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26" w:rsidRDefault="00FF6B26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spacing w:before="10"/>
        <w:rPr>
          <w:rFonts w:ascii="Times New Roman"/>
          <w:sz w:val="28"/>
        </w:rPr>
      </w:pPr>
    </w:p>
    <w:p w:rsidR="00FF6B26" w:rsidRDefault="00F747E8">
      <w:pPr>
        <w:pStyle w:val="Tekstpodstawowy"/>
        <w:spacing w:line="20" w:lineRule="exact"/>
        <w:ind w:left="147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798185" cy="6350"/>
                <wp:effectExtent l="4445" t="0" r="0" b="4445"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5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AEFC8" id="Group 49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">
                <v:rect id="Rectangle 50" o:spid="_x0000_s1027" style="position:absolute;width:913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rPr>
          <w:rFonts w:ascii="Times New Roman"/>
          <w:sz w:val="20"/>
        </w:rPr>
      </w:pPr>
    </w:p>
    <w:p w:rsidR="00FF6B26" w:rsidRDefault="00FF6B26">
      <w:pPr>
        <w:pStyle w:val="Tekstpodstawowy"/>
        <w:spacing w:before="3"/>
        <w:rPr>
          <w:rFonts w:ascii="Times New Roman"/>
          <w:sz w:val="20"/>
        </w:rPr>
      </w:pPr>
    </w:p>
    <w:p w:rsidR="00FF6B26" w:rsidRDefault="00025D81">
      <w:pPr>
        <w:pStyle w:val="Tytu"/>
      </w:pPr>
      <w:r>
        <w:rPr>
          <w:color w:val="FF0000"/>
        </w:rPr>
        <w:t>BEZPIECZNA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SZKOŁA</w:t>
      </w:r>
    </w:p>
    <w:p w:rsidR="00FF6B26" w:rsidRDefault="00025D81">
      <w:pPr>
        <w:spacing w:before="227" w:line="259" w:lineRule="auto"/>
        <w:ind w:right="325"/>
        <w:jc w:val="center"/>
        <w:rPr>
          <w:rFonts w:ascii="Caladea" w:hAnsi="Caladea"/>
          <w:b/>
          <w:sz w:val="56"/>
        </w:rPr>
      </w:pPr>
      <w:r>
        <w:rPr>
          <w:rFonts w:ascii="Caladea" w:hAnsi="Caladea"/>
          <w:b/>
          <w:color w:val="385522"/>
          <w:sz w:val="56"/>
        </w:rPr>
        <w:t>Zagrożenia i zalecane</w:t>
      </w:r>
      <w:r>
        <w:rPr>
          <w:rFonts w:ascii="Caladea" w:hAnsi="Caladea"/>
          <w:b/>
          <w:color w:val="385522"/>
          <w:spacing w:val="-19"/>
          <w:sz w:val="56"/>
        </w:rPr>
        <w:t xml:space="preserve"> </w:t>
      </w:r>
      <w:r>
        <w:rPr>
          <w:rFonts w:ascii="Caladea" w:hAnsi="Caladea"/>
          <w:b/>
          <w:color w:val="385522"/>
          <w:sz w:val="56"/>
        </w:rPr>
        <w:t>działania profilaktyczne w zakresie bezpieczeństwa</w:t>
      </w:r>
      <w:r>
        <w:rPr>
          <w:rFonts w:ascii="Caladea" w:hAnsi="Caladea"/>
          <w:b/>
          <w:color w:val="385522"/>
          <w:spacing w:val="-5"/>
          <w:sz w:val="56"/>
        </w:rPr>
        <w:t xml:space="preserve"> </w:t>
      </w:r>
      <w:r>
        <w:rPr>
          <w:rFonts w:ascii="Caladea" w:hAnsi="Caladea"/>
          <w:b/>
          <w:color w:val="385522"/>
          <w:sz w:val="56"/>
        </w:rPr>
        <w:t>fizycznego</w:t>
      </w:r>
    </w:p>
    <w:p w:rsidR="00FF6B26" w:rsidRDefault="00025D81">
      <w:pPr>
        <w:tabs>
          <w:tab w:val="left" w:pos="422"/>
        </w:tabs>
        <w:spacing w:line="654" w:lineRule="exact"/>
        <w:ind w:right="325"/>
        <w:jc w:val="center"/>
        <w:rPr>
          <w:rFonts w:ascii="Caladea" w:hAnsi="Caladea"/>
          <w:b/>
          <w:sz w:val="56"/>
        </w:rPr>
      </w:pPr>
      <w:r>
        <w:rPr>
          <w:rFonts w:ascii="Caladea" w:hAnsi="Caladea"/>
          <w:b/>
          <w:color w:val="385522"/>
          <w:sz w:val="56"/>
        </w:rPr>
        <w:t>i</w:t>
      </w:r>
      <w:r>
        <w:rPr>
          <w:rFonts w:ascii="Caladea" w:hAnsi="Caladea"/>
          <w:b/>
          <w:color w:val="385522"/>
          <w:sz w:val="56"/>
        </w:rPr>
        <w:tab/>
        <w:t>cyfrowego</w:t>
      </w:r>
      <w:r>
        <w:rPr>
          <w:rFonts w:ascii="Caladea" w:hAnsi="Caladea"/>
          <w:b/>
          <w:color w:val="385522"/>
          <w:spacing w:val="-2"/>
          <w:sz w:val="56"/>
        </w:rPr>
        <w:t xml:space="preserve"> </w:t>
      </w:r>
      <w:r>
        <w:rPr>
          <w:rFonts w:ascii="Caladea" w:hAnsi="Caladea"/>
          <w:b/>
          <w:color w:val="385522"/>
          <w:sz w:val="56"/>
        </w:rPr>
        <w:t>uczniów</w:t>
      </w:r>
    </w:p>
    <w:p w:rsidR="00FF6B26" w:rsidRDefault="00FF6B26">
      <w:pPr>
        <w:pStyle w:val="Tekstpodstawowy"/>
        <w:rPr>
          <w:rFonts w:ascii="Caladea"/>
          <w:b/>
          <w:sz w:val="66"/>
        </w:rPr>
      </w:pPr>
    </w:p>
    <w:p w:rsidR="00FF6B26" w:rsidRDefault="00FF6B26">
      <w:pPr>
        <w:pStyle w:val="Tekstpodstawowy"/>
        <w:rPr>
          <w:rFonts w:ascii="Caladea"/>
          <w:b/>
          <w:sz w:val="66"/>
        </w:rPr>
      </w:pPr>
    </w:p>
    <w:p w:rsidR="00FF6B26" w:rsidRDefault="00FF6B26">
      <w:pPr>
        <w:pStyle w:val="Tekstpodstawowy"/>
        <w:rPr>
          <w:rFonts w:ascii="Caladea"/>
          <w:b/>
          <w:sz w:val="66"/>
        </w:rPr>
      </w:pPr>
    </w:p>
    <w:p w:rsidR="00FF6B26" w:rsidRDefault="00FF6B26">
      <w:pPr>
        <w:pStyle w:val="Tekstpodstawowy"/>
        <w:rPr>
          <w:rFonts w:ascii="Caladea"/>
          <w:b/>
          <w:sz w:val="66"/>
        </w:rPr>
      </w:pPr>
    </w:p>
    <w:p w:rsidR="00FF6B26" w:rsidRDefault="00FF6B26">
      <w:pPr>
        <w:pStyle w:val="Tekstpodstawowy"/>
        <w:rPr>
          <w:rFonts w:ascii="Caladea"/>
          <w:b/>
          <w:sz w:val="66"/>
        </w:rPr>
      </w:pPr>
    </w:p>
    <w:p w:rsidR="00FF6B26" w:rsidRDefault="00FF6B26">
      <w:pPr>
        <w:pStyle w:val="Tekstpodstawowy"/>
        <w:rPr>
          <w:rFonts w:ascii="Caladea"/>
          <w:b/>
          <w:sz w:val="66"/>
        </w:rPr>
      </w:pPr>
    </w:p>
    <w:p w:rsidR="00FF6B26" w:rsidRDefault="00FF6B26">
      <w:pPr>
        <w:pStyle w:val="Tekstpodstawowy"/>
        <w:rPr>
          <w:rFonts w:ascii="Caladea"/>
          <w:b/>
          <w:sz w:val="71"/>
        </w:rPr>
      </w:pPr>
    </w:p>
    <w:p w:rsidR="00FF6B26" w:rsidRDefault="00025D81">
      <w:pPr>
        <w:pStyle w:val="Nagwek5"/>
        <w:ind w:left="0" w:right="320"/>
        <w:jc w:val="center"/>
      </w:pPr>
      <w:r>
        <w:t>Warszawa, wrzesień 2019 r.</w:t>
      </w:r>
    </w:p>
    <w:p w:rsidR="00FF6B26" w:rsidRDefault="00FF6B26">
      <w:pPr>
        <w:jc w:val="center"/>
        <w:sectPr w:rsidR="00FF6B26">
          <w:footerReference w:type="default" r:id="rId7"/>
          <w:type w:val="continuous"/>
          <w:pgSz w:w="11910" w:h="16840"/>
          <w:pgMar w:top="1580" w:right="920" w:bottom="1180" w:left="1240" w:header="708" w:footer="984" w:gutter="0"/>
          <w:pgNumType w:start="1"/>
          <w:cols w:space="708"/>
        </w:sectPr>
      </w:pPr>
    </w:p>
    <w:p w:rsidR="00FF6B26" w:rsidRDefault="00025D81">
      <w:pPr>
        <w:spacing w:before="77" w:line="259" w:lineRule="auto"/>
        <w:ind w:left="176" w:right="492"/>
        <w:jc w:val="both"/>
        <w:rPr>
          <w:sz w:val="24"/>
        </w:rPr>
      </w:pPr>
      <w:r>
        <w:rPr>
          <w:rFonts w:ascii="Caladea" w:hAnsi="Caladea"/>
          <w:sz w:val="24"/>
        </w:rPr>
        <w:lastRenderedPageBreak/>
        <w:t xml:space="preserve">Dokument </w:t>
      </w:r>
      <w:r>
        <w:rPr>
          <w:sz w:val="24"/>
        </w:rPr>
        <w:t xml:space="preserve">został opracowany w Departamencie Wychowania i Kształcenia </w:t>
      </w:r>
      <w:r>
        <w:rPr>
          <w:rFonts w:ascii="Caladea" w:hAnsi="Caladea"/>
          <w:sz w:val="24"/>
        </w:rPr>
        <w:t xml:space="preserve">Integracyjnego Ministerstwa Edukacji Narodowej </w:t>
      </w:r>
      <w:r>
        <w:rPr>
          <w:sz w:val="24"/>
        </w:rPr>
        <w:t xml:space="preserve">z udziałem ekspertów, </w:t>
      </w:r>
      <w:r>
        <w:rPr>
          <w:rFonts w:ascii="Caladea" w:hAnsi="Caladea"/>
          <w:sz w:val="24"/>
        </w:rPr>
        <w:t xml:space="preserve">po konsultacji z </w:t>
      </w:r>
      <w:r>
        <w:rPr>
          <w:sz w:val="24"/>
        </w:rPr>
        <w:t>innymi resortami i instytucjami odpowiedzialnymi za</w:t>
      </w:r>
      <w:r>
        <w:rPr>
          <w:spacing w:val="-21"/>
          <w:sz w:val="24"/>
        </w:rPr>
        <w:t xml:space="preserve"> </w:t>
      </w:r>
      <w:r>
        <w:rPr>
          <w:sz w:val="24"/>
        </w:rPr>
        <w:t>bezpieczeństwo.</w:t>
      </w:r>
    </w:p>
    <w:p w:rsidR="00FF6B26" w:rsidRDefault="00025D81">
      <w:pPr>
        <w:spacing w:before="121" w:line="259" w:lineRule="auto"/>
        <w:ind w:left="176" w:right="496"/>
        <w:jc w:val="both"/>
        <w:rPr>
          <w:rFonts w:ascii="Caladea" w:hAnsi="Caladea"/>
          <w:sz w:val="24"/>
        </w:rPr>
      </w:pPr>
      <w:r>
        <w:rPr>
          <w:rFonts w:ascii="Caladea" w:hAnsi="Caladea"/>
          <w:sz w:val="24"/>
        </w:rPr>
        <w:t>Stanowi</w:t>
      </w:r>
      <w:r>
        <w:rPr>
          <w:rFonts w:ascii="Caladea" w:hAnsi="Caladea"/>
          <w:spacing w:val="-16"/>
          <w:sz w:val="24"/>
        </w:rPr>
        <w:t xml:space="preserve"> </w:t>
      </w:r>
      <w:r>
        <w:rPr>
          <w:sz w:val="24"/>
        </w:rPr>
        <w:t>zbiór</w:t>
      </w:r>
      <w:r>
        <w:rPr>
          <w:spacing w:val="-22"/>
          <w:sz w:val="24"/>
        </w:rPr>
        <w:t xml:space="preserve"> </w:t>
      </w:r>
      <w:r>
        <w:rPr>
          <w:sz w:val="24"/>
        </w:rPr>
        <w:t>rekomendacji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wytycznych</w:t>
      </w:r>
      <w:r>
        <w:rPr>
          <w:spacing w:val="-22"/>
          <w:sz w:val="24"/>
        </w:rPr>
        <w:t xml:space="preserve"> </w:t>
      </w:r>
      <w:r>
        <w:rPr>
          <w:sz w:val="24"/>
        </w:rPr>
        <w:t>dla</w:t>
      </w:r>
      <w:r>
        <w:rPr>
          <w:spacing w:val="-20"/>
          <w:sz w:val="24"/>
        </w:rPr>
        <w:t xml:space="preserve"> </w:t>
      </w:r>
      <w:r>
        <w:rPr>
          <w:sz w:val="24"/>
        </w:rPr>
        <w:t>dyrektorów</w:t>
      </w:r>
      <w:r>
        <w:rPr>
          <w:spacing w:val="-22"/>
          <w:sz w:val="24"/>
        </w:rPr>
        <w:t xml:space="preserve"> </w:t>
      </w:r>
      <w:r>
        <w:rPr>
          <w:sz w:val="24"/>
        </w:rPr>
        <w:t>szkół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organów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prowadzących </w:t>
      </w:r>
      <w:r>
        <w:rPr>
          <w:rFonts w:ascii="Caladea" w:hAnsi="Caladea"/>
          <w:sz w:val="24"/>
        </w:rPr>
        <w:t>sz</w:t>
      </w:r>
      <w:r>
        <w:rPr>
          <w:sz w:val="24"/>
        </w:rPr>
        <w:t>koły</w:t>
      </w:r>
      <w:r>
        <w:rPr>
          <w:rFonts w:ascii="Caladea" w:hAnsi="Caladea"/>
          <w:sz w:val="24"/>
        </w:rPr>
        <w:t>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025D81">
      <w:pPr>
        <w:pStyle w:val="Tekstpodstawowy"/>
        <w:spacing w:before="7"/>
        <w:rPr>
          <w:rFonts w:ascii="Caladea"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238180</wp:posOffset>
            </wp:positionV>
            <wp:extent cx="2410620" cy="7627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620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B26" w:rsidRDefault="00FF6B26">
      <w:pPr>
        <w:pStyle w:val="Tekstpodstawowy"/>
        <w:rPr>
          <w:rFonts w:ascii="Caladea"/>
          <w:sz w:val="28"/>
        </w:rPr>
      </w:pPr>
    </w:p>
    <w:p w:rsidR="00FF6B26" w:rsidRDefault="00FF6B26">
      <w:pPr>
        <w:pStyle w:val="Tekstpodstawowy"/>
        <w:spacing w:before="2"/>
        <w:rPr>
          <w:rFonts w:ascii="Caladea"/>
          <w:sz w:val="27"/>
        </w:rPr>
      </w:pPr>
    </w:p>
    <w:p w:rsidR="00FF6B26" w:rsidRDefault="00025D81">
      <w:pPr>
        <w:pStyle w:val="Tekstpodstawowy"/>
        <w:spacing w:before="1" w:line="259" w:lineRule="auto"/>
        <w:ind w:left="176" w:right="4368"/>
        <w:rPr>
          <w:rFonts w:ascii="Caladea" w:hAnsi="Caladea"/>
        </w:rPr>
      </w:pPr>
      <w:r>
        <w:rPr>
          <w:w w:val="95"/>
        </w:rPr>
        <w:t xml:space="preserve">Departament Wychowania i Kształcenia Integracyjnego </w:t>
      </w:r>
      <w:r>
        <w:rPr>
          <w:rFonts w:ascii="Caladea" w:hAnsi="Caladea"/>
        </w:rPr>
        <w:t>00-918 Warszawa, al. J. Ch. Szucha 25</w:t>
      </w:r>
    </w:p>
    <w:p w:rsidR="00FF6B26" w:rsidRDefault="00025D81">
      <w:pPr>
        <w:spacing w:before="128"/>
        <w:ind w:left="176"/>
        <w:rPr>
          <w:rFonts w:ascii="Caladea"/>
          <w:b/>
        </w:rPr>
      </w:pPr>
      <w:r>
        <w:rPr>
          <w:rFonts w:ascii="Caladea"/>
        </w:rPr>
        <w:t xml:space="preserve">Dyrektor: </w:t>
      </w:r>
      <w:r>
        <w:rPr>
          <w:rFonts w:ascii="Caladea"/>
          <w:b/>
        </w:rPr>
        <w:t>Joanna Wilewska</w:t>
      </w:r>
    </w:p>
    <w:p w:rsidR="00FF6B26" w:rsidRDefault="00025D81">
      <w:pPr>
        <w:pStyle w:val="Tekstpodstawowy"/>
        <w:spacing w:before="20"/>
        <w:ind w:left="176"/>
        <w:rPr>
          <w:rFonts w:ascii="Caladea"/>
        </w:rPr>
      </w:pPr>
      <w:r>
        <w:rPr>
          <w:rFonts w:ascii="Caladea"/>
        </w:rPr>
        <w:t>tel.: (22) 34 74 228</w:t>
      </w:r>
    </w:p>
    <w:p w:rsidR="00FF6B26" w:rsidRDefault="00025D81">
      <w:pPr>
        <w:pStyle w:val="Tekstpodstawowy"/>
        <w:spacing w:before="21"/>
        <w:ind w:left="176"/>
        <w:rPr>
          <w:rFonts w:ascii="Caladea"/>
        </w:rPr>
      </w:pPr>
      <w:r>
        <w:rPr>
          <w:rFonts w:ascii="Caladea"/>
        </w:rPr>
        <w:t>e-mail:</w:t>
      </w:r>
      <w:r>
        <w:rPr>
          <w:rFonts w:ascii="Caladea"/>
          <w:color w:val="0462C1"/>
        </w:rPr>
        <w:t xml:space="preserve"> </w:t>
      </w:r>
      <w:hyperlink r:id="rId9">
        <w:r>
          <w:rPr>
            <w:rFonts w:ascii="Caladea"/>
            <w:color w:val="0462C1"/>
            <w:u w:val="single" w:color="0462C1"/>
          </w:rPr>
          <w:t>Sekretariat.DWKI@men.gov.pl</w:t>
        </w:r>
      </w:hyperlink>
    </w:p>
    <w:p w:rsidR="00FF6B26" w:rsidRDefault="00FF6B26">
      <w:pPr>
        <w:rPr>
          <w:rFonts w:ascii="Caladea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FF6B26">
      <w:pPr>
        <w:pStyle w:val="Tekstpodstawowy"/>
        <w:spacing w:before="6"/>
        <w:rPr>
          <w:rFonts w:ascii="Caladea"/>
          <w:sz w:val="17"/>
        </w:rPr>
      </w:pPr>
    </w:p>
    <w:p w:rsidR="00FF6B26" w:rsidRDefault="00025D81">
      <w:pPr>
        <w:pStyle w:val="Nagwek1"/>
        <w:ind w:left="176"/>
      </w:pPr>
      <w:r>
        <w:t>SPIS TREŚCI</w:t>
      </w:r>
    </w:p>
    <w:p w:rsidR="00FF6B26" w:rsidRDefault="00025D81">
      <w:pPr>
        <w:spacing w:before="197" w:line="327" w:lineRule="exact"/>
        <w:ind w:left="176"/>
        <w:rPr>
          <w:rFonts w:ascii="Caladea" w:hAnsi="Caladea"/>
          <w:b/>
          <w:sz w:val="28"/>
        </w:rPr>
      </w:pPr>
      <w:hyperlink w:anchor="_bookmark0" w:history="1">
        <w:r>
          <w:rPr>
            <w:rFonts w:ascii="Caladea" w:hAnsi="Caladea"/>
            <w:b/>
            <w:sz w:val="28"/>
          </w:rPr>
          <w:t>Rozdział I</w:t>
        </w:r>
      </w:hyperlink>
    </w:p>
    <w:p w:rsidR="00FF6B26" w:rsidRDefault="00FF6B26">
      <w:pPr>
        <w:spacing w:line="327" w:lineRule="exact"/>
        <w:rPr>
          <w:rFonts w:ascii="Caladea" w:hAnsi="Caladea"/>
          <w:sz w:val="28"/>
        </w:rPr>
        <w:sectPr w:rsidR="00FF6B26">
          <w:pgSz w:w="11910" w:h="16840"/>
          <w:pgMar w:top="1580" w:right="920" w:bottom="1650" w:left="1240" w:header="0" w:footer="984" w:gutter="0"/>
          <w:cols w:space="708"/>
        </w:sectPr>
      </w:pPr>
    </w:p>
    <w:sdt>
      <w:sdtPr>
        <w:id w:val="1077098484"/>
        <w:docPartObj>
          <w:docPartGallery w:val="Table of Contents"/>
          <w:docPartUnique/>
        </w:docPartObj>
      </w:sdtPr>
      <w:sdtEndPr/>
      <w:sdtContent>
        <w:p w:rsidR="00FF6B26" w:rsidRDefault="00025D81">
          <w:pPr>
            <w:pStyle w:val="Spistreci2"/>
            <w:tabs>
              <w:tab w:val="left" w:leader="dot" w:pos="9072"/>
            </w:tabs>
            <w:ind w:right="505"/>
            <w:rPr>
              <w:sz w:val="28"/>
            </w:rPr>
          </w:pPr>
          <w:hyperlink w:anchor="_bookmark1" w:history="1">
            <w:r>
              <w:rPr>
                <w:sz w:val="28"/>
              </w:rPr>
              <w:t>P</w:t>
            </w:r>
            <w:r>
              <w:t>ROFILAKTYKA ZAGROŻEŃ FIZYCZNYCH I ZAPEWNIENIE BEZPIECZEŃSTWA FIZYCZNEGO</w:t>
            </w:r>
          </w:hyperlink>
          <w:r>
            <w:t xml:space="preserve"> </w:t>
          </w:r>
          <w:hyperlink w:anchor="_bookmark1" w:history="1">
            <w:r>
              <w:t>W</w:t>
            </w:r>
            <w:r>
              <w:rPr>
                <w:spacing w:val="-2"/>
              </w:rPr>
              <w:t xml:space="preserve"> </w:t>
            </w:r>
            <w:r>
              <w:t>SZKOLE</w:t>
            </w:r>
          </w:hyperlink>
          <w:r>
            <w:tab/>
          </w:r>
          <w:r>
            <w:rPr>
              <w:spacing w:val="-17"/>
              <w:sz w:val="28"/>
            </w:rPr>
            <w:t>5</w:t>
          </w:r>
        </w:p>
        <w:p w:rsidR="00FF6B26" w:rsidRDefault="00025D81">
          <w:pPr>
            <w:pStyle w:val="Spistreci3"/>
            <w:rPr>
              <w:b w:val="0"/>
              <w:i w:val="0"/>
              <w:sz w:val="28"/>
            </w:rPr>
          </w:pPr>
          <w:hyperlink w:anchor="_bookmark2" w:history="1">
            <w:r>
              <w:rPr>
                <w:i w:val="0"/>
                <w:sz w:val="28"/>
              </w:rPr>
              <w:t>R</w:t>
            </w:r>
            <w:r>
              <w:rPr>
                <w:i w:val="0"/>
              </w:rPr>
              <w:t xml:space="preserve">OZDZIAŁ </w:t>
            </w:r>
            <w:r>
              <w:rPr>
                <w:b w:val="0"/>
                <w:i w:val="0"/>
                <w:sz w:val="28"/>
              </w:rPr>
              <w:t>II</w:t>
            </w:r>
          </w:hyperlink>
        </w:p>
        <w:p w:rsidR="00FF6B26" w:rsidRDefault="00025D81">
          <w:pPr>
            <w:pStyle w:val="Spistreci2"/>
            <w:tabs>
              <w:tab w:val="left" w:leader="dot" w:pos="8906"/>
            </w:tabs>
            <w:rPr>
              <w:sz w:val="28"/>
            </w:rPr>
          </w:pPr>
          <w:hyperlink w:anchor="_bookmark3" w:history="1">
            <w:r>
              <w:rPr>
                <w:sz w:val="28"/>
              </w:rPr>
              <w:t>P</w:t>
            </w:r>
            <w:r>
              <w:t xml:space="preserve">ROFILAKTYKA CYBERZAGROŻEŃ I </w:t>
            </w:r>
            <w:r>
              <w:rPr>
                <w:sz w:val="28"/>
              </w:rPr>
              <w:t>B</w:t>
            </w:r>
            <w:r>
              <w:t>EZPIECZEŃSTWO CYFROWE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SZKOLE</w:t>
            </w:r>
            <w:r>
              <w:tab/>
            </w:r>
            <w:r>
              <w:rPr>
                <w:sz w:val="28"/>
              </w:rPr>
              <w:t>1</w:t>
            </w:r>
          </w:hyperlink>
          <w:r>
            <w:rPr>
              <w:sz w:val="28"/>
            </w:rPr>
            <w:t>7</w:t>
          </w:r>
        </w:p>
        <w:p w:rsidR="00FF6B26" w:rsidRDefault="00025D81">
          <w:pPr>
            <w:pStyle w:val="Spistreci1"/>
          </w:pPr>
          <w:hyperlink w:anchor="_bookmark4" w:history="1">
            <w:r>
              <w:t>Rozdział III</w:t>
            </w:r>
          </w:hyperlink>
        </w:p>
        <w:p w:rsidR="00FF6B26" w:rsidRDefault="00025D81">
          <w:pPr>
            <w:pStyle w:val="Spistreci2"/>
            <w:tabs>
              <w:tab w:val="left" w:leader="dot" w:pos="8741"/>
            </w:tabs>
            <w:spacing w:before="1"/>
            <w:rPr>
              <w:sz w:val="28"/>
            </w:rPr>
          </w:pPr>
          <w:hyperlink w:anchor="_bookmark5" w:history="1">
            <w:r>
              <w:rPr>
                <w:sz w:val="28"/>
              </w:rPr>
              <w:t>R</w:t>
            </w:r>
            <w:r>
              <w:t>EKOMENDACJE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PODSUMOWANIE</w:t>
            </w:r>
            <w:r>
              <w:tab/>
            </w:r>
            <w:r>
              <w:rPr>
                <w:sz w:val="28"/>
              </w:rPr>
              <w:t>26</w:t>
            </w:r>
          </w:hyperlink>
          <w:r>
            <w:rPr>
              <w:sz w:val="28"/>
            </w:rPr>
            <w:t>6</w:t>
          </w:r>
        </w:p>
        <w:p w:rsidR="00FF6B26" w:rsidRDefault="00025D81">
          <w:pPr>
            <w:pStyle w:val="Spistreci1"/>
            <w:spacing w:before="354"/>
          </w:pPr>
          <w:hyperlink w:anchor="_TOC_250010" w:history="1">
            <w:r>
              <w:t>Rozdział IV</w:t>
            </w:r>
          </w:hyperlink>
        </w:p>
        <w:p w:rsidR="00FF6B26" w:rsidRDefault="00025D81">
          <w:pPr>
            <w:pStyle w:val="Spistreci2"/>
            <w:spacing w:before="27"/>
          </w:pPr>
          <w:r>
            <w:rPr>
              <w:sz w:val="28"/>
            </w:rPr>
            <w:t>P</w:t>
          </w:r>
          <w:r>
            <w:t>ROCEDURY REAGOWANIA W PRZYPADKU WYSTĄPIENIA WEWNĘTRZNYCH I</w:t>
          </w:r>
        </w:p>
        <w:p w:rsidR="00FF6B26" w:rsidRDefault="00025D81">
          <w:pPr>
            <w:pStyle w:val="Spistreci2"/>
            <w:tabs>
              <w:tab w:val="left" w:leader="dot" w:pos="8911"/>
            </w:tabs>
            <w:spacing w:before="25"/>
            <w:rPr>
              <w:sz w:val="28"/>
            </w:rPr>
          </w:pPr>
          <w:r>
            <w:t>ZEWNĘTRZNYCH ZAGROŻEŃ FIZYCZNYCH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3"/>
            </w:rPr>
            <w:t xml:space="preserve"> </w:t>
          </w:r>
          <w:r>
            <w:t>SZKOLE</w:t>
          </w:r>
          <w:r>
            <w:tab/>
          </w:r>
          <w:r>
            <w:rPr>
              <w:sz w:val="28"/>
            </w:rPr>
            <w:t>27</w:t>
          </w:r>
        </w:p>
        <w:p w:rsidR="00FF6B26" w:rsidRDefault="00025D81">
          <w:pPr>
            <w:pStyle w:val="Spistreci2"/>
            <w:numPr>
              <w:ilvl w:val="0"/>
              <w:numId w:val="90"/>
            </w:numPr>
            <w:tabs>
              <w:tab w:val="left" w:pos="393"/>
              <w:tab w:val="left" w:leader="dot" w:pos="8963"/>
            </w:tabs>
            <w:spacing w:before="26"/>
            <w:ind w:hanging="217"/>
            <w:rPr>
              <w:b w:val="0"/>
            </w:rPr>
          </w:pPr>
          <w:hyperlink w:anchor="_TOC_250009" w:history="1">
            <w:r>
              <w:t>Zagrożenia</w:t>
            </w:r>
            <w:r>
              <w:rPr>
                <w:spacing w:val="-2"/>
              </w:rPr>
              <w:t xml:space="preserve"> </w:t>
            </w:r>
            <w:r>
              <w:t>zewnętrzne</w:t>
            </w:r>
            <w:r>
              <w:tab/>
            </w:r>
            <w:r>
              <w:rPr>
                <w:rFonts w:ascii="Georgia" w:hAnsi="Georgia"/>
                <w:b w:val="0"/>
              </w:rPr>
              <w:t>2</w:t>
            </w:r>
            <w:r>
              <w:rPr>
                <w:b w:val="0"/>
              </w:rPr>
              <w:t>7</w:t>
            </w:r>
          </w:hyperlink>
        </w:p>
        <w:p w:rsidR="00FF6B26" w:rsidRDefault="00025D81">
          <w:pPr>
            <w:pStyle w:val="Spistreci4"/>
            <w:numPr>
              <w:ilvl w:val="1"/>
              <w:numId w:val="90"/>
            </w:numPr>
            <w:tabs>
              <w:tab w:val="left" w:pos="844"/>
              <w:tab w:val="left" w:leader="dot" w:pos="8990"/>
            </w:tabs>
            <w:spacing w:before="21"/>
            <w:ind w:hanging="385"/>
            <w:rPr>
              <w:rFonts w:ascii="Caladea" w:hAnsi="Caladea"/>
            </w:rPr>
          </w:pPr>
          <w:r>
            <w:rPr>
              <w:rFonts w:ascii="Caladea" w:hAnsi="Caladea"/>
            </w:rPr>
            <w:t>Ewakuacja</w:t>
          </w:r>
          <w:r>
            <w:rPr>
              <w:rFonts w:ascii="Caladea" w:hAnsi="Caladea"/>
              <w:spacing w:val="-11"/>
            </w:rPr>
            <w:t xml:space="preserve"> </w:t>
          </w:r>
          <w:r>
            <w:rPr>
              <w:rFonts w:ascii="Caladea" w:hAnsi="Caladea"/>
            </w:rPr>
            <w:t>w</w:t>
          </w:r>
          <w:r>
            <w:rPr>
              <w:rFonts w:ascii="Caladea" w:hAnsi="Caladea"/>
              <w:spacing w:val="-11"/>
            </w:rPr>
            <w:t xml:space="preserve"> </w:t>
          </w:r>
          <w:r>
            <w:rPr>
              <w:rFonts w:ascii="Caladea" w:hAnsi="Caladea"/>
            </w:rPr>
            <w:t>trakcie</w:t>
          </w:r>
          <w:r>
            <w:rPr>
              <w:rFonts w:ascii="Caladea" w:hAnsi="Caladea"/>
              <w:spacing w:val="-10"/>
            </w:rPr>
            <w:t xml:space="preserve"> </w:t>
          </w:r>
          <w:r>
            <w:rPr>
              <w:rFonts w:ascii="Caladea" w:hAnsi="Caladea"/>
            </w:rPr>
            <w:t>lekcji</w:t>
          </w:r>
          <w:r>
            <w:rPr>
              <w:rFonts w:ascii="Caladea" w:hAnsi="Caladea"/>
              <w:spacing w:val="-10"/>
            </w:rPr>
            <w:t xml:space="preserve"> </w:t>
          </w:r>
          <w:r>
            <w:rPr>
              <w:rFonts w:ascii="Caladea" w:hAnsi="Caladea"/>
            </w:rPr>
            <w:t>i</w:t>
          </w:r>
          <w:r>
            <w:rPr>
              <w:rFonts w:ascii="Caladea" w:hAnsi="Caladea"/>
              <w:spacing w:val="-10"/>
            </w:rPr>
            <w:t xml:space="preserve"> </w:t>
          </w:r>
          <w:r>
            <w:rPr>
              <w:rFonts w:ascii="Caladea" w:hAnsi="Caladea"/>
            </w:rPr>
            <w:t>przerwy</w:t>
          </w:r>
          <w:r>
            <w:rPr>
              <w:rFonts w:ascii="Caladea" w:hAnsi="Caladea"/>
              <w:spacing w:val="-12"/>
            </w:rPr>
            <w:t xml:space="preserve"> </w:t>
          </w:r>
          <w:r>
            <w:t>–</w:t>
          </w:r>
          <w:r>
            <w:rPr>
              <w:spacing w:val="-16"/>
            </w:rPr>
            <w:t xml:space="preserve"> </w:t>
          </w:r>
          <w:r>
            <w:t>zasady</w:t>
          </w:r>
          <w:r>
            <w:rPr>
              <w:spacing w:val="-16"/>
            </w:rPr>
            <w:t xml:space="preserve"> </w:t>
          </w:r>
          <w:r>
            <w:t>postępowania</w:t>
          </w:r>
          <w:r>
            <w:rPr>
              <w:spacing w:val="-15"/>
            </w:rPr>
            <w:t xml:space="preserve"> </w:t>
          </w:r>
          <w:r>
            <w:t>po</w:t>
          </w:r>
          <w:r>
            <w:rPr>
              <w:spacing w:val="-15"/>
            </w:rPr>
            <w:t xml:space="preserve"> </w:t>
          </w:r>
          <w:r>
            <w:t>ogłoszeniu</w:t>
          </w:r>
          <w:r>
            <w:rPr>
              <w:spacing w:val="-16"/>
            </w:rPr>
            <w:t xml:space="preserve"> </w:t>
          </w:r>
          <w:r>
            <w:t>alarmu…</w:t>
          </w:r>
          <w:r>
            <w:tab/>
          </w:r>
          <w:r>
            <w:rPr>
              <w:rFonts w:ascii="Caladea" w:hAnsi="Caladea"/>
            </w:rPr>
            <w:t>27</w:t>
          </w:r>
        </w:p>
        <w:p w:rsidR="00FF6B26" w:rsidRDefault="00025D81">
          <w:pPr>
            <w:pStyle w:val="Spistreci4"/>
            <w:numPr>
              <w:ilvl w:val="1"/>
              <w:numId w:val="89"/>
            </w:numPr>
            <w:tabs>
              <w:tab w:val="left" w:pos="791"/>
              <w:tab w:val="left" w:leader="dot" w:pos="9007"/>
            </w:tabs>
            <w:spacing w:before="20"/>
            <w:rPr>
              <w:rFonts w:ascii="Caladea" w:hAnsi="Caladea"/>
            </w:rPr>
          </w:pPr>
          <w:r>
            <w:t>Wtargnięcie</w:t>
          </w:r>
          <w:r>
            <w:rPr>
              <w:spacing w:val="-23"/>
            </w:rPr>
            <w:t xml:space="preserve"> </w:t>
          </w:r>
          <w:r>
            <w:t>napastnika</w:t>
          </w:r>
          <w:r>
            <w:rPr>
              <w:spacing w:val="-24"/>
            </w:rPr>
            <w:t xml:space="preserve"> </w:t>
          </w:r>
          <w:r>
            <w:t>(terrorysty)</w:t>
          </w:r>
          <w:r>
            <w:rPr>
              <w:spacing w:val="-23"/>
            </w:rPr>
            <w:t xml:space="preserve"> </w:t>
          </w:r>
          <w:r>
            <w:t>do</w:t>
          </w:r>
          <w:r>
            <w:rPr>
              <w:spacing w:val="-23"/>
            </w:rPr>
            <w:t xml:space="preserve"> </w:t>
          </w:r>
          <w:r>
            <w:t>szkoły</w:t>
          </w:r>
          <w:r>
            <w:tab/>
          </w:r>
          <w:r>
            <w:rPr>
              <w:rFonts w:ascii="Caladea" w:hAnsi="Caladea"/>
            </w:rPr>
            <w:t>30</w:t>
          </w:r>
        </w:p>
        <w:p w:rsidR="00FF6B26" w:rsidRDefault="00025D81">
          <w:pPr>
            <w:pStyle w:val="Spistreci4"/>
            <w:numPr>
              <w:ilvl w:val="1"/>
              <w:numId w:val="89"/>
            </w:numPr>
            <w:tabs>
              <w:tab w:val="left" w:pos="796"/>
              <w:tab w:val="left" w:leader="dot" w:pos="9009"/>
            </w:tabs>
            <w:spacing w:before="21"/>
            <w:ind w:left="795" w:hanging="337"/>
            <w:rPr>
              <w:rFonts w:ascii="Caladea" w:hAnsi="Caladea"/>
            </w:rPr>
          </w:pPr>
          <w:hyperlink w:anchor="_TOC_250008" w:history="1">
            <w:r>
              <w:t>Podłożenie</w:t>
            </w:r>
            <w:r>
              <w:rPr>
                <w:spacing w:val="-20"/>
              </w:rPr>
              <w:t xml:space="preserve"> </w:t>
            </w:r>
            <w:r>
              <w:t>ładunku</w:t>
            </w:r>
            <w:r>
              <w:rPr>
                <w:spacing w:val="-19"/>
              </w:rPr>
              <w:t xml:space="preserve"> </w:t>
            </w:r>
            <w:r>
              <w:t>wybuchowego</w:t>
            </w:r>
            <w:r>
              <w:tab/>
            </w:r>
            <w:r>
              <w:rPr>
                <w:rFonts w:ascii="Caladea" w:hAnsi="Caladea"/>
                <w:spacing w:val="-3"/>
              </w:rPr>
              <w:t>33</w:t>
            </w:r>
          </w:hyperlink>
        </w:p>
        <w:p w:rsidR="00FF6B26" w:rsidRDefault="00025D81">
          <w:pPr>
            <w:pStyle w:val="Spistreci4"/>
            <w:numPr>
              <w:ilvl w:val="1"/>
              <w:numId w:val="89"/>
            </w:numPr>
            <w:tabs>
              <w:tab w:val="left" w:pos="791"/>
              <w:tab w:val="left" w:leader="dot" w:pos="9009"/>
            </w:tabs>
            <w:spacing w:before="23" w:line="257" w:lineRule="exact"/>
            <w:rPr>
              <w:rFonts w:ascii="Caladea" w:hAnsi="Caladea"/>
            </w:rPr>
          </w:pPr>
          <w:hyperlink w:anchor="_TOC_250007" w:history="1">
            <w:r>
              <w:t>Podłożenie</w:t>
            </w:r>
            <w:r>
              <w:rPr>
                <w:spacing w:val="-28"/>
              </w:rPr>
              <w:t xml:space="preserve"> </w:t>
            </w:r>
            <w:r>
              <w:t>podejrzanego</w:t>
            </w:r>
            <w:r>
              <w:rPr>
                <w:spacing w:val="-28"/>
              </w:rPr>
              <w:t xml:space="preserve"> </w:t>
            </w:r>
            <w:r>
              <w:t>pakunku</w:t>
            </w:r>
            <w:r>
              <w:tab/>
            </w:r>
            <w:r>
              <w:rPr>
                <w:rFonts w:ascii="Caladea" w:hAnsi="Caladea"/>
                <w:spacing w:val="-3"/>
              </w:rPr>
              <w:t>34</w:t>
            </w:r>
          </w:hyperlink>
        </w:p>
        <w:p w:rsidR="00FF6B26" w:rsidRDefault="00025D81">
          <w:pPr>
            <w:pStyle w:val="Spistreci4"/>
            <w:numPr>
              <w:ilvl w:val="1"/>
              <w:numId w:val="89"/>
            </w:numPr>
            <w:tabs>
              <w:tab w:val="left" w:pos="796"/>
              <w:tab w:val="left" w:leader="dot" w:pos="9007"/>
            </w:tabs>
            <w:spacing w:line="257" w:lineRule="exact"/>
            <w:ind w:left="795" w:hanging="337"/>
            <w:rPr>
              <w:rFonts w:ascii="Caladea" w:hAnsi="Caladea"/>
            </w:rPr>
          </w:pPr>
          <w:hyperlink w:anchor="_TOC_250006" w:history="1">
            <w:r>
              <w:t>Wypadek</w:t>
            </w:r>
            <w:r>
              <w:rPr>
                <w:spacing w:val="-24"/>
              </w:rPr>
              <w:t xml:space="preserve"> </w:t>
            </w:r>
            <w:r>
              <w:t>skażenia</w:t>
            </w:r>
            <w:r>
              <w:rPr>
                <w:spacing w:val="-23"/>
              </w:rPr>
              <w:t xml:space="preserve"> </w:t>
            </w:r>
            <w:r>
              <w:t>chemicznego</w:t>
            </w:r>
            <w:r>
              <w:rPr>
                <w:spacing w:val="-23"/>
              </w:rPr>
              <w:t xml:space="preserve"> </w:t>
            </w:r>
            <w:r>
              <w:t>lub</w:t>
            </w:r>
            <w:r>
              <w:rPr>
                <w:spacing w:val="-23"/>
              </w:rPr>
              <w:t xml:space="preserve"> </w:t>
            </w:r>
            <w:r>
              <w:t>biologicz</w:t>
            </w:r>
            <w:r>
              <w:rPr>
                <w:rFonts w:ascii="Caladea" w:hAnsi="Caladea"/>
              </w:rPr>
              <w:t>ne</w:t>
            </w:r>
            <w:r>
              <w:t>go</w:t>
            </w:r>
            <w:r>
              <w:rPr>
                <w:spacing w:val="-23"/>
              </w:rPr>
              <w:t xml:space="preserve"> </w:t>
            </w:r>
            <w:r>
              <w:t>szkoły</w:t>
            </w:r>
            <w:r>
              <w:tab/>
            </w:r>
            <w:r>
              <w:rPr>
                <w:rFonts w:ascii="Caladea" w:hAnsi="Caladea"/>
              </w:rPr>
              <w:t>36</w:t>
            </w:r>
          </w:hyperlink>
        </w:p>
        <w:p w:rsidR="00FF6B26" w:rsidRDefault="00025D81">
          <w:pPr>
            <w:pStyle w:val="Spistreci2"/>
            <w:numPr>
              <w:ilvl w:val="0"/>
              <w:numId w:val="90"/>
            </w:numPr>
            <w:tabs>
              <w:tab w:val="left" w:pos="393"/>
              <w:tab w:val="left" w:leader="dot" w:pos="8976"/>
            </w:tabs>
            <w:spacing w:before="1" w:line="257" w:lineRule="exact"/>
            <w:ind w:hanging="217"/>
          </w:pPr>
          <w:hyperlink w:anchor="_TOC_250005" w:history="1">
            <w:r>
              <w:t>Zagrożenia</w:t>
            </w:r>
            <w:r>
              <w:rPr>
                <w:spacing w:val="-2"/>
              </w:rPr>
              <w:t xml:space="preserve"> </w:t>
            </w:r>
            <w:r>
              <w:t>wewnętrzne</w:t>
            </w:r>
            <w:r>
              <w:tab/>
              <w:t>42</w:t>
            </w:r>
          </w:hyperlink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863"/>
              <w:tab w:val="left" w:leader="dot" w:pos="9007"/>
            </w:tabs>
            <w:ind w:right="492" w:hanging="425"/>
            <w:rPr>
              <w:rFonts w:ascii="Caladea" w:hAnsi="Caladea"/>
            </w:rPr>
          </w:pPr>
          <w:r>
            <w:t xml:space="preserve">Procedura postępowania na wypadek wystąpienia agresywnych zachowań w szkole  </w:t>
          </w:r>
          <w:r>
            <w:rPr>
              <w:rFonts w:ascii="Caladea" w:hAnsi="Caladea"/>
            </w:rPr>
            <w:t>lub</w:t>
          </w:r>
          <w:r>
            <w:rPr>
              <w:rFonts w:ascii="Caladea" w:hAnsi="Caladea"/>
              <w:spacing w:val="-6"/>
            </w:rPr>
            <w:t xml:space="preserve"> </w:t>
          </w:r>
          <w:r>
            <w:t>tzw.</w:t>
          </w:r>
          <w:r>
            <w:rPr>
              <w:spacing w:val="-13"/>
            </w:rPr>
            <w:t xml:space="preserve"> </w:t>
          </w:r>
          <w:r>
            <w:t>fali</w:t>
          </w:r>
          <w:r>
            <w:tab/>
          </w:r>
          <w:r>
            <w:rPr>
              <w:rFonts w:ascii="Caladea" w:hAnsi="Caladea"/>
              <w:spacing w:val="-9"/>
            </w:rPr>
            <w:t>45</w:t>
          </w:r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822"/>
            </w:tabs>
            <w:ind w:left="822" w:hanging="363"/>
            <w:rPr>
              <w:rFonts w:ascii="Caladea" w:hAnsi="Caladea"/>
            </w:rPr>
          </w:pPr>
          <w:r>
            <w:t>Procedura postępowania na wypadek zn</w:t>
          </w:r>
          <w:r>
            <w:rPr>
              <w:rFonts w:ascii="Caladea" w:hAnsi="Caladea"/>
            </w:rPr>
            <w:t>alezienia w szkole substancji</w:t>
          </w:r>
          <w:r>
            <w:rPr>
              <w:rFonts w:ascii="Caladea" w:hAnsi="Caladea"/>
              <w:spacing w:val="17"/>
            </w:rPr>
            <w:t xml:space="preserve"> </w:t>
          </w:r>
          <w:r>
            <w:rPr>
              <w:rFonts w:ascii="Caladea" w:hAnsi="Caladea"/>
            </w:rPr>
            <w:t>psychoaktywnych</w:t>
          </w:r>
        </w:p>
        <w:p w:rsidR="00FF6B26" w:rsidRDefault="00025D81">
          <w:pPr>
            <w:pStyle w:val="Spistreci6"/>
            <w:rPr>
              <w:rFonts w:ascii="Caladea" w:hAnsi="Caladea"/>
            </w:rPr>
          </w:pPr>
          <w:r>
            <w:rPr>
              <w:w w:val="95"/>
            </w:rPr>
            <w:t>…………………………………………………………………………………………………………………………………</w:t>
          </w:r>
          <w:r>
            <w:rPr>
              <w:rFonts w:ascii="Caladea" w:hAnsi="Caladea"/>
              <w:w w:val="95"/>
            </w:rPr>
            <w:t>47</w:t>
          </w:r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822"/>
              <w:tab w:val="left" w:leader="dot" w:pos="8971"/>
            </w:tabs>
            <w:ind w:right="491" w:hanging="425"/>
            <w:rPr>
              <w:rFonts w:ascii="Caladea" w:hAnsi="Caladea"/>
            </w:rPr>
          </w:pPr>
          <w:r>
            <w:t>Procedura postępowania na wypadek wystąpienia kradzieży lub wymuszenia pieniędz</w:t>
          </w:r>
          <w:r>
            <w:rPr>
              <w:rFonts w:ascii="Caladea" w:hAnsi="Caladea"/>
            </w:rPr>
            <w:t xml:space="preserve">y </w:t>
          </w:r>
          <w:r>
            <w:t>lub</w:t>
          </w:r>
          <w:r>
            <w:rPr>
              <w:spacing w:val="-18"/>
            </w:rPr>
            <w:t xml:space="preserve"> </w:t>
          </w:r>
          <w:r>
            <w:t>przedmiotów</w:t>
          </w:r>
          <w:r>
            <w:rPr>
              <w:spacing w:val="-17"/>
            </w:rPr>
            <w:t xml:space="preserve"> </w:t>
          </w:r>
          <w:r>
            <w:t>wartościowych.</w:t>
          </w:r>
          <w:r>
            <w:tab/>
          </w:r>
          <w:r>
            <w:rPr>
              <w:rFonts w:ascii="Caladea" w:hAnsi="Caladea"/>
            </w:rPr>
            <w:t>50</w:t>
          </w:r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1037"/>
              <w:tab w:val="left" w:pos="1038"/>
              <w:tab w:val="left" w:leader="dot" w:pos="8978"/>
            </w:tabs>
            <w:ind w:right="494" w:hanging="425"/>
            <w:rPr>
              <w:rFonts w:ascii="Caladea" w:hAnsi="Caladea"/>
            </w:rPr>
          </w:pPr>
          <w:r>
            <w:tab/>
          </w:r>
          <w:r>
            <w:rPr>
              <w:rFonts w:ascii="Caladea" w:hAnsi="Caladea"/>
            </w:rPr>
            <w:t>P</w:t>
          </w:r>
          <w:r>
            <w:rPr>
              <w:rFonts w:ascii="Caladea" w:hAnsi="Caladea"/>
              <w:spacing w:val="-1"/>
            </w:rPr>
            <w:t>r</w:t>
          </w:r>
          <w:r>
            <w:rPr>
              <w:rFonts w:ascii="Caladea" w:hAnsi="Caladea"/>
              <w:spacing w:val="-2"/>
            </w:rPr>
            <w:t>o</w:t>
          </w:r>
          <w:r>
            <w:rPr>
              <w:rFonts w:ascii="Caladea" w:hAnsi="Caladea"/>
            </w:rPr>
            <w:t>ce</w:t>
          </w:r>
          <w:r>
            <w:rPr>
              <w:rFonts w:ascii="Caladea" w:hAnsi="Caladea"/>
              <w:spacing w:val="-3"/>
            </w:rPr>
            <w:t>d</w:t>
          </w:r>
          <w:r>
            <w:rPr>
              <w:rFonts w:ascii="Caladea" w:hAnsi="Caladea"/>
              <w:spacing w:val="-1"/>
            </w:rPr>
            <w:t>ur</w:t>
          </w:r>
          <w:r>
            <w:rPr>
              <w:rFonts w:ascii="Caladea" w:hAnsi="Caladea"/>
            </w:rPr>
            <w:t>a</w:t>
          </w:r>
          <w:r>
            <w:rPr>
              <w:rFonts w:ascii="Caladea" w:hAnsi="Caladea"/>
            </w:rPr>
            <w:t xml:space="preserve">     </w:t>
          </w:r>
          <w:r>
            <w:rPr>
              <w:rFonts w:ascii="Caladea" w:hAnsi="Caladea"/>
              <w:spacing w:val="-2"/>
            </w:rPr>
            <w:t xml:space="preserve"> </w:t>
          </w:r>
          <w:r>
            <w:rPr>
              <w:spacing w:val="-1"/>
              <w:w w:val="98"/>
            </w:rPr>
            <w:t>p</w:t>
          </w:r>
          <w:r>
            <w:rPr>
              <w:spacing w:val="-3"/>
              <w:w w:val="98"/>
            </w:rPr>
            <w:t>o</w:t>
          </w:r>
          <w:r>
            <w:rPr>
              <w:w w:val="99"/>
            </w:rPr>
            <w:t>s</w:t>
          </w:r>
          <w:r>
            <w:rPr>
              <w:spacing w:val="-1"/>
            </w:rPr>
            <w:t>t</w:t>
          </w:r>
          <w:r>
            <w:rPr>
              <w:spacing w:val="-3"/>
            </w:rPr>
            <w:t>ę</w:t>
          </w:r>
          <w:r>
            <w:rPr>
              <w:spacing w:val="-1"/>
              <w:w w:val="99"/>
            </w:rPr>
            <w:t>powa</w:t>
          </w:r>
          <w:r>
            <w:rPr>
              <w:spacing w:val="-2"/>
              <w:w w:val="99"/>
            </w:rPr>
            <w:t>n</w:t>
          </w:r>
          <w:r>
            <w:rPr>
              <w:w w:val="95"/>
            </w:rPr>
            <w:t>i</w:t>
          </w:r>
          <w:r>
            <w:rPr>
              <w:w w:val="97"/>
            </w:rPr>
            <w:t>a</w:t>
          </w:r>
          <w:r>
            <w:t xml:space="preserve">    </w:t>
          </w:r>
          <w:r>
            <w:rPr>
              <w:spacing w:val="22"/>
            </w:rPr>
            <w:t xml:space="preserve"> </w:t>
          </w:r>
          <w:r>
            <w:rPr>
              <w:spacing w:val="-1"/>
              <w:w w:val="94"/>
            </w:rPr>
            <w:t>n</w:t>
          </w:r>
          <w:r>
            <w:rPr>
              <w:w w:val="97"/>
            </w:rPr>
            <w:t>a</w:t>
          </w:r>
          <w:r>
            <w:t xml:space="preserve">    </w:t>
          </w:r>
          <w:r>
            <w:rPr>
              <w:spacing w:val="22"/>
            </w:rPr>
            <w:t xml:space="preserve"> </w:t>
          </w:r>
          <w:r>
            <w:rPr>
              <w:spacing w:val="-1"/>
              <w:w w:val="104"/>
            </w:rPr>
            <w:t>w</w:t>
          </w:r>
          <w:r>
            <w:rPr>
              <w:spacing w:val="-2"/>
              <w:w w:val="104"/>
            </w:rPr>
            <w:t>y</w:t>
          </w:r>
          <w:r>
            <w:rPr>
              <w:spacing w:val="-3"/>
              <w:w w:val="97"/>
            </w:rPr>
            <w:t>p</w:t>
          </w:r>
          <w:r>
            <w:rPr>
              <w:spacing w:val="-1"/>
              <w:w w:val="98"/>
            </w:rPr>
            <w:t>ad</w:t>
          </w:r>
          <w:r>
            <w:rPr>
              <w:spacing w:val="-3"/>
              <w:w w:val="98"/>
            </w:rPr>
            <w:t>e</w:t>
          </w:r>
          <w:r>
            <w:rPr>
              <w:w w:val="98"/>
            </w:rPr>
            <w:t>k</w:t>
          </w:r>
          <w:r>
            <w:t xml:space="preserve">    </w:t>
          </w:r>
          <w:r>
            <w:rPr>
              <w:spacing w:val="21"/>
            </w:rPr>
            <w:t xml:space="preserve"> </w:t>
          </w:r>
          <w:r>
            <w:rPr>
              <w:spacing w:val="-1"/>
              <w:w w:val="104"/>
            </w:rPr>
            <w:t>w</w:t>
          </w:r>
          <w:r>
            <w:rPr>
              <w:spacing w:val="-2"/>
              <w:w w:val="104"/>
            </w:rPr>
            <w:t>y</w:t>
          </w:r>
          <w:r>
            <w:rPr>
              <w:w w:val="99"/>
            </w:rPr>
            <w:t>s</w:t>
          </w:r>
          <w:r>
            <w:rPr>
              <w:spacing w:val="-1"/>
              <w:w w:val="97"/>
            </w:rPr>
            <w:t>tąp</w:t>
          </w:r>
          <w:r>
            <w:rPr>
              <w:w w:val="97"/>
            </w:rPr>
            <w:t>ie</w:t>
          </w:r>
          <w:r>
            <w:rPr>
              <w:spacing w:val="-3"/>
              <w:w w:val="97"/>
            </w:rPr>
            <w:t>n</w:t>
          </w:r>
          <w:r>
            <w:rPr>
              <w:spacing w:val="4"/>
              <w:w w:val="95"/>
            </w:rPr>
            <w:t>i</w:t>
          </w:r>
          <w:r>
            <w:rPr>
              <w:w w:val="97"/>
            </w:rPr>
            <w:t>a</w:t>
          </w:r>
          <w:r>
            <w:t xml:space="preserve">    </w:t>
          </w:r>
          <w:r>
            <w:rPr>
              <w:spacing w:val="22"/>
            </w:rPr>
            <w:t xml:space="preserve"> </w:t>
          </w:r>
          <w:r>
            <w:rPr>
              <w:spacing w:val="-1"/>
              <w:w w:val="99"/>
            </w:rPr>
            <w:t>p</w:t>
          </w:r>
          <w:r>
            <w:rPr>
              <w:spacing w:val="-3"/>
              <w:w w:val="99"/>
            </w:rPr>
            <w:t>r</w:t>
          </w:r>
          <w:r>
            <w:t>zy</w:t>
          </w:r>
          <w:r>
            <w:rPr>
              <w:spacing w:val="-1"/>
            </w:rPr>
            <w:t>p</w:t>
          </w:r>
          <w:r>
            <w:rPr>
              <w:spacing w:val="-1"/>
              <w:w w:val="99"/>
            </w:rPr>
            <w:t>adkó</w:t>
          </w:r>
          <w:r>
            <w:rPr>
              <w:w w:val="99"/>
            </w:rPr>
            <w:t>w</w:t>
          </w:r>
          <w:r>
            <w:t xml:space="preserve">    </w:t>
          </w:r>
          <w:r>
            <w:rPr>
              <w:spacing w:val="21"/>
            </w:rPr>
            <w:t xml:space="preserve"> </w:t>
          </w:r>
          <w:r>
            <w:rPr>
              <w:spacing w:val="-1"/>
              <w:w w:val="98"/>
            </w:rPr>
            <w:t>pe</w:t>
          </w:r>
          <w:r>
            <w:rPr>
              <w:spacing w:val="-3"/>
              <w:w w:val="98"/>
            </w:rPr>
            <w:t>d</w:t>
          </w:r>
          <w:r>
            <w:rPr>
              <w:w w:val="96"/>
            </w:rPr>
            <w:t>of</w:t>
          </w:r>
          <w:r>
            <w:rPr>
              <w:spacing w:val="1"/>
              <w:w w:val="96"/>
            </w:rPr>
            <w:t>i</w:t>
          </w:r>
          <w:r>
            <w:rPr>
              <w:spacing w:val="-3"/>
              <w:w w:val="95"/>
            </w:rPr>
            <w:t>l</w:t>
          </w:r>
          <w:r>
            <w:rPr>
              <w:spacing w:val="-2"/>
              <w:w w:val="95"/>
            </w:rPr>
            <w:t>i</w:t>
          </w:r>
          <w:r>
            <w:rPr>
              <w:w w:val="95"/>
            </w:rPr>
            <w:t xml:space="preserve">i </w:t>
          </w:r>
          <w:r>
            <w:rPr>
              <w:rFonts w:ascii="Caladea" w:hAnsi="Caladea"/>
            </w:rPr>
            <w:t>w</w:t>
          </w:r>
          <w:r>
            <w:rPr>
              <w:rFonts w:ascii="Caladea" w:hAnsi="Caladea"/>
              <w:spacing w:val="-1"/>
            </w:rPr>
            <w:t xml:space="preserve"> </w:t>
          </w:r>
          <w:r>
            <w:rPr>
              <w:rFonts w:ascii="Caladea" w:hAnsi="Caladea"/>
            </w:rPr>
            <w:t xml:space="preserve">szkole </w:t>
          </w:r>
          <w:r>
            <w:rPr>
              <w:rFonts w:ascii="Caladea" w:hAnsi="Caladea"/>
            </w:rPr>
            <w:tab/>
          </w:r>
          <w:r>
            <w:rPr>
              <w:rFonts w:ascii="Caladea" w:hAnsi="Caladea"/>
            </w:rPr>
            <w:t>52</w:t>
          </w:r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899"/>
              <w:tab w:val="left" w:leader="dot" w:pos="9007"/>
            </w:tabs>
            <w:ind w:right="496" w:hanging="425"/>
            <w:rPr>
              <w:rFonts w:ascii="Caladea" w:hAnsi="Caladea"/>
            </w:rPr>
          </w:pPr>
          <w:r>
            <w:rPr>
              <w:rFonts w:ascii="Caladea" w:hAnsi="Caladea"/>
            </w:rPr>
            <w:t>P</w:t>
          </w:r>
          <w:r>
            <w:t xml:space="preserve">rocedura postępowania na  wypadek  przypadków  rozpowszechniania  pornografii  </w:t>
          </w:r>
          <w:r>
            <w:rPr>
              <w:rFonts w:ascii="Caladea" w:hAnsi="Caladea"/>
            </w:rPr>
            <w:t xml:space="preserve">w </w:t>
          </w:r>
          <w:r>
            <w:t>szkole</w:t>
          </w:r>
          <w:r>
            <w:rPr>
              <w:spacing w:val="-15"/>
            </w:rPr>
            <w:t xml:space="preserve"> </w:t>
          </w:r>
          <w:r>
            <w:t>przez</w:t>
          </w:r>
          <w:r>
            <w:rPr>
              <w:spacing w:val="-8"/>
            </w:rPr>
            <w:t xml:space="preserve"> </w:t>
          </w:r>
          <w:r>
            <w:t>ucznia</w:t>
          </w:r>
          <w:r>
            <w:tab/>
          </w:r>
          <w:r>
            <w:rPr>
              <w:rFonts w:ascii="Caladea" w:hAnsi="Caladea"/>
              <w:spacing w:val="-11"/>
            </w:rPr>
            <w:t>53</w:t>
          </w:r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861"/>
              <w:tab w:val="left" w:leader="dot" w:pos="9005"/>
            </w:tabs>
            <w:ind w:right="492" w:hanging="425"/>
            <w:rPr>
              <w:rFonts w:ascii="Caladea" w:hAnsi="Caladea"/>
            </w:rPr>
          </w:pPr>
          <w:r>
            <w:t xml:space="preserve">Procedura postępowania na wypadek wystąpienia przypadków prostytucji </w:t>
          </w:r>
          <w:r>
            <w:rPr>
              <w:rFonts w:ascii="Caladea" w:hAnsi="Caladea"/>
            </w:rPr>
            <w:t>w szkole  lub</w:t>
          </w:r>
          <w:r>
            <w:rPr>
              <w:rFonts w:ascii="Caladea" w:hAnsi="Caladea"/>
              <w:spacing w:val="-4"/>
            </w:rPr>
            <w:t xml:space="preserve"> </w:t>
          </w:r>
          <w:r>
            <w:t>wśród</w:t>
          </w:r>
          <w:r>
            <w:rPr>
              <w:spacing w:val="-15"/>
            </w:rPr>
            <w:t xml:space="preserve"> </w:t>
          </w:r>
          <w:r>
            <w:t>uczniów</w:t>
          </w:r>
          <w:r>
            <w:tab/>
          </w:r>
          <w:r>
            <w:rPr>
              <w:rFonts w:ascii="Caladea" w:hAnsi="Caladea"/>
              <w:spacing w:val="-8"/>
            </w:rPr>
            <w:t>54</w:t>
          </w:r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834"/>
              <w:tab w:val="left" w:leader="dot" w:pos="9007"/>
            </w:tabs>
            <w:ind w:right="492" w:hanging="425"/>
            <w:rPr>
              <w:rFonts w:ascii="Caladea" w:hAnsi="Caladea"/>
            </w:rPr>
          </w:pPr>
          <w:r>
            <w:t>Procedura postepowania w sytuacji wystąpienia przypadków niepokojących zachowań seksualnych</w:t>
          </w:r>
          <w:r>
            <w:rPr>
              <w:spacing w:val="-24"/>
            </w:rPr>
            <w:t xml:space="preserve"> </w:t>
          </w:r>
          <w:r>
            <w:t>uczniów</w:t>
          </w:r>
          <w:r>
            <w:rPr>
              <w:spacing w:val="-24"/>
            </w:rPr>
            <w:t xml:space="preserve"> </w:t>
          </w:r>
          <w:r>
            <w:t>w</w:t>
          </w:r>
          <w:r>
            <w:rPr>
              <w:spacing w:val="-25"/>
            </w:rPr>
            <w:t xml:space="preserve"> </w:t>
          </w:r>
          <w:r>
            <w:t>szkole</w:t>
          </w:r>
          <w:r>
            <w:tab/>
          </w:r>
          <w:r>
            <w:rPr>
              <w:rFonts w:ascii="Caladea" w:hAnsi="Caladea"/>
              <w:spacing w:val="-9"/>
            </w:rPr>
            <w:t>55</w:t>
          </w:r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791"/>
              <w:tab w:val="left" w:leader="dot" w:pos="9007"/>
            </w:tabs>
            <w:spacing w:before="1" w:line="257" w:lineRule="exact"/>
            <w:ind w:left="790" w:hanging="332"/>
            <w:rPr>
              <w:rFonts w:ascii="Caladea" w:hAnsi="Caladea"/>
            </w:rPr>
          </w:pPr>
          <w:hyperlink w:anchor="_TOC_250004" w:history="1">
            <w:r>
              <w:rPr>
                <w:rFonts w:ascii="Caladea" w:hAnsi="Caladea"/>
              </w:rPr>
              <w:t>Procedur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postępowania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rFonts w:ascii="Caladea" w:hAnsi="Caladea"/>
              </w:rPr>
              <w:t>ytuacji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wypadku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ucznia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rPr>
                <w:rFonts w:ascii="Caladea" w:hAnsi="Caladea"/>
              </w:rPr>
              <w:t>w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>szkole</w:t>
            </w:r>
            <w:r>
              <w:rPr>
                <w:rFonts w:ascii="Caladea" w:hAnsi="Caladea"/>
              </w:rPr>
              <w:tab/>
              <w:t>56</w:t>
            </w:r>
          </w:hyperlink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791"/>
              <w:tab w:val="left" w:leader="dot" w:pos="9007"/>
            </w:tabs>
            <w:spacing w:line="257" w:lineRule="exact"/>
            <w:ind w:left="790" w:hanging="332"/>
            <w:rPr>
              <w:rFonts w:ascii="Caladea" w:hAnsi="Caladea"/>
            </w:rPr>
          </w:pPr>
          <w:hyperlink w:anchor="_TOC_250003" w:history="1">
            <w:r>
              <w:t>Procedura</w:t>
            </w:r>
            <w:r>
              <w:rPr>
                <w:spacing w:val="-29"/>
              </w:rPr>
              <w:t xml:space="preserve"> </w:t>
            </w:r>
            <w:r>
              <w:t>postępowania</w:t>
            </w:r>
            <w:r>
              <w:rPr>
                <w:spacing w:val="-28"/>
              </w:rPr>
              <w:t xml:space="preserve"> </w:t>
            </w:r>
            <w:r>
              <w:t>na</w:t>
            </w:r>
            <w:r>
              <w:rPr>
                <w:spacing w:val="-29"/>
              </w:rPr>
              <w:t xml:space="preserve"> </w:t>
            </w:r>
            <w:r>
              <w:t>wypadek</w:t>
            </w:r>
            <w:r>
              <w:rPr>
                <w:spacing w:val="-29"/>
              </w:rPr>
              <w:t xml:space="preserve"> </w:t>
            </w:r>
            <w:r>
              <w:t>popełnienia</w:t>
            </w:r>
            <w:r>
              <w:rPr>
                <w:spacing w:val="-28"/>
              </w:rPr>
              <w:t xml:space="preserve"> </w:t>
            </w:r>
            <w:r>
              <w:t>przez</w:t>
            </w:r>
            <w:r>
              <w:rPr>
                <w:spacing w:val="-30"/>
              </w:rPr>
              <w:t xml:space="preserve"> </w:t>
            </w:r>
            <w:r>
              <w:t>ucznia</w:t>
            </w:r>
            <w:r>
              <w:rPr>
                <w:spacing w:val="-29"/>
              </w:rPr>
              <w:t xml:space="preserve"> </w:t>
            </w:r>
            <w:r>
              <w:t>czynu</w:t>
            </w:r>
            <w:r>
              <w:rPr>
                <w:spacing w:val="-30"/>
              </w:rPr>
              <w:t xml:space="preserve"> </w:t>
            </w:r>
            <w:r>
              <w:t>karalnego…</w:t>
            </w:r>
            <w:r>
              <w:tab/>
            </w:r>
            <w:r>
              <w:rPr>
                <w:rFonts w:ascii="Caladea" w:hAnsi="Caladea"/>
              </w:rPr>
              <w:t>59</w:t>
            </w:r>
          </w:hyperlink>
        </w:p>
        <w:p w:rsidR="00FF6B26" w:rsidRDefault="00025D81">
          <w:pPr>
            <w:pStyle w:val="Spistreci4"/>
            <w:numPr>
              <w:ilvl w:val="1"/>
              <w:numId w:val="88"/>
            </w:numPr>
            <w:tabs>
              <w:tab w:val="left" w:pos="911"/>
              <w:tab w:val="left" w:leader="dot" w:pos="9009"/>
            </w:tabs>
            <w:spacing w:before="2"/>
            <w:ind w:left="910" w:hanging="452"/>
            <w:rPr>
              <w:rFonts w:ascii="Caladea" w:hAnsi="Caladea"/>
            </w:rPr>
          </w:pPr>
          <w:hyperlink w:anchor="_TOC_250002" w:history="1">
            <w:r>
              <w:t>Procedura</w:t>
            </w:r>
            <w:r>
              <w:rPr>
                <w:spacing w:val="-25"/>
              </w:rPr>
              <w:t xml:space="preserve"> </w:t>
            </w:r>
            <w:r>
              <w:t>postępowania</w:t>
            </w:r>
            <w:r>
              <w:rPr>
                <w:spacing w:val="-24"/>
              </w:rPr>
              <w:t xml:space="preserve"> </w:t>
            </w:r>
            <w:r>
              <w:t>na</w:t>
            </w:r>
            <w:r>
              <w:rPr>
                <w:spacing w:val="-24"/>
              </w:rPr>
              <w:t xml:space="preserve"> </w:t>
            </w:r>
            <w:r>
              <w:t>wypadek</w:t>
            </w:r>
            <w:r>
              <w:rPr>
                <w:spacing w:val="-25"/>
              </w:rPr>
              <w:t xml:space="preserve"> </w:t>
            </w:r>
            <w:r>
              <w:t>ucznia</w:t>
            </w:r>
            <w:r>
              <w:rPr>
                <w:spacing w:val="-23"/>
              </w:rPr>
              <w:t xml:space="preserve"> </w:t>
            </w:r>
            <w:r>
              <w:t>będącego</w:t>
            </w:r>
            <w:r>
              <w:rPr>
                <w:spacing w:val="-24"/>
              </w:rPr>
              <w:t xml:space="preserve"> </w:t>
            </w:r>
            <w:r>
              <w:t>ofiarą</w:t>
            </w:r>
            <w:r>
              <w:rPr>
                <w:spacing w:val="-24"/>
              </w:rPr>
              <w:t xml:space="preserve"> </w:t>
            </w:r>
            <w:r>
              <w:t>czynu</w:t>
            </w:r>
            <w:r>
              <w:rPr>
                <w:spacing w:val="-24"/>
              </w:rPr>
              <w:t xml:space="preserve"> </w:t>
            </w:r>
            <w:r>
              <w:t>karalnego…</w:t>
            </w:r>
            <w:r>
              <w:tab/>
            </w:r>
            <w:r>
              <w:rPr>
                <w:rFonts w:ascii="Caladea" w:hAnsi="Caladea"/>
                <w:spacing w:val="-3"/>
              </w:rPr>
              <w:t>60</w:t>
            </w:r>
          </w:hyperlink>
        </w:p>
        <w:p w:rsidR="00FF6B26" w:rsidRDefault="00025D81">
          <w:pPr>
            <w:pStyle w:val="Spistreci1"/>
            <w:spacing w:before="352"/>
          </w:pPr>
          <w:hyperlink w:anchor="_TOC_250001" w:history="1">
            <w:r>
              <w:t>Rozdział V</w:t>
            </w:r>
          </w:hyperlink>
        </w:p>
        <w:p w:rsidR="00FF6B26" w:rsidRDefault="00025D81">
          <w:pPr>
            <w:pStyle w:val="Spistreci2"/>
            <w:spacing w:before="84"/>
          </w:pPr>
          <w:r>
            <w:t>PROCEDURY REAGOWANIA W PRZYPADKU WYSTĄPIENIA W SZKOLE ZAGROŻEŃ</w:t>
          </w:r>
        </w:p>
        <w:p w:rsidR="00FF6B26" w:rsidRDefault="00025D81">
          <w:pPr>
            <w:pStyle w:val="Spistreci2"/>
            <w:tabs>
              <w:tab w:val="left" w:leader="dot" w:pos="8877"/>
            </w:tabs>
            <w:spacing w:before="38"/>
            <w:rPr>
              <w:sz w:val="28"/>
            </w:rPr>
          </w:pPr>
          <w:r>
            <w:t>BEZPIECZEŃSTWA</w:t>
          </w:r>
          <w:r>
            <w:rPr>
              <w:spacing w:val="-3"/>
            </w:rPr>
            <w:t xml:space="preserve"> </w:t>
          </w:r>
          <w:r>
            <w:t>CYFROWEGO</w:t>
          </w:r>
          <w:r>
            <w:tab/>
          </w:r>
          <w:r>
            <w:rPr>
              <w:sz w:val="28"/>
            </w:rPr>
            <w:t>61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33"/>
              <w:tab w:val="left" w:leader="dot" w:pos="9009"/>
            </w:tabs>
            <w:spacing w:before="26"/>
            <w:ind w:hanging="330"/>
            <w:rPr>
              <w:rFonts w:ascii="Caladea" w:hAnsi="Caladea"/>
            </w:rPr>
          </w:pPr>
          <w:r>
            <w:t>Dostęp</w:t>
          </w:r>
          <w:r>
            <w:rPr>
              <w:spacing w:val="-28"/>
            </w:rPr>
            <w:t xml:space="preserve"> </w:t>
          </w:r>
          <w:r>
            <w:t>do</w:t>
          </w:r>
          <w:r>
            <w:rPr>
              <w:spacing w:val="-28"/>
            </w:rPr>
            <w:t xml:space="preserve"> </w:t>
          </w:r>
          <w:r>
            <w:t>treści</w:t>
          </w:r>
          <w:r>
            <w:rPr>
              <w:spacing w:val="-26"/>
            </w:rPr>
            <w:t xml:space="preserve"> </w:t>
          </w:r>
          <w:r>
            <w:t>szkodliwych,</w:t>
          </w:r>
          <w:r>
            <w:rPr>
              <w:spacing w:val="-28"/>
            </w:rPr>
            <w:t xml:space="preserve"> </w:t>
          </w:r>
          <w:r>
            <w:t>niepożądanych,</w:t>
          </w:r>
          <w:r>
            <w:rPr>
              <w:spacing w:val="-26"/>
            </w:rPr>
            <w:t xml:space="preserve"> </w:t>
          </w:r>
          <w:r>
            <w:t>nielegalnych</w:t>
          </w:r>
          <w:r>
            <w:tab/>
          </w:r>
          <w:r>
            <w:rPr>
              <w:rFonts w:ascii="Caladea" w:hAnsi="Caladea"/>
              <w:spacing w:val="-3"/>
            </w:rPr>
            <w:t>64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93"/>
            </w:tabs>
            <w:spacing w:before="21" w:after="20"/>
            <w:ind w:left="942" w:hanging="339"/>
            <w:rPr>
              <w:rFonts w:ascii="Caladea"/>
            </w:rPr>
          </w:pPr>
          <w:r>
            <w:rPr>
              <w:rFonts w:ascii="Caladea"/>
            </w:rPr>
            <w:t>Cyberprzemoc</w:t>
          </w:r>
          <w:r>
            <w:rPr>
              <w:rFonts w:ascii="Caladea"/>
            </w:rPr>
            <w:tab/>
          </w:r>
          <w:r>
            <w:rPr>
              <w:rFonts w:ascii="Caladea"/>
              <w:spacing w:val="-3"/>
            </w:rPr>
            <w:t>65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83"/>
            </w:tabs>
            <w:spacing w:before="75" w:line="259" w:lineRule="auto"/>
            <w:ind w:left="1028" w:right="516" w:hanging="425"/>
            <w:rPr>
              <w:rFonts w:ascii="Caladea" w:hAnsi="Caladea"/>
            </w:rPr>
          </w:pPr>
          <w:r>
            <w:lastRenderedPageBreak/>
            <w:t xml:space="preserve">Naruszenia prywatności dotyczące nieodpowiedniego lub niezgodnego z prawem </w:t>
          </w:r>
          <w:r>
            <w:rPr>
              <w:rFonts w:ascii="Caladea" w:hAnsi="Caladea"/>
            </w:rPr>
            <w:t>wykorzystania</w:t>
          </w:r>
          <w:r>
            <w:rPr>
              <w:rFonts w:ascii="Caladea" w:hAnsi="Caladea"/>
            </w:rPr>
            <w:t xml:space="preserve"> danych osobowych lub wizerunku d</w:t>
          </w:r>
          <w:r>
            <w:t>ziecka i</w:t>
          </w:r>
          <w:r>
            <w:rPr>
              <w:spacing w:val="-1"/>
            </w:rPr>
            <w:t xml:space="preserve"> </w:t>
          </w:r>
          <w:r>
            <w:t>pracownika</w:t>
          </w:r>
          <w:r>
            <w:rPr>
              <w:spacing w:val="-11"/>
            </w:rPr>
            <w:t xml:space="preserve"> </w:t>
          </w:r>
          <w:r>
            <w:t>szkoły</w:t>
          </w:r>
          <w:r>
            <w:tab/>
          </w:r>
          <w:r>
            <w:rPr>
              <w:rFonts w:ascii="Caladea" w:hAnsi="Caladea"/>
              <w:spacing w:val="-9"/>
            </w:rPr>
            <w:t>68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88"/>
            </w:tabs>
            <w:ind w:left="942" w:hanging="339"/>
          </w:pPr>
          <w:r>
            <w:t>Zagrożenia</w:t>
          </w:r>
          <w:r>
            <w:rPr>
              <w:spacing w:val="-11"/>
            </w:rPr>
            <w:t xml:space="preserve"> </w:t>
          </w:r>
          <w:r>
            <w:t>dla</w:t>
          </w:r>
          <w:r>
            <w:rPr>
              <w:spacing w:val="-10"/>
            </w:rPr>
            <w:t xml:space="preserve"> </w:t>
          </w:r>
          <w:r>
            <w:t>zdrowia</w:t>
          </w:r>
          <w:r>
            <w:rPr>
              <w:spacing w:val="-10"/>
            </w:rPr>
            <w:t xml:space="preserve"> </w:t>
          </w:r>
          <w:r>
            <w:t>dzieci</w:t>
          </w:r>
          <w:r>
            <w:rPr>
              <w:spacing w:val="-9"/>
            </w:rPr>
            <w:t xml:space="preserve"> </w:t>
          </w:r>
          <w:r>
            <w:t>w</w:t>
          </w:r>
          <w:r>
            <w:rPr>
              <w:spacing w:val="-11"/>
            </w:rPr>
            <w:t xml:space="preserve"> </w:t>
          </w:r>
          <w:r>
            <w:t>związku</w:t>
          </w:r>
          <w:r>
            <w:rPr>
              <w:spacing w:val="-10"/>
            </w:rPr>
            <w:t xml:space="preserve"> </w:t>
          </w:r>
          <w:r>
            <w:t>z</w:t>
          </w:r>
          <w:r>
            <w:rPr>
              <w:spacing w:val="-11"/>
            </w:rPr>
            <w:t xml:space="preserve"> </w:t>
          </w:r>
          <w:r>
            <w:rPr>
              <w:rFonts w:ascii="Caladea" w:hAnsi="Caladea"/>
            </w:rPr>
            <w:t>nadmiernym</w:t>
          </w:r>
          <w:r>
            <w:rPr>
              <w:rFonts w:ascii="Caladea" w:hAnsi="Caladea"/>
              <w:spacing w:val="-4"/>
            </w:rPr>
            <w:t xml:space="preserve"> </w:t>
          </w:r>
          <w:r>
            <w:rPr>
              <w:rFonts w:ascii="Caladea" w:hAnsi="Caladea"/>
            </w:rPr>
            <w:t>korzystaniem</w:t>
          </w:r>
          <w:r>
            <w:rPr>
              <w:rFonts w:ascii="Caladea" w:hAnsi="Caladea"/>
              <w:spacing w:val="-7"/>
            </w:rPr>
            <w:t xml:space="preserve"> </w:t>
          </w:r>
          <w:r>
            <w:rPr>
              <w:rFonts w:ascii="Caladea" w:hAnsi="Caladea"/>
            </w:rPr>
            <w:t>z</w:t>
          </w:r>
          <w:r>
            <w:rPr>
              <w:rFonts w:ascii="Caladea" w:hAnsi="Caladea"/>
              <w:spacing w:val="-5"/>
            </w:rPr>
            <w:t xml:space="preserve"> </w:t>
          </w:r>
          <w:r>
            <w:rPr>
              <w:rFonts w:ascii="Caladea" w:hAnsi="Caladea"/>
            </w:rPr>
            <w:t>Internetu</w:t>
          </w:r>
          <w:r>
            <w:rPr>
              <w:rFonts w:ascii="Caladea" w:hAnsi="Caladea"/>
            </w:rPr>
            <w:tab/>
          </w:r>
          <w:r>
            <w:t>70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85"/>
            </w:tabs>
            <w:spacing w:before="21" w:line="259" w:lineRule="auto"/>
            <w:ind w:left="1028" w:right="513" w:hanging="425"/>
            <w:rPr>
              <w:rFonts w:ascii="Caladea" w:hAnsi="Caladea"/>
            </w:rPr>
          </w:pPr>
          <w:r>
            <w:t>Nawiązywanie niebezpiecznych kontaktów w Int</w:t>
          </w:r>
          <w:r>
            <w:rPr>
              <w:rFonts w:ascii="Caladea" w:hAnsi="Caladea"/>
            </w:rPr>
            <w:t xml:space="preserve">ernecie - </w:t>
          </w:r>
          <w:r>
            <w:t>uwodzenie, zagrożenie pedofilią</w:t>
          </w:r>
          <w:r>
            <w:tab/>
          </w:r>
          <w:r>
            <w:rPr>
              <w:rFonts w:ascii="Caladea" w:hAnsi="Caladea"/>
              <w:spacing w:val="-9"/>
            </w:rPr>
            <w:t>71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88"/>
            </w:tabs>
            <w:spacing w:line="259" w:lineRule="auto"/>
            <w:ind w:left="1028" w:right="511" w:hanging="425"/>
            <w:rPr>
              <w:rFonts w:ascii="Caladea" w:hAnsi="Caladea"/>
            </w:rPr>
          </w:pPr>
          <w:r>
            <w:rPr>
              <w:rFonts w:ascii="Caladea" w:hAnsi="Caladea"/>
            </w:rPr>
            <w:t xml:space="preserve">Seksting, </w:t>
          </w:r>
          <w:r>
            <w:t xml:space="preserve">prowokacyjne zachowania i aktywność seksualna jako źródło dochodu osób </w:t>
          </w:r>
          <w:r>
            <w:rPr>
              <w:rFonts w:ascii="Caladea" w:hAnsi="Caladea"/>
            </w:rPr>
            <w:t>nieletnich</w:t>
          </w:r>
          <w:r>
            <w:rPr>
              <w:rFonts w:ascii="Caladea" w:hAnsi="Caladea"/>
            </w:rPr>
            <w:tab/>
          </w:r>
          <w:r>
            <w:rPr>
              <w:rFonts w:ascii="Caladea" w:hAnsi="Caladea"/>
              <w:spacing w:val="-9"/>
            </w:rPr>
            <w:t>73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73"/>
            </w:tabs>
            <w:spacing w:line="259" w:lineRule="auto"/>
            <w:ind w:left="1028" w:right="525" w:hanging="425"/>
            <w:rPr>
              <w:rFonts w:ascii="Caladea" w:hAnsi="Caladea"/>
            </w:rPr>
          </w:pPr>
          <w:r>
            <w:t>Bezkrytyczna wiara w treści zamieszczone w Internecie, nieumiejętność odróżnienia treści</w:t>
          </w:r>
          <w:r>
            <w:rPr>
              <w:spacing w:val="-16"/>
            </w:rPr>
            <w:t xml:space="preserve"> </w:t>
          </w:r>
          <w:r>
            <w:t>prawdziwych</w:t>
          </w:r>
          <w:r>
            <w:rPr>
              <w:spacing w:val="-16"/>
            </w:rPr>
            <w:t xml:space="preserve"> </w:t>
          </w:r>
          <w:r>
            <w:t>od</w:t>
          </w:r>
          <w:r>
            <w:rPr>
              <w:spacing w:val="-17"/>
            </w:rPr>
            <w:t xml:space="preserve"> </w:t>
          </w:r>
          <w:r>
            <w:t>nieprawdziwych,</w:t>
          </w:r>
          <w:r>
            <w:rPr>
              <w:spacing w:val="-16"/>
            </w:rPr>
            <w:t xml:space="preserve"> </w:t>
          </w:r>
          <w:r>
            <w:t>szkodliwość</w:t>
          </w:r>
          <w:r>
            <w:rPr>
              <w:spacing w:val="-16"/>
            </w:rPr>
            <w:t xml:space="preserve"> </w:t>
          </w:r>
          <w:r>
            <w:t>reklam</w:t>
          </w:r>
          <w:r>
            <w:tab/>
          </w:r>
          <w:r>
            <w:rPr>
              <w:rFonts w:ascii="Caladea" w:hAnsi="Caladea"/>
              <w:spacing w:val="-9"/>
            </w:rPr>
            <w:t>74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90"/>
            </w:tabs>
            <w:ind w:left="942" w:hanging="339"/>
            <w:rPr>
              <w:rFonts w:ascii="Caladea" w:hAnsi="Caladea"/>
            </w:rPr>
          </w:pPr>
          <w:r>
            <w:t>Łamanie</w:t>
          </w:r>
          <w:r>
            <w:rPr>
              <w:spacing w:val="-18"/>
            </w:rPr>
            <w:t xml:space="preserve"> </w:t>
          </w:r>
          <w:r>
            <w:t>prawa</w:t>
          </w:r>
          <w:r>
            <w:rPr>
              <w:spacing w:val="-17"/>
            </w:rPr>
            <w:t xml:space="preserve"> </w:t>
          </w:r>
          <w:r>
            <w:rPr>
              <w:rFonts w:ascii="Caladea" w:hAnsi="Caladea"/>
            </w:rPr>
            <w:t>autorskiego</w:t>
          </w:r>
          <w:r>
            <w:rPr>
              <w:rFonts w:ascii="Caladea" w:hAnsi="Caladea"/>
            </w:rPr>
            <w:tab/>
            <w:t>75</w:t>
          </w:r>
        </w:p>
        <w:p w:rsidR="00FF6B26" w:rsidRDefault="00025D81">
          <w:pPr>
            <w:pStyle w:val="Spistreci5"/>
            <w:numPr>
              <w:ilvl w:val="1"/>
              <w:numId w:val="87"/>
            </w:numPr>
            <w:tabs>
              <w:tab w:val="left" w:pos="942"/>
              <w:tab w:val="left" w:leader="dot" w:pos="8990"/>
            </w:tabs>
            <w:spacing w:before="20"/>
            <w:ind w:left="942" w:hanging="339"/>
            <w:rPr>
              <w:rFonts w:ascii="Caladea" w:hAnsi="Caladea"/>
            </w:rPr>
          </w:pPr>
          <w:r>
            <w:t>Zagrożenia</w:t>
          </w:r>
          <w:r>
            <w:rPr>
              <w:spacing w:val="-21"/>
            </w:rPr>
            <w:t xml:space="preserve"> </w:t>
          </w:r>
          <w:r>
            <w:t>bezpieczeństwa</w:t>
          </w:r>
          <w:r>
            <w:rPr>
              <w:spacing w:val="-21"/>
            </w:rPr>
            <w:t xml:space="preserve"> </w:t>
          </w:r>
          <w:r>
            <w:t>technicznego</w:t>
          </w:r>
          <w:r>
            <w:rPr>
              <w:spacing w:val="-23"/>
            </w:rPr>
            <w:t xml:space="preserve"> </w:t>
          </w:r>
          <w:r>
            <w:t>sieci,</w:t>
          </w:r>
          <w:r>
            <w:rPr>
              <w:spacing w:val="-23"/>
            </w:rPr>
            <w:t xml:space="preserve"> </w:t>
          </w:r>
          <w:r>
            <w:t>komputerów</w:t>
          </w:r>
          <w:r>
            <w:rPr>
              <w:spacing w:val="-21"/>
            </w:rPr>
            <w:t xml:space="preserve"> </w:t>
          </w:r>
          <w:r>
            <w:t>i</w:t>
          </w:r>
          <w:r>
            <w:rPr>
              <w:spacing w:val="-22"/>
            </w:rPr>
            <w:t xml:space="preserve"> </w:t>
          </w:r>
          <w:r>
            <w:t>zasobów</w:t>
          </w:r>
          <w:r>
            <w:tab/>
          </w:r>
          <w:r>
            <w:rPr>
              <w:rFonts w:ascii="Caladea" w:hAnsi="Caladea"/>
            </w:rPr>
            <w:t>77</w:t>
          </w:r>
        </w:p>
        <w:p w:rsidR="00FF6B26" w:rsidRDefault="00025D81">
          <w:pPr>
            <w:pStyle w:val="Spistreci1"/>
            <w:spacing w:before="472"/>
          </w:pPr>
          <w:hyperlink w:anchor="_TOC_250000" w:history="1">
            <w:r>
              <w:t>Rozdział VI</w:t>
            </w:r>
          </w:hyperlink>
        </w:p>
        <w:p w:rsidR="00FF6B26" w:rsidRDefault="00025D81">
          <w:pPr>
            <w:pStyle w:val="Spistreci2"/>
            <w:spacing w:before="25"/>
          </w:pPr>
          <w:r>
            <w:rPr>
              <w:sz w:val="28"/>
            </w:rPr>
            <w:t>D</w:t>
          </w:r>
          <w:r>
            <w:t>OBRE PRAKTYKI CYFRYZACJI SZKÓŁ I ZAPEWNIENIA IM BEZPIECZEŃSTWA</w:t>
          </w:r>
        </w:p>
        <w:p w:rsidR="00FF6B26" w:rsidRDefault="00025D81">
          <w:pPr>
            <w:pStyle w:val="Spistreci2"/>
            <w:tabs>
              <w:tab w:val="left" w:leader="dot" w:pos="8906"/>
            </w:tabs>
            <w:spacing w:before="27"/>
            <w:rPr>
              <w:sz w:val="28"/>
            </w:rPr>
          </w:pPr>
          <w:r>
            <w:t>CYFROWEGO</w:t>
          </w:r>
          <w:r>
            <w:tab/>
          </w:r>
          <w:r>
            <w:rPr>
              <w:sz w:val="28"/>
            </w:rPr>
            <w:t>79</w:t>
          </w:r>
        </w:p>
      </w:sdtContent>
    </w:sdt>
    <w:p w:rsidR="00FF6B26" w:rsidRDefault="00FF6B26">
      <w:pPr>
        <w:rPr>
          <w:sz w:val="28"/>
        </w:rPr>
        <w:sectPr w:rsidR="00FF6B26">
          <w:type w:val="continuous"/>
          <w:pgSz w:w="11910" w:h="16840"/>
          <w:pgMar w:top="1340" w:right="920" w:bottom="1650" w:left="1240" w:header="708" w:footer="708" w:gutter="0"/>
          <w:cols w:space="708"/>
        </w:sectPr>
      </w:pPr>
    </w:p>
    <w:p w:rsidR="00FF6B26" w:rsidRDefault="00025D81">
      <w:pPr>
        <w:pStyle w:val="Nagwek2"/>
        <w:ind w:right="316"/>
      </w:pPr>
      <w:bookmarkStart w:id="1" w:name="_bookmark0"/>
      <w:bookmarkEnd w:id="1"/>
      <w:r>
        <w:lastRenderedPageBreak/>
        <w:t>Rozdział I</w:t>
      </w:r>
    </w:p>
    <w:p w:rsidR="00FF6B26" w:rsidRDefault="00025D81">
      <w:pPr>
        <w:pStyle w:val="Nagwek3"/>
        <w:spacing w:before="199" w:line="259" w:lineRule="auto"/>
        <w:ind w:right="321"/>
      </w:pPr>
      <w:bookmarkStart w:id="2" w:name="_bookmark1"/>
      <w:bookmarkEnd w:id="2"/>
      <w:r>
        <w:t>PROFILAKTYKA ZAGROŻEŃ FIZYCZNYCH I ZA</w:t>
      </w:r>
      <w:r>
        <w:t>PEWNIENIE BEZPIECZEŃSTWA FIZYCZNEGO W SZKOLE</w:t>
      </w:r>
    </w:p>
    <w:p w:rsidR="00FF6B26" w:rsidRDefault="00FF6B26">
      <w:pPr>
        <w:pStyle w:val="Tekstpodstawowy"/>
        <w:spacing w:before="10"/>
        <w:rPr>
          <w:rFonts w:ascii="Caladea"/>
          <w:b/>
          <w:sz w:val="37"/>
        </w:rPr>
      </w:pPr>
    </w:p>
    <w:p w:rsidR="00FF6B26" w:rsidRDefault="00025D81">
      <w:pPr>
        <w:pStyle w:val="Tekstpodstawowy"/>
        <w:spacing w:line="261" w:lineRule="auto"/>
        <w:ind w:left="176" w:right="493"/>
        <w:jc w:val="both"/>
      </w:pPr>
      <w:r>
        <w:t xml:space="preserve">Problematyka zapewnienia bezpieczeństwa w środowisku szkolnym znalazła się w ostatnich </w:t>
      </w:r>
      <w:r>
        <w:rPr>
          <w:rFonts w:ascii="Caladea" w:hAnsi="Caladea"/>
        </w:rPr>
        <w:t xml:space="preserve">latach w centrum </w:t>
      </w:r>
      <w:r>
        <w:t xml:space="preserve">zainteresowania władz oświatowych, a także rodziców uczniów. W szkole </w:t>
      </w:r>
      <w:r>
        <w:rPr>
          <w:rFonts w:ascii="Caladea" w:hAnsi="Caladea"/>
        </w:rPr>
        <w:t>dochodzi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bowiem,</w:t>
      </w:r>
      <w:r>
        <w:rPr>
          <w:rFonts w:ascii="Caladea" w:hAnsi="Caladea"/>
          <w:spacing w:val="-12"/>
        </w:rPr>
        <w:t xml:space="preserve"> </w:t>
      </w:r>
      <w:r>
        <w:t>coraz</w:t>
      </w:r>
      <w:r>
        <w:rPr>
          <w:spacing w:val="-14"/>
        </w:rPr>
        <w:t xml:space="preserve"> </w:t>
      </w:r>
      <w:r>
        <w:t>częściej</w:t>
      </w:r>
      <w:r>
        <w:rPr>
          <w:spacing w:val="-16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zdarzeń,</w:t>
      </w:r>
      <w:r>
        <w:rPr>
          <w:spacing w:val="-15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mogą</w:t>
      </w:r>
      <w:r>
        <w:rPr>
          <w:spacing w:val="-15"/>
        </w:rPr>
        <w:t xml:space="preserve"> </w:t>
      </w:r>
      <w:r>
        <w:t>bezpośrednio</w:t>
      </w:r>
      <w:r>
        <w:rPr>
          <w:spacing w:val="-14"/>
        </w:rPr>
        <w:t xml:space="preserve"> </w:t>
      </w:r>
      <w:r>
        <w:t>zagrażać</w:t>
      </w:r>
      <w:r>
        <w:rPr>
          <w:spacing w:val="-14"/>
        </w:rPr>
        <w:t xml:space="preserve"> </w:t>
      </w:r>
      <w:r>
        <w:t>bezpieczeństwu i</w:t>
      </w:r>
      <w:r>
        <w:rPr>
          <w:spacing w:val="-8"/>
        </w:rPr>
        <w:t xml:space="preserve"> </w:t>
      </w:r>
      <w:r>
        <w:t>zdrowiu,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czasem</w:t>
      </w:r>
      <w:r>
        <w:rPr>
          <w:spacing w:val="-7"/>
        </w:rPr>
        <w:t xml:space="preserve"> </w:t>
      </w:r>
      <w:r>
        <w:t>również</w:t>
      </w:r>
      <w:r>
        <w:rPr>
          <w:spacing w:val="-8"/>
        </w:rPr>
        <w:t xml:space="preserve"> </w:t>
      </w:r>
      <w:r>
        <w:t>życiu</w:t>
      </w:r>
      <w:r>
        <w:rPr>
          <w:spacing w:val="-7"/>
        </w:rPr>
        <w:t xml:space="preserve"> </w:t>
      </w:r>
      <w:r>
        <w:t>uczniów.</w:t>
      </w:r>
      <w:r>
        <w:rPr>
          <w:spacing w:val="-8"/>
        </w:rPr>
        <w:t xml:space="preserve"> </w:t>
      </w:r>
      <w:r>
        <w:t>Właściwa</w:t>
      </w:r>
      <w:r>
        <w:rPr>
          <w:spacing w:val="-8"/>
        </w:rPr>
        <w:t xml:space="preserve"> </w:t>
      </w:r>
      <w:r>
        <w:t>reakcja</w:t>
      </w:r>
      <w:r>
        <w:rPr>
          <w:spacing w:val="-8"/>
        </w:rPr>
        <w:t xml:space="preserve"> </w:t>
      </w:r>
      <w:r>
        <w:t>wychowawcy,</w:t>
      </w:r>
      <w:r>
        <w:rPr>
          <w:spacing w:val="-10"/>
        </w:rPr>
        <w:t xml:space="preserve"> </w:t>
      </w:r>
      <w:r>
        <w:t>pedagoga,</w:t>
      </w:r>
      <w:r>
        <w:rPr>
          <w:spacing w:val="-8"/>
        </w:rPr>
        <w:t xml:space="preserve"> </w:t>
      </w:r>
      <w:r>
        <w:t xml:space="preserve">dyrekcji </w:t>
      </w:r>
      <w:r>
        <w:rPr>
          <w:rFonts w:ascii="Caladea" w:hAnsi="Caladea"/>
        </w:rPr>
        <w:t>sz</w:t>
      </w:r>
      <w:r>
        <w:t>koły,</w:t>
      </w:r>
      <w:r>
        <w:rPr>
          <w:spacing w:val="-4"/>
        </w:rPr>
        <w:t xml:space="preserve"> </w:t>
      </w:r>
      <w:r>
        <w:t>adekwatna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zaistniałego</w:t>
      </w:r>
      <w:r>
        <w:rPr>
          <w:spacing w:val="-5"/>
        </w:rPr>
        <w:t xml:space="preserve"> </w:t>
      </w:r>
      <w:r>
        <w:t>zdarzenia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powiadomienie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 xml:space="preserve">stosownych </w:t>
      </w:r>
      <w:r>
        <w:rPr>
          <w:rFonts w:ascii="Caladea" w:hAnsi="Caladea"/>
        </w:rPr>
        <w:t>instytucji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8"/>
        </w:rPr>
        <w:t xml:space="preserve"> </w:t>
      </w:r>
      <w:r>
        <w:t>dają</w:t>
      </w:r>
      <w:r>
        <w:rPr>
          <w:spacing w:val="-12"/>
        </w:rPr>
        <w:t xml:space="preserve"> </w:t>
      </w:r>
      <w:r>
        <w:t>gwarancję,</w:t>
      </w:r>
      <w:r>
        <w:rPr>
          <w:spacing w:val="-13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podjęte</w:t>
      </w:r>
      <w:r>
        <w:rPr>
          <w:spacing w:val="-13"/>
        </w:rPr>
        <w:t xml:space="preserve"> </w:t>
      </w:r>
      <w:r>
        <w:t>działania</w:t>
      </w:r>
      <w:r>
        <w:rPr>
          <w:spacing w:val="-12"/>
        </w:rPr>
        <w:t xml:space="preserve"> </w:t>
      </w:r>
      <w:r>
        <w:t>będą</w:t>
      </w:r>
      <w:r>
        <w:rPr>
          <w:spacing w:val="-13"/>
        </w:rPr>
        <w:t xml:space="preserve"> </w:t>
      </w:r>
      <w:r>
        <w:t>skuteczne</w:t>
      </w:r>
      <w:r>
        <w:rPr>
          <w:spacing w:val="-15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7"/>
        </w:rPr>
        <w:t xml:space="preserve"> </w:t>
      </w:r>
      <w:r>
        <w:t>zapewnią</w:t>
      </w:r>
      <w:r>
        <w:rPr>
          <w:spacing w:val="-14"/>
        </w:rPr>
        <w:t xml:space="preserve"> </w:t>
      </w:r>
      <w:r>
        <w:t>bezpieczeństwo.</w:t>
      </w:r>
    </w:p>
    <w:p w:rsidR="00FF6B26" w:rsidRDefault="00FF6B26">
      <w:pPr>
        <w:pStyle w:val="Tekstpodstawowy"/>
        <w:spacing w:before="7"/>
        <w:rPr>
          <w:sz w:val="24"/>
        </w:rPr>
      </w:pPr>
    </w:p>
    <w:p w:rsidR="00FF6B26" w:rsidRDefault="00025D81">
      <w:pPr>
        <w:pStyle w:val="Tekstpodstawowy"/>
        <w:spacing w:line="259" w:lineRule="auto"/>
        <w:ind w:left="176" w:right="494"/>
        <w:jc w:val="both"/>
        <w:rPr>
          <w:rFonts w:ascii="Caladea" w:hAnsi="Caladea"/>
        </w:rPr>
      </w:pPr>
      <w:r>
        <w:t>Bezpieczeństwo</w:t>
      </w:r>
      <w:r>
        <w:rPr>
          <w:spacing w:val="-25"/>
        </w:rPr>
        <w:t xml:space="preserve"> </w:t>
      </w:r>
      <w:r>
        <w:t>uczniów</w:t>
      </w:r>
      <w:r>
        <w:rPr>
          <w:spacing w:val="-26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szkole</w:t>
      </w:r>
      <w:r>
        <w:rPr>
          <w:spacing w:val="-23"/>
        </w:rPr>
        <w:t xml:space="preserve"> </w:t>
      </w:r>
      <w:r>
        <w:t>jest</w:t>
      </w:r>
      <w:r>
        <w:rPr>
          <w:spacing w:val="-25"/>
        </w:rPr>
        <w:t xml:space="preserve"> </w:t>
      </w:r>
      <w:r>
        <w:t>wartością</w:t>
      </w:r>
      <w:r>
        <w:rPr>
          <w:spacing w:val="-25"/>
        </w:rPr>
        <w:t xml:space="preserve"> </w:t>
      </w:r>
      <w:r>
        <w:t>stawianą</w:t>
      </w:r>
      <w:r>
        <w:rPr>
          <w:spacing w:val="-24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pierwszym</w:t>
      </w:r>
      <w:r>
        <w:rPr>
          <w:spacing w:val="-24"/>
        </w:rPr>
        <w:t xml:space="preserve"> </w:t>
      </w:r>
      <w:r>
        <w:t>miejscu</w:t>
      </w:r>
      <w:r>
        <w:rPr>
          <w:spacing w:val="-24"/>
        </w:rPr>
        <w:t xml:space="preserve"> </w:t>
      </w:r>
      <w:r>
        <w:t>przez</w:t>
      </w:r>
      <w:r>
        <w:rPr>
          <w:spacing w:val="-25"/>
        </w:rPr>
        <w:t xml:space="preserve"> </w:t>
      </w:r>
      <w:r>
        <w:t>większość rodziców</w:t>
      </w:r>
      <w:r>
        <w:rPr>
          <w:spacing w:val="-21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</w:rPr>
        <w:t>z</w:t>
      </w:r>
      <w:r>
        <w:rPr>
          <w:rFonts w:ascii="Caladea" w:hAnsi="Caladea"/>
          <w:spacing w:val="-13"/>
        </w:rPr>
        <w:t xml:space="preserve"> </w:t>
      </w:r>
      <w:r>
        <w:t>badań</w:t>
      </w:r>
      <w:r>
        <w:rPr>
          <w:spacing w:val="-19"/>
        </w:rPr>
        <w:t xml:space="preserve"> </w:t>
      </w:r>
      <w:r>
        <w:t>Instytutu</w:t>
      </w:r>
      <w:r>
        <w:rPr>
          <w:spacing w:val="-18"/>
        </w:rPr>
        <w:t xml:space="preserve"> </w:t>
      </w:r>
      <w:r>
        <w:t>Badań</w:t>
      </w:r>
      <w:r>
        <w:rPr>
          <w:spacing w:val="-19"/>
        </w:rPr>
        <w:t xml:space="preserve"> </w:t>
      </w:r>
      <w:r>
        <w:t>Edukacyjnych</w:t>
      </w:r>
      <w:r>
        <w:rPr>
          <w:spacing w:val="-20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grupie</w:t>
      </w:r>
      <w:r>
        <w:rPr>
          <w:spacing w:val="-18"/>
        </w:rPr>
        <w:t xml:space="preserve"> </w:t>
      </w:r>
      <w:r>
        <w:t>ok.</w:t>
      </w:r>
      <w:r>
        <w:rPr>
          <w:spacing w:val="-19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tys.</w:t>
      </w:r>
      <w:r>
        <w:rPr>
          <w:spacing w:val="-18"/>
        </w:rPr>
        <w:t xml:space="preserve"> </w:t>
      </w:r>
      <w:r>
        <w:t>rodziców</w:t>
      </w:r>
      <w:r>
        <w:rPr>
          <w:spacing w:val="-19"/>
        </w:rPr>
        <w:t xml:space="preserve"> </w:t>
      </w:r>
      <w:r>
        <w:t>wynika,</w:t>
      </w:r>
      <w:r>
        <w:rPr>
          <w:spacing w:val="-18"/>
        </w:rPr>
        <w:t xml:space="preserve"> </w:t>
      </w:r>
      <w:r>
        <w:t>iż</w:t>
      </w:r>
      <w:r>
        <w:rPr>
          <w:spacing w:val="-18"/>
        </w:rPr>
        <w:t xml:space="preserve"> </w:t>
      </w:r>
      <w:r>
        <w:t>blisk</w:t>
      </w:r>
      <w:r>
        <w:rPr>
          <w:rFonts w:ascii="Caladea" w:hAnsi="Caladea"/>
        </w:rPr>
        <w:t>o 80%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oczekuje,</w:t>
      </w:r>
      <w:r>
        <w:rPr>
          <w:rFonts w:ascii="Caladea" w:hAnsi="Caladea"/>
          <w:spacing w:val="-10"/>
        </w:rPr>
        <w:t xml:space="preserve"> </w:t>
      </w:r>
      <w:r>
        <w:t>aby</w:t>
      </w:r>
      <w:r>
        <w:rPr>
          <w:spacing w:val="-17"/>
        </w:rPr>
        <w:t xml:space="preserve"> </w:t>
      </w:r>
      <w:r>
        <w:t>szkoła</w:t>
      </w:r>
      <w:r>
        <w:rPr>
          <w:spacing w:val="-18"/>
        </w:rPr>
        <w:t xml:space="preserve"> </w:t>
      </w:r>
      <w:r>
        <w:t>była</w:t>
      </w:r>
      <w:r>
        <w:rPr>
          <w:spacing w:val="-13"/>
        </w:rPr>
        <w:t xml:space="preserve"> </w:t>
      </w:r>
      <w:r>
        <w:t>bezpieczna,</w:t>
      </w:r>
      <w:r>
        <w:rPr>
          <w:spacing w:val="-16"/>
        </w:rPr>
        <w:t xml:space="preserve"> </w:t>
      </w:r>
      <w:r>
        <w:t>60%</w:t>
      </w:r>
      <w:r>
        <w:rPr>
          <w:spacing w:val="-15"/>
        </w:rPr>
        <w:t xml:space="preserve"> </w:t>
      </w:r>
      <w:r>
        <w:t>liczy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kompetencje</w:t>
      </w:r>
      <w:r>
        <w:rPr>
          <w:spacing w:val="-15"/>
        </w:rPr>
        <w:t xml:space="preserve"> </w:t>
      </w:r>
      <w:r>
        <w:t>nauczycieli,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¼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 xml:space="preserve">wysoki </w:t>
      </w:r>
      <w:r>
        <w:rPr>
          <w:rFonts w:ascii="Caladea" w:hAnsi="Caladea"/>
        </w:rPr>
        <w:t>poziom nauczania.</w:t>
      </w:r>
    </w:p>
    <w:p w:rsidR="00FF6B26" w:rsidRDefault="00FF6B26">
      <w:pPr>
        <w:pStyle w:val="Tekstpodstawowy"/>
        <w:spacing w:before="11"/>
        <w:rPr>
          <w:rFonts w:ascii="Caladea"/>
          <w:sz w:val="23"/>
        </w:rPr>
      </w:pPr>
    </w:p>
    <w:p w:rsidR="00FF6B26" w:rsidRDefault="00025D81">
      <w:pPr>
        <w:pStyle w:val="Tekstpodstawowy"/>
        <w:spacing w:line="259" w:lineRule="auto"/>
        <w:ind w:left="176" w:right="492"/>
        <w:jc w:val="both"/>
        <w:rPr>
          <w:rFonts w:ascii="Caladea" w:hAnsi="Caladea"/>
        </w:rPr>
      </w:pPr>
      <w:r>
        <w:t xml:space="preserve">Według  danych  Systemu Informacji Oświatowej w  </w:t>
      </w:r>
      <w:r>
        <w:rPr>
          <w:rFonts w:ascii="Caladea" w:hAnsi="Caladea"/>
        </w:rPr>
        <w:t xml:space="preserve">roku  szkolnym  2017/2018   </w:t>
      </w:r>
      <w:r>
        <w:t xml:space="preserve">w szkołach   </w:t>
      </w:r>
      <w:r>
        <w:rPr>
          <w:rFonts w:ascii="Caladea" w:hAnsi="Caladea"/>
        </w:rPr>
        <w:t xml:space="preserve">i </w:t>
      </w:r>
      <w:r>
        <w:t xml:space="preserve">placówkach systemu oświaty wydarzyło się </w:t>
      </w:r>
      <w:r>
        <w:rPr>
          <w:rFonts w:ascii="Caladea" w:hAnsi="Caladea"/>
        </w:rPr>
        <w:t xml:space="preserve">54 459 </w:t>
      </w:r>
      <w:r>
        <w:t xml:space="preserve">wypadków, w tym </w:t>
      </w:r>
      <w:r>
        <w:rPr>
          <w:rFonts w:ascii="Caladea" w:hAnsi="Caladea"/>
        </w:rPr>
        <w:t xml:space="preserve">95 </w:t>
      </w:r>
      <w:r>
        <w:t xml:space="preserve">wypadków ciężkich </w:t>
      </w:r>
      <w:r>
        <w:rPr>
          <w:rFonts w:ascii="Caladea" w:hAnsi="Caladea"/>
        </w:rPr>
        <w:t>oraz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14</w:t>
      </w:r>
      <w:r>
        <w:rPr>
          <w:rFonts w:ascii="Caladea" w:hAnsi="Caladea"/>
          <w:spacing w:val="27"/>
        </w:rPr>
        <w:t xml:space="preserve"> </w:t>
      </w:r>
      <w:r>
        <w:t>wypadków</w:t>
      </w:r>
      <w:r>
        <w:rPr>
          <w:spacing w:val="-17"/>
        </w:rPr>
        <w:t xml:space="preserve"> </w:t>
      </w:r>
      <w:r>
        <w:t>śmiertelnych.</w:t>
      </w:r>
      <w:r>
        <w:rPr>
          <w:spacing w:val="-17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stosunku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roku</w:t>
      </w:r>
      <w:r>
        <w:rPr>
          <w:spacing w:val="-15"/>
        </w:rPr>
        <w:t xml:space="preserve"> </w:t>
      </w:r>
      <w:r>
        <w:t>szkolnego</w:t>
      </w:r>
      <w:r>
        <w:rPr>
          <w:spacing w:val="-16"/>
        </w:rPr>
        <w:t xml:space="preserve"> </w:t>
      </w:r>
      <w:r>
        <w:t>(201</w:t>
      </w:r>
      <w:r>
        <w:rPr>
          <w:rFonts w:ascii="Caladea" w:hAnsi="Caladea"/>
        </w:rPr>
        <w:t>5/2016</w:t>
      </w:r>
      <w:r>
        <w:t>)</w:t>
      </w:r>
      <w:r>
        <w:rPr>
          <w:spacing w:val="-16"/>
        </w:rPr>
        <w:t xml:space="preserve"> </w:t>
      </w:r>
      <w:r>
        <w:t>liczba</w:t>
      </w:r>
      <w:r>
        <w:rPr>
          <w:spacing w:val="-15"/>
        </w:rPr>
        <w:t xml:space="preserve"> </w:t>
      </w:r>
      <w:r>
        <w:t xml:space="preserve">wypadków zmniejszyła się o </w:t>
      </w:r>
      <w:r>
        <w:rPr>
          <w:rFonts w:ascii="Caladea" w:hAnsi="Caladea"/>
        </w:rPr>
        <w:t>10</w:t>
      </w:r>
      <w:r>
        <w:rPr>
          <w:rFonts w:ascii="Caladea" w:hAnsi="Caladea"/>
          <w:spacing w:val="-17"/>
        </w:rPr>
        <w:t xml:space="preserve"> </w:t>
      </w:r>
      <w:r>
        <w:rPr>
          <w:rFonts w:ascii="Caladea" w:hAnsi="Caladea"/>
        </w:rPr>
        <w:t>782.</w:t>
      </w:r>
    </w:p>
    <w:p w:rsidR="00FF6B26" w:rsidRDefault="00025D81">
      <w:pPr>
        <w:pStyle w:val="Tekstpodstawowy"/>
        <w:spacing w:before="158"/>
        <w:ind w:left="176"/>
        <w:jc w:val="both"/>
      </w:pPr>
      <w:r>
        <w:rPr>
          <w:rFonts w:ascii="Caladea" w:hAnsi="Caladea"/>
        </w:rPr>
        <w:t xml:space="preserve">Przyczynami </w:t>
      </w:r>
      <w:r>
        <w:t>wypadków w szkołach były najczęściej:</w:t>
      </w:r>
    </w:p>
    <w:p w:rsidR="00FF6B26" w:rsidRDefault="00025D81">
      <w:pPr>
        <w:pStyle w:val="Akapitzlist"/>
        <w:numPr>
          <w:ilvl w:val="0"/>
          <w:numId w:val="86"/>
        </w:numPr>
        <w:tabs>
          <w:tab w:val="left" w:pos="743"/>
        </w:tabs>
        <w:spacing w:before="140" w:line="264" w:lineRule="auto"/>
        <w:ind w:right="497"/>
      </w:pPr>
      <w:r>
        <w:rPr>
          <w:rFonts w:ascii="Caladea" w:hAnsi="Caladea"/>
          <w:b/>
        </w:rPr>
        <w:t xml:space="preserve">brak  wiedzy  </w:t>
      </w:r>
      <w:r>
        <w:t xml:space="preserve">na temat aktualnego stanu i potrzeb szkoły w dziedzinie bezpieczeństwa   </w:t>
      </w:r>
      <w:r>
        <w:rPr>
          <w:rFonts w:ascii="Caladea" w:hAnsi="Caladea"/>
        </w:rPr>
        <w:t xml:space="preserve">i </w:t>
      </w:r>
      <w:r>
        <w:t>higieny, brak przeglądów i pomiarów oraz lekceważenie zagrożeń i nieznajomość przepisów</w:t>
      </w:r>
    </w:p>
    <w:p w:rsidR="00FF6B26" w:rsidRDefault="00025D81">
      <w:pPr>
        <w:pStyle w:val="Akapitzlist"/>
        <w:numPr>
          <w:ilvl w:val="0"/>
          <w:numId w:val="86"/>
        </w:numPr>
        <w:tabs>
          <w:tab w:val="left" w:pos="742"/>
          <w:tab w:val="left" w:pos="743"/>
        </w:tabs>
        <w:spacing w:before="75"/>
        <w:jc w:val="left"/>
      </w:pPr>
      <w:r>
        <w:rPr>
          <w:rFonts w:ascii="Caladea" w:hAnsi="Caladea"/>
          <w:b/>
        </w:rPr>
        <w:t xml:space="preserve">brak środków finansowych </w:t>
      </w:r>
      <w:r>
        <w:rPr>
          <w:rFonts w:ascii="Caladea" w:hAnsi="Caladea"/>
        </w:rPr>
        <w:t xml:space="preserve">na odpowiednie przygotowanie </w:t>
      </w:r>
      <w:r>
        <w:t>się na</w:t>
      </w:r>
      <w:r>
        <w:rPr>
          <w:spacing w:val="-26"/>
        </w:rPr>
        <w:t xml:space="preserve"> </w:t>
      </w:r>
      <w:r>
        <w:t>zagrożenia</w:t>
      </w:r>
    </w:p>
    <w:p w:rsidR="00FF6B26" w:rsidRDefault="00025D81">
      <w:pPr>
        <w:pStyle w:val="Akapitzlist"/>
        <w:numPr>
          <w:ilvl w:val="0"/>
          <w:numId w:val="86"/>
        </w:numPr>
        <w:tabs>
          <w:tab w:val="left" w:pos="743"/>
        </w:tabs>
        <w:spacing w:before="100" w:line="268" w:lineRule="auto"/>
        <w:ind w:right="496"/>
      </w:pPr>
      <w:r>
        <w:rPr>
          <w:rFonts w:ascii="Caladea" w:hAnsi="Caladea"/>
          <w:b/>
        </w:rPr>
        <w:t>niewłaściwa organizac</w:t>
      </w:r>
      <w:r>
        <w:rPr>
          <w:rFonts w:ascii="Caladea" w:hAnsi="Caladea"/>
          <w:b/>
        </w:rPr>
        <w:t>ja czasu ucznia w szkole</w:t>
      </w:r>
      <w:r>
        <w:rPr>
          <w:rFonts w:ascii="Caladea" w:hAnsi="Caladea"/>
        </w:rPr>
        <w:t xml:space="preserve">: brak zagospodarowania czasu podczas </w:t>
      </w:r>
      <w:r>
        <w:t>lekcji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przerw,</w:t>
      </w:r>
      <w:r>
        <w:rPr>
          <w:spacing w:val="-13"/>
        </w:rPr>
        <w:t xml:space="preserve"> </w:t>
      </w:r>
      <w:r>
        <w:t>powodujące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ucznia</w:t>
      </w:r>
      <w:r>
        <w:rPr>
          <w:spacing w:val="-13"/>
        </w:rPr>
        <w:t xml:space="preserve"> </w:t>
      </w:r>
      <w:r>
        <w:t>nudę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poszukiwanie</w:t>
      </w:r>
      <w:r>
        <w:rPr>
          <w:spacing w:val="-13"/>
        </w:rPr>
        <w:t xml:space="preserve"> </w:t>
      </w:r>
      <w:r>
        <w:t>sposobów</w:t>
      </w:r>
      <w:r>
        <w:rPr>
          <w:spacing w:val="-13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t>odreagowania</w:t>
      </w:r>
    </w:p>
    <w:p w:rsidR="00FF6B26" w:rsidRDefault="00025D81">
      <w:pPr>
        <w:pStyle w:val="Akapitzlist"/>
        <w:numPr>
          <w:ilvl w:val="0"/>
          <w:numId w:val="86"/>
        </w:numPr>
        <w:tabs>
          <w:tab w:val="left" w:pos="742"/>
          <w:tab w:val="left" w:pos="743"/>
        </w:tabs>
        <w:spacing w:before="70"/>
        <w:jc w:val="left"/>
      </w:pPr>
      <w:r>
        <w:rPr>
          <w:rFonts w:ascii="Caladea" w:hAnsi="Caladea"/>
          <w:b/>
        </w:rPr>
        <w:t>ograniczenia przestrzenne</w:t>
      </w:r>
      <w:r>
        <w:t>: zagęszczenie, nadmiar bodźców,</w:t>
      </w:r>
      <w:r>
        <w:rPr>
          <w:spacing w:val="-33"/>
        </w:rPr>
        <w:t xml:space="preserve"> </w:t>
      </w:r>
      <w:r>
        <w:t>hałas</w:t>
      </w:r>
    </w:p>
    <w:p w:rsidR="00FF6B26" w:rsidRDefault="00025D81">
      <w:pPr>
        <w:pStyle w:val="Akapitzlist"/>
        <w:numPr>
          <w:ilvl w:val="0"/>
          <w:numId w:val="86"/>
        </w:numPr>
        <w:tabs>
          <w:tab w:val="left" w:pos="743"/>
        </w:tabs>
        <w:spacing w:before="97" w:line="268" w:lineRule="auto"/>
        <w:ind w:right="496"/>
      </w:pPr>
      <w:r>
        <w:rPr>
          <w:rFonts w:ascii="Caladea" w:hAnsi="Caladea"/>
          <w:b/>
        </w:rPr>
        <w:t>niewłaściwy system norm obowiązujących w szkole</w:t>
      </w:r>
      <w:r>
        <w:t>: niejasny, niespójny, nieprzestrzeganie norm przez osoby</w:t>
      </w:r>
      <w:r>
        <w:rPr>
          <w:spacing w:val="-23"/>
        </w:rPr>
        <w:t xml:space="preserve"> </w:t>
      </w:r>
      <w:r>
        <w:t>znaczące</w:t>
      </w:r>
    </w:p>
    <w:p w:rsidR="00FF6B26" w:rsidRDefault="00025D81">
      <w:pPr>
        <w:pStyle w:val="Akapitzlist"/>
        <w:numPr>
          <w:ilvl w:val="0"/>
          <w:numId w:val="86"/>
        </w:numPr>
        <w:tabs>
          <w:tab w:val="left" w:pos="743"/>
        </w:tabs>
        <w:spacing w:before="70" w:line="264" w:lineRule="auto"/>
        <w:ind w:right="493"/>
      </w:pPr>
      <w:r>
        <w:rPr>
          <w:rFonts w:ascii="Caladea" w:hAnsi="Caladea"/>
          <w:b/>
        </w:rPr>
        <w:t>niewłaściwa reakcja na zachowania uczniów</w:t>
      </w:r>
      <w:r>
        <w:rPr>
          <w:rFonts w:ascii="Caladea" w:hAnsi="Caladea"/>
        </w:rPr>
        <w:t>: reakcje niekonsekwentne, bagatelizowani</w:t>
      </w:r>
      <w:r>
        <w:t>e zachowań, brak reakcji na drobne wyk</w:t>
      </w:r>
      <w:r>
        <w:rPr>
          <w:rFonts w:ascii="Caladea" w:hAnsi="Caladea"/>
        </w:rPr>
        <w:t xml:space="preserve">roczenia, brak skutecznej mediacji </w:t>
      </w:r>
      <w:r>
        <w:t>w przypadku</w:t>
      </w:r>
      <w:r>
        <w:rPr>
          <w:spacing w:val="-12"/>
        </w:rPr>
        <w:t xml:space="preserve"> </w:t>
      </w:r>
      <w:r>
        <w:t>konfliktów</w:t>
      </w:r>
    </w:p>
    <w:p w:rsidR="00FF6B26" w:rsidRDefault="00025D81">
      <w:pPr>
        <w:pStyle w:val="Akapitzlist"/>
        <w:numPr>
          <w:ilvl w:val="0"/>
          <w:numId w:val="86"/>
        </w:numPr>
        <w:tabs>
          <w:tab w:val="left" w:pos="742"/>
          <w:tab w:val="left" w:pos="743"/>
        </w:tabs>
        <w:spacing w:before="74"/>
        <w:jc w:val="left"/>
      </w:pPr>
      <w:r>
        <w:t>pojawianie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rFonts w:ascii="Caladea" w:hAnsi="Caladea"/>
          <w:b/>
        </w:rPr>
        <w:t>nowych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zagrożeń</w:t>
      </w:r>
      <w:r>
        <w:rPr>
          <w:rFonts w:ascii="Caladea" w:hAnsi="Caladea"/>
          <w:b/>
          <w:spacing w:val="-2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zagrożenia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cyberprzestrzeni</w:t>
      </w:r>
      <w:r>
        <w:rPr>
          <w:spacing w:val="-8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terroryzm.</w:t>
      </w:r>
    </w:p>
    <w:p w:rsidR="00FF6B26" w:rsidRDefault="00FF6B26">
      <w:pPr>
        <w:pStyle w:val="Tekstpodstawowy"/>
        <w:rPr>
          <w:sz w:val="26"/>
        </w:rPr>
      </w:pPr>
    </w:p>
    <w:p w:rsidR="00FF6B26" w:rsidRDefault="00025D81">
      <w:pPr>
        <w:pStyle w:val="Akapitzlist"/>
        <w:numPr>
          <w:ilvl w:val="0"/>
          <w:numId w:val="85"/>
        </w:numPr>
        <w:tabs>
          <w:tab w:val="left" w:pos="547"/>
        </w:tabs>
        <w:spacing w:before="164"/>
        <w:ind w:hanging="371"/>
        <w:rPr>
          <w:rFonts w:ascii="Caladea" w:hAnsi="Caladea"/>
          <w:b/>
          <w:sz w:val="28"/>
        </w:rPr>
      </w:pPr>
      <w:r>
        <w:rPr>
          <w:rFonts w:ascii="Caladea" w:hAnsi="Caladea"/>
          <w:b/>
          <w:sz w:val="24"/>
        </w:rPr>
        <w:t>Uwarunkowania prawne zapewnienia bezpieczeństwa w</w:t>
      </w:r>
      <w:r>
        <w:rPr>
          <w:rFonts w:ascii="Caladea" w:hAnsi="Caladea"/>
          <w:b/>
          <w:spacing w:val="-5"/>
          <w:sz w:val="24"/>
        </w:rPr>
        <w:t xml:space="preserve"> </w:t>
      </w:r>
      <w:r>
        <w:rPr>
          <w:rFonts w:ascii="Caladea" w:hAnsi="Caladea"/>
          <w:b/>
          <w:sz w:val="24"/>
        </w:rPr>
        <w:t>szkole</w:t>
      </w:r>
    </w:p>
    <w:p w:rsidR="00FF6B26" w:rsidRDefault="00FF6B26">
      <w:pPr>
        <w:pStyle w:val="Tekstpodstawowy"/>
        <w:spacing w:before="6"/>
        <w:rPr>
          <w:rFonts w:ascii="Caladea"/>
          <w:b/>
          <w:sz w:val="39"/>
        </w:rPr>
      </w:pPr>
    </w:p>
    <w:p w:rsidR="00FF6B26" w:rsidRDefault="00025D81">
      <w:pPr>
        <w:pStyle w:val="Tekstpodstawowy"/>
        <w:spacing w:line="264" w:lineRule="auto"/>
        <w:ind w:left="176" w:right="493"/>
        <w:jc w:val="both"/>
      </w:pPr>
      <w:r>
        <w:t xml:space="preserve">Bezpieczeństwo w szkole – uczniów, kadry nauczycielskiej i innych pracowników </w:t>
      </w:r>
      <w:r>
        <w:rPr>
          <w:rFonts w:ascii="Caladea" w:hAnsi="Caladea"/>
        </w:rPr>
        <w:t xml:space="preserve">- stanowi </w:t>
      </w:r>
      <w:r>
        <w:t xml:space="preserve">kluczowe   i   centralne   zagadnienie   polityki    oświatowej.    Jego    zapewnienie    należy    </w:t>
      </w:r>
      <w:r>
        <w:rPr>
          <w:rFonts w:ascii="Caladea" w:hAnsi="Caladea"/>
        </w:rPr>
        <w:t xml:space="preserve">do </w:t>
      </w:r>
      <w:r>
        <w:t>najważniejszych obowiązków dyrektorów, nauczycieli</w:t>
      </w:r>
      <w:r>
        <w:rPr>
          <w:spacing w:val="-40"/>
        </w:rPr>
        <w:t xml:space="preserve"> </w:t>
      </w:r>
      <w:r>
        <w:t>i opiekunów.</w:t>
      </w:r>
    </w:p>
    <w:p w:rsidR="00FF6B26" w:rsidRDefault="00025D81">
      <w:pPr>
        <w:pStyle w:val="Tekstpodstawowy"/>
        <w:spacing w:before="120" w:line="259" w:lineRule="auto"/>
        <w:ind w:left="176" w:right="496"/>
        <w:jc w:val="both"/>
        <w:rPr>
          <w:rFonts w:ascii="Caladea" w:hAnsi="Caladea"/>
        </w:rPr>
      </w:pPr>
      <w:r>
        <w:t xml:space="preserve">Zasady bezpieczeństwa i obowiązki postępowania w sytuacji zagrożenia regulują przede </w:t>
      </w:r>
      <w:r>
        <w:rPr>
          <w:rFonts w:ascii="Caladea" w:hAnsi="Caladea"/>
        </w:rPr>
        <w:t>wsz</w:t>
      </w:r>
      <w:r>
        <w:rPr>
          <w:rFonts w:ascii="Caladea" w:hAnsi="Caladea"/>
        </w:rPr>
        <w:t>ystkim:</w:t>
      </w:r>
    </w:p>
    <w:p w:rsidR="00FF6B26" w:rsidRDefault="00FF6B26">
      <w:pPr>
        <w:spacing w:line="259" w:lineRule="auto"/>
        <w:jc w:val="both"/>
        <w:rPr>
          <w:rFonts w:ascii="Caladea" w:hAnsi="Caladea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Akapitzlist"/>
        <w:numPr>
          <w:ilvl w:val="1"/>
          <w:numId w:val="85"/>
        </w:numPr>
        <w:tabs>
          <w:tab w:val="left" w:pos="963"/>
          <w:tab w:val="left" w:pos="964"/>
        </w:tabs>
        <w:spacing w:before="75"/>
        <w:ind w:hanging="361"/>
        <w:rPr>
          <w:rFonts w:ascii="Caladea" w:hAnsi="Caladea"/>
        </w:rPr>
      </w:pPr>
      <w:r>
        <w:rPr>
          <w:rFonts w:ascii="Caladea" w:hAnsi="Caladea"/>
          <w:u w:val="single"/>
        </w:rPr>
        <w:lastRenderedPageBreak/>
        <w:t xml:space="preserve">ustawa z dnia 14 grudnia 2016 r. Prawo </w:t>
      </w:r>
      <w:r>
        <w:rPr>
          <w:u w:val="single"/>
        </w:rPr>
        <w:t xml:space="preserve">oświatowe </w:t>
      </w:r>
      <w:r>
        <w:rPr>
          <w:rFonts w:ascii="Caladea" w:hAnsi="Caladea"/>
          <w:u w:val="single"/>
        </w:rPr>
        <w:t>(Dz. U. z 2019 r. ,</w:t>
      </w:r>
      <w:r>
        <w:rPr>
          <w:rFonts w:ascii="Caladea" w:hAnsi="Caladea"/>
          <w:spacing w:val="-21"/>
          <w:u w:val="single"/>
        </w:rPr>
        <w:t xml:space="preserve"> </w:t>
      </w:r>
      <w:r>
        <w:rPr>
          <w:rFonts w:ascii="Caladea" w:hAnsi="Caladea"/>
          <w:u w:val="single"/>
        </w:rPr>
        <w:t>poz.1148)</w:t>
      </w:r>
    </w:p>
    <w:p w:rsidR="00FF6B26" w:rsidRDefault="00FF6B26">
      <w:pPr>
        <w:pStyle w:val="Tekstpodstawowy"/>
        <w:spacing w:before="3" w:after="1"/>
        <w:rPr>
          <w:rFonts w:ascii="Caladea"/>
          <w:sz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251"/>
      </w:tblGrid>
      <w:tr w:rsidR="00FF6B26">
        <w:trPr>
          <w:trHeight w:val="517"/>
        </w:trPr>
        <w:tc>
          <w:tcPr>
            <w:tcW w:w="9240" w:type="dxa"/>
            <w:gridSpan w:val="2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Ustawa prawo oświatowe z 14 grudnia 2016 r.</w:t>
            </w:r>
          </w:p>
        </w:tc>
      </w:tr>
      <w:tr w:rsidR="00FF6B26">
        <w:trPr>
          <w:trHeight w:val="6249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7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1</w:t>
            </w:r>
          </w:p>
        </w:tc>
        <w:tc>
          <w:tcPr>
            <w:tcW w:w="8251" w:type="dxa"/>
          </w:tcPr>
          <w:p w:rsidR="00FF6B26" w:rsidRDefault="00025D81">
            <w:pPr>
              <w:pStyle w:val="TableParagraph"/>
              <w:spacing w:before="127"/>
              <w:ind w:left="107"/>
            </w:pPr>
            <w:r>
              <w:t>System oświaty zapewnia w szczególności:</w:t>
            </w:r>
          </w:p>
          <w:p w:rsidR="00FF6B26" w:rsidRDefault="00025D81">
            <w:pPr>
              <w:pStyle w:val="TableParagraph"/>
              <w:numPr>
                <w:ilvl w:val="0"/>
                <w:numId w:val="84"/>
              </w:numPr>
              <w:tabs>
                <w:tab w:val="left" w:pos="528"/>
              </w:tabs>
              <w:spacing w:before="141" w:line="261" w:lineRule="auto"/>
              <w:ind w:right="99" w:hanging="425"/>
              <w:jc w:val="both"/>
              <w:rPr>
                <w:rFonts w:ascii="Caladea" w:hAnsi="Caladea"/>
              </w:rPr>
            </w:pPr>
            <w:r>
              <w:t>realizację</w:t>
            </w:r>
            <w:r>
              <w:rPr>
                <w:spacing w:val="-11"/>
              </w:rPr>
              <w:t xml:space="preserve"> </w:t>
            </w:r>
            <w:r>
              <w:t>prawa</w:t>
            </w:r>
            <w:r>
              <w:rPr>
                <w:spacing w:val="-11"/>
              </w:rPr>
              <w:t xml:space="preserve"> </w:t>
            </w:r>
            <w:r>
              <w:t>każdego</w:t>
            </w:r>
            <w:r>
              <w:rPr>
                <w:spacing w:val="-10"/>
              </w:rPr>
              <w:t xml:space="preserve"> </w:t>
            </w:r>
            <w:r>
              <w:t>obywatela</w:t>
            </w:r>
            <w:r>
              <w:rPr>
                <w:spacing w:val="-11"/>
              </w:rPr>
              <w:t xml:space="preserve"> </w:t>
            </w:r>
            <w:r>
              <w:t>Rzeczypospolitej</w:t>
            </w:r>
            <w:r>
              <w:rPr>
                <w:spacing w:val="-12"/>
              </w:rPr>
              <w:t xml:space="preserve"> </w:t>
            </w:r>
            <w:r>
              <w:t>Polskiej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kształcenia</w:t>
            </w:r>
            <w:r>
              <w:rPr>
                <w:spacing w:val="-10"/>
              </w:rPr>
              <w:t xml:space="preserve"> </w:t>
            </w:r>
            <w:r>
              <w:t>się oraz</w:t>
            </w:r>
            <w:r>
              <w:rPr>
                <w:spacing w:val="-11"/>
              </w:rPr>
              <w:t xml:space="preserve"> </w:t>
            </w:r>
            <w:r>
              <w:t>prawa</w:t>
            </w:r>
            <w:r>
              <w:rPr>
                <w:spacing w:val="-11"/>
              </w:rPr>
              <w:t xml:space="preserve"> </w:t>
            </w:r>
            <w:r>
              <w:t>dzieci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młodzieży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wychowania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opieki,</w:t>
            </w:r>
            <w:r>
              <w:rPr>
                <w:spacing w:val="-10"/>
              </w:rPr>
              <w:t xml:space="preserve"> </w:t>
            </w:r>
            <w:r>
              <w:t>odpowiednich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wieku</w:t>
            </w:r>
            <w:r>
              <w:rPr>
                <w:spacing w:val="-11"/>
              </w:rPr>
              <w:t xml:space="preserve"> </w:t>
            </w:r>
            <w:r>
              <w:t>i osiągniętego</w:t>
            </w:r>
            <w:r>
              <w:rPr>
                <w:spacing w:val="-6"/>
              </w:rPr>
              <w:t xml:space="preserve"> </w:t>
            </w:r>
            <w:r>
              <w:t>rozwoju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84"/>
              </w:numPr>
              <w:tabs>
                <w:tab w:val="left" w:pos="540"/>
              </w:tabs>
              <w:spacing w:before="118"/>
              <w:ind w:left="539" w:hanging="399"/>
              <w:jc w:val="both"/>
              <w:rPr>
                <w:rFonts w:ascii="Caladea" w:hAnsi="Caladea"/>
              </w:rPr>
            </w:pPr>
            <w:r>
              <w:t>wspomaganie przez szkołę wychowawczej roli</w:t>
            </w:r>
            <w:r>
              <w:rPr>
                <w:spacing w:val="-32"/>
              </w:rPr>
              <w:t xml:space="preserve"> </w:t>
            </w:r>
            <w:r>
              <w:t>rodziny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84"/>
              </w:numPr>
              <w:tabs>
                <w:tab w:val="left" w:pos="506"/>
              </w:tabs>
              <w:spacing w:before="141" w:line="264" w:lineRule="auto"/>
              <w:ind w:right="99" w:hanging="425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wychowanie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ro</w:t>
            </w:r>
            <w:r>
              <w:t>zumiane</w:t>
            </w:r>
            <w:r>
              <w:rPr>
                <w:spacing w:val="-12"/>
              </w:rPr>
              <w:t xml:space="preserve"> </w:t>
            </w:r>
            <w:r>
              <w:t>jako</w:t>
            </w:r>
            <w:r>
              <w:rPr>
                <w:spacing w:val="-13"/>
              </w:rPr>
              <w:t xml:space="preserve"> </w:t>
            </w:r>
            <w:r>
              <w:t>wspieranie</w:t>
            </w:r>
            <w:r>
              <w:rPr>
                <w:spacing w:val="-12"/>
              </w:rPr>
              <w:t xml:space="preserve"> </w:t>
            </w:r>
            <w:r>
              <w:t>dziecka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rozwoju</w:t>
            </w:r>
            <w:r>
              <w:rPr>
                <w:spacing w:val="-13"/>
              </w:rPr>
              <w:t xml:space="preserve"> </w:t>
            </w:r>
            <w:r>
              <w:t>ku</w:t>
            </w:r>
            <w:r>
              <w:rPr>
                <w:spacing w:val="-12"/>
              </w:rPr>
              <w:t xml:space="preserve"> </w:t>
            </w:r>
            <w:r>
              <w:t>pełnej</w:t>
            </w:r>
            <w:r>
              <w:rPr>
                <w:spacing w:val="-13"/>
              </w:rPr>
              <w:t xml:space="preserve"> </w:t>
            </w:r>
            <w:r>
              <w:t>dojrzałości w sferze fizycznej, emocjonalnej, intelektualnej, duchowej i społecznej, wzmacniane i uzupełniane przez działania z zakresu profilaktyki problemów dzieci i</w:t>
            </w:r>
            <w:r>
              <w:rPr>
                <w:spacing w:val="-12"/>
              </w:rPr>
              <w:t xml:space="preserve"> </w:t>
            </w:r>
            <w:r>
              <w:t>młodzieży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spacing w:before="117" w:line="264" w:lineRule="auto"/>
              <w:ind w:left="565" w:right="99" w:hanging="425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6) </w:t>
            </w:r>
            <w:r>
              <w:t>możliwość pobierania nauki we wszystkich typach szkół przez dzieci i młodz</w:t>
            </w:r>
            <w:r>
              <w:t>ież niepełnosprawną, niedostosowaną społecznie i zagrożoną niedostosowaniem społecznym,</w:t>
            </w:r>
            <w:r>
              <w:rPr>
                <w:spacing w:val="-38"/>
              </w:rPr>
              <w:t xml:space="preserve"> </w:t>
            </w:r>
            <w:r>
              <w:t>zgodnie</w:t>
            </w:r>
            <w:r>
              <w:rPr>
                <w:spacing w:val="-38"/>
              </w:rPr>
              <w:t xml:space="preserve"> </w:t>
            </w:r>
            <w:r>
              <w:t>z</w:t>
            </w:r>
            <w:r>
              <w:rPr>
                <w:spacing w:val="-39"/>
              </w:rPr>
              <w:t xml:space="preserve"> </w:t>
            </w:r>
            <w:r>
              <w:t>indywidualnymi</w:t>
            </w:r>
            <w:r>
              <w:rPr>
                <w:spacing w:val="-37"/>
              </w:rPr>
              <w:t xml:space="preserve"> </w:t>
            </w:r>
            <w:r>
              <w:t>potrzebami</w:t>
            </w:r>
            <w:r>
              <w:rPr>
                <w:spacing w:val="-39"/>
              </w:rPr>
              <w:t xml:space="preserve"> </w:t>
            </w:r>
            <w:r>
              <w:t>rozwojowymi</w:t>
            </w:r>
            <w:r>
              <w:rPr>
                <w:spacing w:val="-37"/>
              </w:rPr>
              <w:t xml:space="preserve"> </w:t>
            </w:r>
            <w:r>
              <w:t>i</w:t>
            </w:r>
            <w:r>
              <w:rPr>
                <w:spacing w:val="-37"/>
              </w:rPr>
              <w:t xml:space="preserve"> </w:t>
            </w:r>
            <w:r>
              <w:t xml:space="preserve">edukacyjnymi </w:t>
            </w:r>
            <w:r>
              <w:rPr>
                <w:rFonts w:ascii="Caladea" w:hAnsi="Caladea"/>
              </w:rPr>
              <w:t>oraz</w:t>
            </w:r>
            <w:r>
              <w:rPr>
                <w:rFonts w:ascii="Caladea" w:hAnsi="Caladea"/>
                <w:spacing w:val="-1"/>
              </w:rPr>
              <w:t xml:space="preserve"> </w:t>
            </w:r>
            <w:r>
              <w:rPr>
                <w:rFonts w:ascii="Caladea" w:hAnsi="Caladea"/>
              </w:rPr>
              <w:t>predyspozycjami;</w:t>
            </w:r>
          </w:p>
          <w:p w:rsidR="00FF6B26" w:rsidRDefault="00025D81">
            <w:pPr>
              <w:pStyle w:val="TableParagraph"/>
              <w:spacing w:before="116" w:line="259" w:lineRule="auto"/>
              <w:ind w:left="565" w:right="99" w:hanging="425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14) utrzymywanie bezpiecznych </w:t>
            </w:r>
            <w:r>
              <w:t>i higienicznych warunków nauki, wychowania i opieki w szkołach i placówkach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spacing w:before="127" w:line="261" w:lineRule="auto"/>
              <w:ind w:left="565" w:right="98" w:hanging="425"/>
              <w:jc w:val="both"/>
              <w:rPr>
                <w:rFonts w:ascii="Caladea" w:hAnsi="Caladea"/>
              </w:rPr>
            </w:pPr>
            <w:r>
              <w:t xml:space="preserve">21) upowszechnianie wśród dzieci i młodzieży wiedzy o bezpieczeństwie oraz kształtowanie właściwych postaw wobec zagrożeń, w tym związanych z </w:t>
            </w:r>
            <w:r>
              <w:rPr>
                <w:rFonts w:ascii="Caladea" w:hAnsi="Caladea"/>
              </w:rPr>
              <w:t>korzystaniem z technologii informacyj</w:t>
            </w:r>
            <w:r>
              <w:rPr>
                <w:rFonts w:ascii="Caladea" w:hAnsi="Caladea"/>
              </w:rPr>
              <w:t>no-komunikacyjnych, i sytuacji nadzwyczajnych.</w:t>
            </w:r>
          </w:p>
        </w:tc>
      </w:tr>
      <w:tr w:rsidR="00FF6B26">
        <w:trPr>
          <w:trHeight w:val="2320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5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3</w:t>
            </w:r>
          </w:p>
        </w:tc>
        <w:tc>
          <w:tcPr>
            <w:tcW w:w="8251" w:type="dxa"/>
          </w:tcPr>
          <w:p w:rsidR="00FF6B26" w:rsidRDefault="00025D81">
            <w:pPr>
              <w:pStyle w:val="TableParagraph"/>
              <w:numPr>
                <w:ilvl w:val="0"/>
                <w:numId w:val="83"/>
              </w:numPr>
              <w:tabs>
                <w:tab w:val="left" w:pos="514"/>
              </w:tabs>
              <w:spacing w:line="244" w:lineRule="auto"/>
              <w:ind w:right="97" w:hanging="281"/>
              <w:jc w:val="both"/>
            </w:pPr>
            <w:r>
              <w:tab/>
            </w:r>
            <w:r>
              <w:t xml:space="preserve">System oświaty mogą wspierać jednostki organizacyjne Państwowej Straży Pożarnej oraz jednostki innych właściwych służb w działaniach służących podnoszeniu bezpieczeństwa dzieci i młodzieży, w tym </w:t>
            </w:r>
            <w:r>
              <w:rPr>
                <w:rFonts w:ascii="Caladea" w:hAnsi="Caladea"/>
              </w:rPr>
              <w:t xml:space="preserve">w zakresie ochrony </w:t>
            </w:r>
            <w:r>
              <w:t>przeciwpożarowej.</w:t>
            </w:r>
          </w:p>
          <w:p w:rsidR="00FF6B26" w:rsidRDefault="00025D81">
            <w:pPr>
              <w:pStyle w:val="TableParagraph"/>
              <w:numPr>
                <w:ilvl w:val="0"/>
                <w:numId w:val="83"/>
              </w:numPr>
              <w:tabs>
                <w:tab w:val="left" w:pos="473"/>
              </w:tabs>
              <w:ind w:right="95" w:hanging="281"/>
              <w:jc w:val="both"/>
              <w:rPr>
                <w:rFonts w:ascii="Caladea" w:hAnsi="Caladea"/>
              </w:rPr>
            </w:pPr>
            <w:r>
              <w:t>Organy administracji publicznej, w tym organy prowadzące szkoły i placówki, współdziałają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rPr>
                <w:rFonts w:ascii="Caladea" w:hAnsi="Caladea"/>
              </w:rPr>
              <w:t>ww.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podmiotami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zapewnieniu</w:t>
            </w:r>
            <w:r>
              <w:rPr>
                <w:spacing w:val="-11"/>
              </w:rPr>
              <w:t xml:space="preserve"> </w:t>
            </w:r>
            <w:r>
              <w:t>właściwych</w:t>
            </w:r>
            <w:r>
              <w:rPr>
                <w:spacing w:val="-10"/>
              </w:rPr>
              <w:t xml:space="preserve"> </w:t>
            </w:r>
            <w:r>
              <w:t>warunków</w:t>
            </w:r>
            <w:r>
              <w:rPr>
                <w:spacing w:val="-11"/>
              </w:rPr>
              <w:t xml:space="preserve"> </w:t>
            </w:r>
            <w:r>
              <w:t xml:space="preserve">realizacji </w:t>
            </w:r>
            <w:r>
              <w:rPr>
                <w:rFonts w:ascii="Caladea" w:hAnsi="Caladea"/>
              </w:rPr>
              <w:t xml:space="preserve">tych </w:t>
            </w:r>
            <w:r>
              <w:t xml:space="preserve">zadań wymienionych, w szczególności w prowadzeniu zajęć </w:t>
            </w:r>
            <w:r>
              <w:rPr>
                <w:rFonts w:ascii="Caladea" w:hAnsi="Caladea"/>
              </w:rPr>
              <w:t>edukac</w:t>
            </w:r>
            <w:r>
              <w:rPr>
                <w:rFonts w:ascii="Caladea" w:hAnsi="Caladea"/>
              </w:rPr>
              <w:t>yjnych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>z</w:t>
            </w:r>
          </w:p>
          <w:p w:rsidR="00FF6B26" w:rsidRDefault="00025D81">
            <w:pPr>
              <w:pStyle w:val="TableParagraph"/>
              <w:spacing w:line="260" w:lineRule="exact"/>
              <w:ind w:left="455" w:right="102"/>
              <w:jc w:val="both"/>
            </w:pPr>
            <w:r>
              <w:t>zakresu podnoszenia bezpieczeństwa dzieci i młodzieży, w tym bezpieczeństwa przeciwpożarowego.</w:t>
            </w:r>
          </w:p>
        </w:tc>
      </w:tr>
      <w:tr w:rsidR="00FF6B26">
        <w:trPr>
          <w:trHeight w:val="1068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49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5</w:t>
            </w:r>
          </w:p>
        </w:tc>
        <w:tc>
          <w:tcPr>
            <w:tcW w:w="8251" w:type="dxa"/>
          </w:tcPr>
          <w:p w:rsidR="00FF6B26" w:rsidRDefault="00025D81">
            <w:pPr>
              <w:pStyle w:val="TableParagraph"/>
              <w:spacing w:before="118" w:line="266" w:lineRule="auto"/>
              <w:ind w:left="107"/>
            </w:pPr>
            <w:r>
              <w:t>Nauczyciel</w:t>
            </w:r>
            <w:r>
              <w:rPr>
                <w:spacing w:val="-25"/>
              </w:rPr>
              <w:t xml:space="preserve"> </w:t>
            </w:r>
            <w:r>
              <w:t>w</w:t>
            </w:r>
            <w:r>
              <w:rPr>
                <w:spacing w:val="-27"/>
              </w:rPr>
              <w:t xml:space="preserve"> </w:t>
            </w:r>
            <w:r>
              <w:t>swoich</w:t>
            </w:r>
            <w:r>
              <w:rPr>
                <w:spacing w:val="-25"/>
              </w:rPr>
              <w:t xml:space="preserve"> </w:t>
            </w:r>
            <w:r>
              <w:t>działaniach</w:t>
            </w:r>
            <w:r>
              <w:rPr>
                <w:spacing w:val="-24"/>
              </w:rPr>
              <w:t xml:space="preserve"> </w:t>
            </w:r>
            <w:r>
              <w:t>dydaktycznych,</w:t>
            </w:r>
            <w:r>
              <w:rPr>
                <w:spacing w:val="-24"/>
              </w:rPr>
              <w:t xml:space="preserve"> </w:t>
            </w:r>
            <w:r>
              <w:t>wychowawczych</w:t>
            </w:r>
            <w:r>
              <w:rPr>
                <w:spacing w:val="-26"/>
              </w:rPr>
              <w:t xml:space="preserve"> </w:t>
            </w:r>
            <w:r>
              <w:t>i</w:t>
            </w:r>
            <w:r>
              <w:rPr>
                <w:spacing w:val="-24"/>
              </w:rPr>
              <w:t xml:space="preserve"> </w:t>
            </w:r>
            <w:r>
              <w:t>opiekuńczych</w:t>
            </w:r>
            <w:r>
              <w:rPr>
                <w:spacing w:val="-25"/>
              </w:rPr>
              <w:t xml:space="preserve"> </w:t>
            </w:r>
            <w:r>
              <w:t>ma obowiązek</w:t>
            </w:r>
            <w:r>
              <w:rPr>
                <w:spacing w:val="-16"/>
              </w:rPr>
              <w:t xml:space="preserve"> </w:t>
            </w:r>
            <w:r>
              <w:t>kierowania</w:t>
            </w:r>
            <w:r>
              <w:rPr>
                <w:spacing w:val="-16"/>
              </w:rPr>
              <w:t xml:space="preserve"> </w:t>
            </w:r>
            <w:r>
              <w:t>się</w:t>
            </w:r>
            <w:r>
              <w:rPr>
                <w:spacing w:val="-17"/>
              </w:rPr>
              <w:t xml:space="preserve"> </w:t>
            </w:r>
            <w:r>
              <w:t>dobrem</w:t>
            </w:r>
            <w:r>
              <w:rPr>
                <w:spacing w:val="-15"/>
              </w:rPr>
              <w:t xml:space="preserve"> </w:t>
            </w:r>
            <w:r>
              <w:t>uczniów,</w:t>
            </w:r>
            <w:r>
              <w:rPr>
                <w:spacing w:val="-15"/>
              </w:rPr>
              <w:t xml:space="preserve"> </w:t>
            </w:r>
            <w:r>
              <w:t>troską</w:t>
            </w:r>
            <w:r>
              <w:rPr>
                <w:spacing w:val="-18"/>
              </w:rPr>
              <w:t xml:space="preserve"> 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ich</w:t>
            </w:r>
            <w:r>
              <w:rPr>
                <w:spacing w:val="-15"/>
              </w:rPr>
              <w:t xml:space="preserve"> </w:t>
            </w:r>
            <w:r>
              <w:t>zdrowie,</w:t>
            </w:r>
            <w:r>
              <w:rPr>
                <w:spacing w:val="-16"/>
              </w:rPr>
              <w:t xml:space="preserve"> </w:t>
            </w:r>
            <w:r>
              <w:t>postawę</w:t>
            </w:r>
            <w:r>
              <w:rPr>
                <w:spacing w:val="-16"/>
              </w:rPr>
              <w:t xml:space="preserve"> </w:t>
            </w:r>
            <w:r>
              <w:t>moralną</w:t>
            </w:r>
            <w:r>
              <w:rPr>
                <w:spacing w:val="-15"/>
              </w:rPr>
              <w:t xml:space="preserve"> </w:t>
            </w:r>
            <w:r>
              <w:t>i obywatelską, z poszanowaniem godności osobistej</w:t>
            </w:r>
            <w:r>
              <w:rPr>
                <w:spacing w:val="-37"/>
              </w:rPr>
              <w:t xml:space="preserve"> </w:t>
            </w:r>
            <w:r>
              <w:t>ucznia.</w:t>
            </w:r>
          </w:p>
        </w:tc>
      </w:tr>
      <w:tr w:rsidR="00FF6B26">
        <w:trPr>
          <w:trHeight w:val="1289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5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10</w:t>
            </w:r>
          </w:p>
        </w:tc>
        <w:tc>
          <w:tcPr>
            <w:tcW w:w="8251" w:type="dxa"/>
          </w:tcPr>
          <w:p w:rsidR="00FF6B26" w:rsidRDefault="00025D81">
            <w:pPr>
              <w:pStyle w:val="TableParagraph"/>
              <w:spacing w:before="7" w:line="242" w:lineRule="auto"/>
              <w:ind w:left="107" w:right="96"/>
              <w:jc w:val="both"/>
              <w:rPr>
                <w:rFonts w:ascii="Caladea" w:hAnsi="Caladea"/>
              </w:rPr>
            </w:pPr>
            <w:r>
              <w:t>Organ</w:t>
            </w:r>
            <w:r>
              <w:rPr>
                <w:spacing w:val="-31"/>
              </w:rPr>
              <w:t xml:space="preserve"> </w:t>
            </w:r>
            <w:r>
              <w:t>prowadzący</w:t>
            </w:r>
            <w:r>
              <w:rPr>
                <w:spacing w:val="-31"/>
              </w:rPr>
              <w:t xml:space="preserve"> </w:t>
            </w:r>
            <w:r>
              <w:t>szkołę</w:t>
            </w:r>
            <w:r>
              <w:rPr>
                <w:spacing w:val="-31"/>
              </w:rPr>
              <w:t xml:space="preserve"> </w:t>
            </w:r>
            <w:r>
              <w:t>lub</w:t>
            </w:r>
            <w:r>
              <w:rPr>
                <w:spacing w:val="-31"/>
              </w:rPr>
              <w:t xml:space="preserve"> </w:t>
            </w:r>
            <w:r>
              <w:t>placówkę</w:t>
            </w:r>
            <w:r>
              <w:rPr>
                <w:spacing w:val="-30"/>
              </w:rPr>
              <w:t xml:space="preserve"> </w:t>
            </w:r>
            <w:r>
              <w:t>odpowiada</w:t>
            </w:r>
            <w:r>
              <w:rPr>
                <w:spacing w:val="-31"/>
              </w:rPr>
              <w:t xml:space="preserve"> </w:t>
            </w:r>
            <w:r>
              <w:t>za</w:t>
            </w:r>
            <w:r>
              <w:rPr>
                <w:spacing w:val="-30"/>
              </w:rPr>
              <w:t xml:space="preserve"> </w:t>
            </w:r>
            <w:r>
              <w:t>jej</w:t>
            </w:r>
            <w:r>
              <w:rPr>
                <w:spacing w:val="-30"/>
              </w:rPr>
              <w:t xml:space="preserve"> </w:t>
            </w:r>
            <w:r>
              <w:t>działalność.</w:t>
            </w:r>
            <w:r>
              <w:rPr>
                <w:spacing w:val="-31"/>
              </w:rPr>
              <w:t xml:space="preserve"> </w:t>
            </w:r>
            <w:r>
              <w:t>Do</w:t>
            </w:r>
            <w:r>
              <w:rPr>
                <w:spacing w:val="-30"/>
              </w:rPr>
              <w:t xml:space="preserve"> </w:t>
            </w:r>
            <w:r>
              <w:t>zadań</w:t>
            </w:r>
            <w:r>
              <w:rPr>
                <w:spacing w:val="-30"/>
              </w:rPr>
              <w:t xml:space="preserve"> </w:t>
            </w:r>
            <w:r>
              <w:t xml:space="preserve">organu prowadzącego szkołę lub placówkę należy </w:t>
            </w:r>
            <w:r>
              <w:rPr>
                <w:rFonts w:ascii="Caladea" w:hAnsi="Caladea"/>
              </w:rPr>
              <w:t xml:space="preserve">m.in. </w:t>
            </w:r>
            <w:r>
              <w:t>zapewnienie warunków działania szkoły lub pl</w:t>
            </w:r>
            <w:r>
              <w:t xml:space="preserve">acówki, w tym bezpiecznych i higienicznych warunków nauki, </w:t>
            </w:r>
            <w:r>
              <w:rPr>
                <w:rFonts w:ascii="Caladea" w:hAnsi="Caladea"/>
              </w:rPr>
              <w:t>wychowania i</w:t>
            </w:r>
            <w:r>
              <w:rPr>
                <w:rFonts w:ascii="Caladea" w:hAnsi="Caladea"/>
                <w:spacing w:val="-1"/>
              </w:rPr>
              <w:t xml:space="preserve"> </w:t>
            </w:r>
            <w:r>
              <w:rPr>
                <w:rFonts w:ascii="Caladea" w:hAnsi="Caladea"/>
              </w:rPr>
              <w:t>opieki.</w:t>
            </w:r>
          </w:p>
        </w:tc>
      </w:tr>
      <w:tr w:rsidR="00FF6B26">
        <w:trPr>
          <w:trHeight w:val="1031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5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27</w:t>
            </w:r>
          </w:p>
        </w:tc>
        <w:tc>
          <w:tcPr>
            <w:tcW w:w="8251" w:type="dxa"/>
          </w:tcPr>
          <w:p w:rsidR="00FF6B26" w:rsidRDefault="00025D81">
            <w:pPr>
              <w:pStyle w:val="TableParagraph"/>
              <w:spacing w:before="7" w:line="244" w:lineRule="auto"/>
              <w:ind w:left="107" w:right="97"/>
              <w:jc w:val="both"/>
            </w:pPr>
            <w:r>
              <w:t>Szkoły i placówki zapewniające uczniom dostęp do Internetu są obowiązane podejmować</w:t>
            </w:r>
            <w:r>
              <w:rPr>
                <w:spacing w:val="-30"/>
              </w:rPr>
              <w:t xml:space="preserve"> </w:t>
            </w:r>
            <w:r>
              <w:t>działania</w:t>
            </w:r>
            <w:r>
              <w:rPr>
                <w:spacing w:val="-30"/>
              </w:rPr>
              <w:t xml:space="preserve"> </w:t>
            </w:r>
            <w:r>
              <w:t>zabezpieczające</w:t>
            </w:r>
            <w:r>
              <w:rPr>
                <w:spacing w:val="-29"/>
              </w:rPr>
              <w:t xml:space="preserve"> </w:t>
            </w:r>
            <w:r>
              <w:t>uczniów</w:t>
            </w:r>
            <w:r>
              <w:rPr>
                <w:spacing w:val="-30"/>
              </w:rPr>
              <w:t xml:space="preserve"> </w:t>
            </w:r>
            <w:r>
              <w:t>przed</w:t>
            </w:r>
            <w:r>
              <w:rPr>
                <w:spacing w:val="-29"/>
              </w:rPr>
              <w:t xml:space="preserve"> </w:t>
            </w:r>
            <w:r>
              <w:t>dostępem</w:t>
            </w:r>
            <w:r>
              <w:rPr>
                <w:spacing w:val="-29"/>
              </w:rPr>
              <w:t xml:space="preserve"> </w:t>
            </w:r>
            <w:r>
              <w:t>do</w:t>
            </w:r>
            <w:r>
              <w:rPr>
                <w:spacing w:val="-28"/>
              </w:rPr>
              <w:t xml:space="preserve"> </w:t>
            </w:r>
            <w:r>
              <w:t>treści,</w:t>
            </w:r>
            <w:r>
              <w:rPr>
                <w:spacing w:val="-28"/>
              </w:rPr>
              <w:t xml:space="preserve"> </w:t>
            </w:r>
            <w:r>
              <w:t>które</w:t>
            </w:r>
            <w:r>
              <w:rPr>
                <w:spacing w:val="-30"/>
              </w:rPr>
              <w:t xml:space="preserve"> </w:t>
            </w:r>
            <w:r>
              <w:t xml:space="preserve">mogą </w:t>
            </w:r>
            <w:r>
              <w:rPr>
                <w:rFonts w:ascii="Caladea" w:hAnsi="Caladea"/>
              </w:rPr>
              <w:t>stano</w:t>
            </w:r>
            <w:r>
              <w:t>wić</w:t>
            </w:r>
            <w:r>
              <w:rPr>
                <w:spacing w:val="10"/>
              </w:rPr>
              <w:t xml:space="preserve"> </w:t>
            </w:r>
            <w:r>
              <w:t>zagrożenie</w:t>
            </w:r>
            <w:r>
              <w:rPr>
                <w:spacing w:val="12"/>
              </w:rPr>
              <w:t xml:space="preserve"> </w:t>
            </w:r>
            <w:r>
              <w:t>dla</w:t>
            </w:r>
            <w:r>
              <w:rPr>
                <w:spacing w:val="11"/>
              </w:rPr>
              <w:t xml:space="preserve"> </w:t>
            </w:r>
            <w:r>
              <w:t>ich</w:t>
            </w:r>
            <w:r>
              <w:rPr>
                <w:spacing w:val="12"/>
              </w:rPr>
              <w:t xml:space="preserve"> </w:t>
            </w:r>
            <w:r>
              <w:t>prawidłowego</w:t>
            </w:r>
            <w:r>
              <w:rPr>
                <w:spacing w:val="9"/>
              </w:rPr>
              <w:t xml:space="preserve"> </w:t>
            </w:r>
            <w:r>
              <w:t>rozwoju,</w:t>
            </w:r>
            <w:r>
              <w:rPr>
                <w:spacing w:val="12"/>
              </w:rPr>
              <w:t xml:space="preserve"> </w:t>
            </w:r>
            <w:r>
              <w:t>w</w:t>
            </w:r>
            <w:r>
              <w:rPr>
                <w:spacing w:val="10"/>
              </w:rPr>
              <w:t xml:space="preserve"> </w:t>
            </w:r>
            <w:r>
              <w:t>szczególności</w:t>
            </w:r>
            <w:r>
              <w:rPr>
                <w:spacing w:val="12"/>
              </w:rPr>
              <w:t xml:space="preserve"> </w:t>
            </w:r>
            <w:r>
              <w:t>zainstalować</w:t>
            </w:r>
            <w:r>
              <w:rPr>
                <w:spacing w:val="10"/>
              </w:rPr>
              <w:t xml:space="preserve"> </w:t>
            </w:r>
            <w:r>
              <w:t>i</w:t>
            </w:r>
          </w:p>
          <w:p w:rsidR="00FF6B26" w:rsidRDefault="00025D81">
            <w:pPr>
              <w:pStyle w:val="TableParagraph"/>
              <w:spacing w:before="2" w:line="230" w:lineRule="exact"/>
              <w:ind w:left="107"/>
              <w:jc w:val="both"/>
            </w:pPr>
            <w:r>
              <w:t>aktualizować oprogramowanie zabezpieczające.</w:t>
            </w:r>
          </w:p>
        </w:tc>
      </w:tr>
      <w:tr w:rsidR="00FF6B26">
        <w:trPr>
          <w:trHeight w:val="774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5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47</w:t>
            </w:r>
          </w:p>
        </w:tc>
        <w:tc>
          <w:tcPr>
            <w:tcW w:w="8251" w:type="dxa"/>
          </w:tcPr>
          <w:p w:rsidR="00FF6B26" w:rsidRDefault="00025D81">
            <w:pPr>
              <w:pStyle w:val="TableParagraph"/>
              <w:spacing w:before="7"/>
              <w:ind w:left="107"/>
            </w:pPr>
            <w:r>
              <w:t>Minister</w:t>
            </w:r>
            <w:r>
              <w:rPr>
                <w:spacing w:val="-9"/>
              </w:rPr>
              <w:t xml:space="preserve"> </w:t>
            </w:r>
            <w:r>
              <w:t>właściwy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spraw</w:t>
            </w:r>
            <w:r>
              <w:rPr>
                <w:spacing w:val="-8"/>
              </w:rPr>
              <w:t xml:space="preserve"> </w:t>
            </w:r>
            <w:r>
              <w:t>oświaty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wychowania</w:t>
            </w:r>
            <w:r>
              <w:rPr>
                <w:spacing w:val="-10"/>
              </w:rPr>
              <w:t xml:space="preserve"> </w:t>
            </w:r>
            <w:r>
              <w:t>określił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drodze</w:t>
            </w:r>
            <w:r>
              <w:rPr>
                <w:spacing w:val="-7"/>
              </w:rPr>
              <w:t xml:space="preserve"> </w:t>
            </w:r>
            <w:r>
              <w:t>rozporządzenia</w:t>
            </w:r>
          </w:p>
          <w:p w:rsidR="00FF6B26" w:rsidRDefault="00025D81">
            <w:pPr>
              <w:pStyle w:val="TableParagraph"/>
              <w:spacing w:before="9" w:line="250" w:lineRule="atLeast"/>
              <w:ind w:left="107"/>
            </w:pPr>
            <w:r>
              <w:t>warunki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sposób</w:t>
            </w:r>
            <w:r>
              <w:rPr>
                <w:spacing w:val="-11"/>
              </w:rPr>
              <w:t xml:space="preserve"> </w:t>
            </w:r>
            <w:r>
              <w:t>organizowania</w:t>
            </w:r>
            <w:r>
              <w:rPr>
                <w:spacing w:val="-11"/>
              </w:rPr>
              <w:t xml:space="preserve"> </w:t>
            </w:r>
            <w:r>
              <w:t>przez</w:t>
            </w:r>
            <w:r>
              <w:rPr>
                <w:spacing w:val="-10"/>
              </w:rPr>
              <w:t xml:space="preserve"> </w:t>
            </w:r>
            <w:r>
              <w:t>szkoły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placówki</w:t>
            </w:r>
            <w:r>
              <w:rPr>
                <w:spacing w:val="-10"/>
              </w:rPr>
              <w:t xml:space="preserve"> </w:t>
            </w:r>
            <w:r>
              <w:t>krajoznawstwa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turystyki,</w:t>
            </w:r>
            <w:r>
              <w:rPr>
                <w:spacing w:val="-13"/>
              </w:rPr>
              <w:t xml:space="preserve"> </w:t>
            </w:r>
            <w:r>
              <w:t>z uwzględnieniem</w:t>
            </w:r>
            <w:r>
              <w:rPr>
                <w:spacing w:val="-29"/>
              </w:rPr>
              <w:t xml:space="preserve"> </w:t>
            </w:r>
            <w:r>
              <w:t>celów</w:t>
            </w:r>
            <w:r>
              <w:rPr>
                <w:spacing w:val="-29"/>
              </w:rPr>
              <w:t xml:space="preserve"> </w:t>
            </w:r>
            <w:r>
              <w:t>edukacyjnych</w:t>
            </w:r>
            <w:r>
              <w:rPr>
                <w:spacing w:val="-31"/>
              </w:rPr>
              <w:t xml:space="preserve"> </w:t>
            </w:r>
            <w:r>
              <w:t>i</w:t>
            </w:r>
            <w:r>
              <w:rPr>
                <w:spacing w:val="-29"/>
              </w:rPr>
              <w:t xml:space="preserve"> </w:t>
            </w:r>
            <w:r>
              <w:t>wychowawczych</w:t>
            </w:r>
            <w:r>
              <w:rPr>
                <w:spacing w:val="-28"/>
              </w:rPr>
              <w:t xml:space="preserve"> </w:t>
            </w:r>
            <w:r>
              <w:t>oraz</w:t>
            </w:r>
            <w:r>
              <w:rPr>
                <w:spacing w:val="-29"/>
              </w:rPr>
              <w:t xml:space="preserve"> </w:t>
            </w:r>
            <w:r>
              <w:t>bezpieczeństwa</w:t>
            </w:r>
            <w:r>
              <w:rPr>
                <w:spacing w:val="-31"/>
              </w:rPr>
              <w:t xml:space="preserve"> </w:t>
            </w:r>
            <w:r>
              <w:t>uczniów</w:t>
            </w:r>
          </w:p>
        </w:tc>
      </w:tr>
    </w:tbl>
    <w:p w:rsidR="00FF6B26" w:rsidRDefault="00FF6B26">
      <w:pPr>
        <w:spacing w:line="250" w:lineRule="atLeast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3"/>
        <w:gridCol w:w="8018"/>
      </w:tblGrid>
      <w:tr w:rsidR="00FF6B26">
        <w:trPr>
          <w:trHeight w:val="254"/>
        </w:trPr>
        <w:tc>
          <w:tcPr>
            <w:tcW w:w="989" w:type="dxa"/>
            <w:vMerge w:val="restart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tcBorders>
              <w:bottom w:val="nil"/>
              <w:right w:val="single" w:sz="48" w:space="0" w:color="F8F8F8"/>
            </w:tcBorders>
          </w:tcPr>
          <w:p w:rsidR="00FF6B26" w:rsidRDefault="00025D81">
            <w:pPr>
              <w:pStyle w:val="TableParagraph"/>
              <w:spacing w:line="234" w:lineRule="exact"/>
              <w:ind w:left="107" w:right="-15"/>
              <w:rPr>
                <w:rFonts w:ascii="Caladea"/>
              </w:rPr>
            </w:pPr>
            <w:r>
              <w:rPr>
                <w:rFonts w:ascii="Caladea"/>
              </w:rPr>
              <w:t>-</w:t>
            </w:r>
          </w:p>
        </w:tc>
        <w:tc>
          <w:tcPr>
            <w:tcW w:w="8018" w:type="dxa"/>
            <w:tcBorders>
              <w:left w:val="single" w:sz="48" w:space="0" w:color="F8F8F8"/>
              <w:bottom w:val="nil"/>
            </w:tcBorders>
          </w:tcPr>
          <w:p w:rsidR="00FF6B26" w:rsidRDefault="00025D81">
            <w:pPr>
              <w:pStyle w:val="TableParagraph"/>
              <w:spacing w:line="234" w:lineRule="exact"/>
              <w:ind w:left="-6"/>
              <w:rPr>
                <w:rFonts w:ascii="Caladea" w:hAnsi="Caladea"/>
              </w:rPr>
            </w:pPr>
            <w:r>
              <w:t xml:space="preserve">Rozporządzenie Ministra Edukacji Narodowej </w:t>
            </w:r>
            <w:r>
              <w:rPr>
                <w:rFonts w:ascii="Caladea" w:hAnsi="Caladea"/>
              </w:rPr>
              <w:t>z dnia 25 maja 2018 r. w sprawie</w:t>
            </w:r>
          </w:p>
        </w:tc>
      </w:tr>
      <w:tr w:rsidR="00FF6B26">
        <w:trPr>
          <w:trHeight w:val="770"/>
        </w:trPr>
        <w:tc>
          <w:tcPr>
            <w:tcW w:w="98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2"/>
            <w:tcBorders>
              <w:top w:val="nil"/>
            </w:tcBorders>
          </w:tcPr>
          <w:p w:rsidR="00FF6B26" w:rsidRDefault="00025D81">
            <w:pPr>
              <w:pStyle w:val="TableParagraph"/>
              <w:ind w:left="107"/>
              <w:rPr>
                <w:rFonts w:ascii="Caladea" w:hAnsi="Caladea"/>
              </w:rPr>
            </w:pPr>
            <w:r>
              <w:t xml:space="preserve">warunków i sposobu organizowania przez publiczne przedszkola, szkoły i placówki </w:t>
            </w:r>
            <w:r>
              <w:rPr>
                <w:rFonts w:ascii="Caladea" w:hAnsi="Caladea"/>
              </w:rPr>
              <w:t>krajoznawstwa i turystyk (Dz.U. z 2018 r. poz. 1055).</w:t>
            </w:r>
          </w:p>
        </w:tc>
      </w:tr>
    </w:tbl>
    <w:p w:rsidR="00FF6B26" w:rsidRDefault="00FF6B26">
      <w:pPr>
        <w:pStyle w:val="Tekstpodstawowy"/>
        <w:spacing w:before="2"/>
        <w:rPr>
          <w:rFonts w:ascii="Caladea"/>
          <w:sz w:val="28"/>
        </w:rPr>
      </w:pPr>
    </w:p>
    <w:p w:rsidR="00FF6B26" w:rsidRDefault="00025D81">
      <w:pPr>
        <w:pStyle w:val="Akapitzlist"/>
        <w:numPr>
          <w:ilvl w:val="1"/>
          <w:numId w:val="85"/>
        </w:numPr>
        <w:tabs>
          <w:tab w:val="left" w:pos="964"/>
        </w:tabs>
        <w:spacing w:before="101"/>
        <w:ind w:hanging="361"/>
        <w:rPr>
          <w:rFonts w:ascii="Caladea" w:hAnsi="Caladea"/>
        </w:rPr>
      </w:pPr>
      <w:r>
        <w:rPr>
          <w:rFonts w:ascii="Caladea" w:hAnsi="Caladea"/>
          <w:u w:val="single"/>
        </w:rPr>
        <w:t>ustawa</w:t>
      </w:r>
      <w:r>
        <w:rPr>
          <w:rFonts w:ascii="Caladea" w:hAnsi="Caladea"/>
          <w:spacing w:val="-4"/>
          <w:u w:val="single"/>
        </w:rPr>
        <w:t xml:space="preserve"> </w:t>
      </w:r>
      <w:r>
        <w:rPr>
          <w:u w:val="single"/>
        </w:rPr>
        <w:t>z</w:t>
      </w:r>
      <w:r>
        <w:rPr>
          <w:spacing w:val="-5"/>
          <w:u w:val="single"/>
        </w:rPr>
        <w:t xml:space="preserve"> </w:t>
      </w:r>
      <w:r>
        <w:rPr>
          <w:u w:val="single"/>
        </w:rPr>
        <w:t>dnia</w:t>
      </w:r>
      <w:r>
        <w:rPr>
          <w:spacing w:val="-5"/>
          <w:u w:val="single"/>
        </w:rPr>
        <w:t xml:space="preserve"> </w:t>
      </w:r>
      <w:r>
        <w:rPr>
          <w:u w:val="single"/>
        </w:rPr>
        <w:t>7</w:t>
      </w:r>
      <w:r>
        <w:rPr>
          <w:spacing w:val="-6"/>
          <w:u w:val="single"/>
        </w:rPr>
        <w:t xml:space="preserve"> </w:t>
      </w:r>
      <w:r>
        <w:rPr>
          <w:u w:val="single"/>
        </w:rPr>
        <w:t>września</w:t>
      </w:r>
      <w:r>
        <w:rPr>
          <w:spacing w:val="-8"/>
          <w:u w:val="single"/>
        </w:rPr>
        <w:t xml:space="preserve"> </w:t>
      </w:r>
      <w:r>
        <w:rPr>
          <w:u w:val="single"/>
        </w:rPr>
        <w:t>1991</w:t>
      </w:r>
      <w:r>
        <w:rPr>
          <w:spacing w:val="-5"/>
          <w:u w:val="single"/>
        </w:rPr>
        <w:t xml:space="preserve"> </w:t>
      </w:r>
      <w:r>
        <w:rPr>
          <w:u w:val="single"/>
        </w:rPr>
        <w:t>r.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8"/>
          <w:u w:val="single"/>
        </w:rPr>
        <w:t xml:space="preserve"> </w:t>
      </w:r>
      <w:r>
        <w:rPr>
          <w:u w:val="single"/>
        </w:rPr>
        <w:t>systemie</w:t>
      </w:r>
      <w:r>
        <w:rPr>
          <w:spacing w:val="-5"/>
          <w:u w:val="single"/>
        </w:rPr>
        <w:t xml:space="preserve"> </w:t>
      </w:r>
      <w:r>
        <w:rPr>
          <w:u w:val="single"/>
        </w:rPr>
        <w:t>oświaty</w:t>
      </w:r>
      <w:r>
        <w:rPr>
          <w:spacing w:val="3"/>
          <w:u w:val="single"/>
        </w:rPr>
        <w:t xml:space="preserve"> </w:t>
      </w:r>
      <w:r>
        <w:rPr>
          <w:rFonts w:ascii="Caladea" w:hAnsi="Caladea"/>
          <w:u w:val="single"/>
        </w:rPr>
        <w:t>(Dz.U. z 2019 r. poz. 1481 i</w:t>
      </w:r>
      <w:r>
        <w:rPr>
          <w:rFonts w:ascii="Caladea" w:hAnsi="Caladea"/>
          <w:spacing w:val="1"/>
          <w:u w:val="single"/>
        </w:rPr>
        <w:t xml:space="preserve"> </w:t>
      </w:r>
      <w:r>
        <w:rPr>
          <w:rFonts w:ascii="Caladea" w:hAnsi="Caladea"/>
          <w:u w:val="single"/>
        </w:rPr>
        <w:t>2245)</w:t>
      </w:r>
    </w:p>
    <w:p w:rsidR="00FF6B26" w:rsidRDefault="00FF6B26">
      <w:pPr>
        <w:pStyle w:val="Tekstpodstawowy"/>
        <w:spacing w:before="8"/>
        <w:rPr>
          <w:rFonts w:ascii="Caladea"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FF6B26">
        <w:trPr>
          <w:trHeight w:val="517"/>
        </w:trPr>
        <w:tc>
          <w:tcPr>
            <w:tcW w:w="9064" w:type="dxa"/>
            <w:gridSpan w:val="2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u w:val="single"/>
              </w:rPr>
              <w:t>Ustawa z dnia 7 września 1991 r. o systemie oświaty</w:t>
            </w:r>
          </w:p>
        </w:tc>
      </w:tr>
      <w:tr w:rsidR="00FF6B26">
        <w:trPr>
          <w:trHeight w:val="3024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9" w:lineRule="auto"/>
              <w:ind w:left="110" w:right="420"/>
              <w:rPr>
                <w:rFonts w:ascii="Caladea"/>
                <w:sz w:val="14"/>
              </w:rPr>
            </w:pPr>
            <w:r>
              <w:rPr>
                <w:rFonts w:ascii="Caladea"/>
              </w:rPr>
              <w:t>Art. 95a</w:t>
            </w:r>
            <w:r>
              <w:rPr>
                <w:rFonts w:ascii="Caladea"/>
                <w:position w:val="5"/>
                <w:sz w:val="14"/>
              </w:rPr>
              <w:t>1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124" w:line="264" w:lineRule="auto"/>
              <w:ind w:left="107" w:right="94"/>
              <w:jc w:val="both"/>
            </w:pPr>
            <w:r>
              <w:t>Minister właściwy do spraw oświaty i wychowania, w porozumieniu z ministrem właściwym do spraw pracy, określi, w drodze rozporządzenia, ogólne przepisy bezpieczeństwa i higieny obowiązujące w p</w:t>
            </w:r>
            <w:r>
              <w:t xml:space="preserve">ublicznych i niepublicznych szkołach i placówkach, z uwzględnieniem w szczególności warunków pracy i nauki w czasie </w:t>
            </w:r>
            <w:r>
              <w:rPr>
                <w:rFonts w:ascii="Caladea" w:hAnsi="Caladea"/>
              </w:rPr>
              <w:t xml:space="preserve">pobytu w szkole, w tym w warsztatach, laboratoriach i pracowniach szkolnych oraz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czasie</w:t>
            </w:r>
            <w:r>
              <w:rPr>
                <w:spacing w:val="-9"/>
              </w:rPr>
              <w:t xml:space="preserve"> </w:t>
            </w:r>
            <w:r>
              <w:t>zajęć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wychowania</w:t>
            </w:r>
            <w:r>
              <w:rPr>
                <w:spacing w:val="-10"/>
              </w:rPr>
              <w:t xml:space="preserve"> </w:t>
            </w:r>
            <w:r>
              <w:t>fizycznego,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czasie</w:t>
            </w:r>
            <w:r>
              <w:rPr>
                <w:spacing w:val="-9"/>
              </w:rPr>
              <w:t xml:space="preserve"> </w:t>
            </w:r>
            <w:r>
              <w:t>zawodów</w:t>
            </w:r>
            <w:r>
              <w:rPr>
                <w:spacing w:val="-10"/>
              </w:rPr>
              <w:t xml:space="preserve"> </w:t>
            </w:r>
            <w:r>
              <w:t>sportowych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 xml:space="preserve">wycieczek turystycznych, oraz postępowanie w sprawach wypadków uczniów. </w:t>
            </w:r>
            <w:r>
              <w:rPr>
                <w:rFonts w:ascii="Caladea" w:hAnsi="Caladea"/>
              </w:rPr>
              <w:t>- Rozpo</w:t>
            </w:r>
            <w:r>
              <w:t>rządzenia</w:t>
            </w:r>
            <w:r>
              <w:rPr>
                <w:spacing w:val="-12"/>
              </w:rPr>
              <w:t xml:space="preserve"> </w:t>
            </w:r>
            <w:r>
              <w:t>Ministra</w:t>
            </w:r>
            <w:r>
              <w:rPr>
                <w:spacing w:val="-14"/>
              </w:rPr>
              <w:t xml:space="preserve"> </w:t>
            </w:r>
            <w:r>
              <w:t>Edukacji</w:t>
            </w:r>
            <w:r>
              <w:rPr>
                <w:spacing w:val="-11"/>
              </w:rPr>
              <w:t xml:space="preserve"> </w:t>
            </w:r>
            <w:r>
              <w:t>Narodowej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Sportu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dnia</w:t>
            </w:r>
            <w:r>
              <w:rPr>
                <w:spacing w:val="-12"/>
              </w:rPr>
              <w:t xml:space="preserve"> </w:t>
            </w:r>
            <w:r>
              <w:t>31</w:t>
            </w:r>
            <w:r>
              <w:rPr>
                <w:spacing w:val="-11"/>
              </w:rPr>
              <w:t xml:space="preserve"> </w:t>
            </w:r>
            <w:r>
              <w:t>grudnia</w:t>
            </w:r>
            <w:r>
              <w:rPr>
                <w:spacing w:val="-13"/>
              </w:rPr>
              <w:t xml:space="preserve"> </w:t>
            </w:r>
            <w:r>
              <w:t>2002</w:t>
            </w:r>
            <w:r>
              <w:rPr>
                <w:spacing w:val="-12"/>
              </w:rPr>
              <w:t xml:space="preserve"> </w:t>
            </w:r>
            <w:r>
              <w:t>r.</w:t>
            </w:r>
            <w:r>
              <w:rPr>
                <w:spacing w:val="-11"/>
              </w:rPr>
              <w:t xml:space="preserve"> </w:t>
            </w:r>
            <w:r>
              <w:t xml:space="preserve">w </w:t>
            </w:r>
            <w:r>
              <w:rPr>
                <w:rFonts w:ascii="Caladea" w:hAnsi="Caladea"/>
              </w:rPr>
              <w:t>spr</w:t>
            </w:r>
            <w:r>
              <w:t>awie bezpieczeństwa i higieny w publicznych i niepublicznych szkołach i placówkach</w:t>
            </w:r>
            <w:r>
              <w:rPr>
                <w:spacing w:val="-8"/>
              </w:rPr>
              <w:t xml:space="preserve"> </w:t>
            </w:r>
            <w:r>
              <w:t>(Dz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U.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2003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8"/>
              </w:rPr>
              <w:t xml:space="preserve"> </w:t>
            </w:r>
            <w:r>
              <w:t>póz.</w:t>
            </w:r>
            <w:r>
              <w:rPr>
                <w:spacing w:val="-8"/>
              </w:rPr>
              <w:t xml:space="preserve"> </w:t>
            </w:r>
            <w:r>
              <w:t>69,z</w:t>
            </w:r>
            <w:r>
              <w:rPr>
                <w:spacing w:val="-6"/>
              </w:rPr>
              <w:t xml:space="preserve"> </w:t>
            </w:r>
            <w:r>
              <w:t>późn.</w:t>
            </w:r>
            <w:r>
              <w:rPr>
                <w:spacing w:val="-10"/>
              </w:rPr>
              <w:t xml:space="preserve"> </w:t>
            </w:r>
            <w:r>
              <w:t>zm.)</w:t>
            </w:r>
          </w:p>
        </w:tc>
      </w:tr>
    </w:tbl>
    <w:p w:rsidR="00FF6B26" w:rsidRDefault="00FF6B26">
      <w:pPr>
        <w:pStyle w:val="Tekstpodstawowy"/>
        <w:spacing w:before="6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1"/>
          <w:numId w:val="85"/>
        </w:numPr>
        <w:tabs>
          <w:tab w:val="left" w:pos="963"/>
          <w:tab w:val="left" w:pos="964"/>
        </w:tabs>
        <w:spacing w:line="259" w:lineRule="auto"/>
        <w:ind w:right="720"/>
        <w:rPr>
          <w:rFonts w:ascii="Caladea" w:hAnsi="Caladea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ustawa</w:t>
      </w:r>
      <w:r>
        <w:rPr>
          <w:spacing w:val="-12"/>
          <w:u w:val="single"/>
        </w:rPr>
        <w:t xml:space="preserve"> </w:t>
      </w:r>
      <w:r>
        <w:rPr>
          <w:u w:val="single"/>
        </w:rPr>
        <w:t>z</w:t>
      </w:r>
      <w:r>
        <w:rPr>
          <w:spacing w:val="-9"/>
          <w:u w:val="single"/>
        </w:rPr>
        <w:t xml:space="preserve"> </w:t>
      </w:r>
      <w:r>
        <w:rPr>
          <w:u w:val="single"/>
        </w:rPr>
        <w:t>dnia</w:t>
      </w:r>
      <w:r>
        <w:rPr>
          <w:spacing w:val="-9"/>
          <w:u w:val="single"/>
        </w:rPr>
        <w:t xml:space="preserve"> </w:t>
      </w:r>
      <w:r>
        <w:rPr>
          <w:u w:val="single"/>
        </w:rPr>
        <w:t>10</w:t>
      </w:r>
      <w:r>
        <w:rPr>
          <w:spacing w:val="-12"/>
          <w:u w:val="single"/>
        </w:rPr>
        <w:t xml:space="preserve"> </w:t>
      </w:r>
      <w:r>
        <w:rPr>
          <w:u w:val="single"/>
        </w:rPr>
        <w:t>czerwca</w:t>
      </w:r>
      <w:r>
        <w:rPr>
          <w:spacing w:val="-11"/>
          <w:u w:val="single"/>
        </w:rPr>
        <w:t xml:space="preserve"> </w:t>
      </w:r>
      <w:r>
        <w:rPr>
          <w:u w:val="single"/>
        </w:rPr>
        <w:t>2016</w:t>
      </w:r>
      <w:r>
        <w:rPr>
          <w:spacing w:val="-9"/>
          <w:u w:val="single"/>
        </w:rPr>
        <w:t xml:space="preserve"> </w:t>
      </w:r>
      <w:r>
        <w:rPr>
          <w:u w:val="single"/>
        </w:rPr>
        <w:t>r.</w:t>
      </w:r>
      <w:r>
        <w:rPr>
          <w:spacing w:val="-9"/>
          <w:u w:val="single"/>
        </w:rPr>
        <w:t xml:space="preserve"> </w:t>
      </w:r>
      <w:r>
        <w:rPr>
          <w:u w:val="single"/>
        </w:rPr>
        <w:t>o</w:t>
      </w:r>
      <w:r>
        <w:rPr>
          <w:spacing w:val="-9"/>
          <w:u w:val="single"/>
        </w:rPr>
        <w:t xml:space="preserve"> </w:t>
      </w:r>
      <w:r>
        <w:rPr>
          <w:u w:val="single"/>
        </w:rPr>
        <w:t>działaniach</w:t>
      </w:r>
      <w:r>
        <w:rPr>
          <w:spacing w:val="-8"/>
          <w:u w:val="single"/>
        </w:rPr>
        <w:t xml:space="preserve"> </w:t>
      </w:r>
      <w:r>
        <w:rPr>
          <w:rFonts w:ascii="Caladea" w:hAnsi="Caladea"/>
          <w:u w:val="single"/>
        </w:rPr>
        <w:t>antyterrorystycznych</w:t>
      </w:r>
      <w:r>
        <w:rPr>
          <w:rFonts w:ascii="Caladea" w:hAnsi="Caladea"/>
          <w:spacing w:val="-3"/>
          <w:u w:val="single"/>
        </w:rPr>
        <w:t xml:space="preserve"> </w:t>
      </w:r>
      <w:r>
        <w:rPr>
          <w:rFonts w:ascii="Caladea" w:hAnsi="Caladea"/>
          <w:u w:val="single"/>
        </w:rPr>
        <w:t>(Dz.</w:t>
      </w:r>
      <w:r>
        <w:rPr>
          <w:rFonts w:ascii="Caladea" w:hAnsi="Caladea"/>
          <w:spacing w:val="-6"/>
          <w:u w:val="single"/>
        </w:rPr>
        <w:t xml:space="preserve"> </w:t>
      </w:r>
      <w:r>
        <w:rPr>
          <w:rFonts w:ascii="Caladea" w:hAnsi="Caladea"/>
          <w:u w:val="single"/>
        </w:rPr>
        <w:t>U..</w:t>
      </w:r>
      <w:r>
        <w:rPr>
          <w:rFonts w:ascii="Caladea" w:hAnsi="Caladea"/>
          <w:spacing w:val="-7"/>
          <w:u w:val="single"/>
        </w:rPr>
        <w:t xml:space="preserve"> </w:t>
      </w:r>
      <w:r>
        <w:rPr>
          <w:rFonts w:ascii="Caladea" w:hAnsi="Caladea"/>
          <w:u w:val="single"/>
        </w:rPr>
        <w:t>z</w:t>
      </w:r>
      <w:r>
        <w:rPr>
          <w:rFonts w:ascii="Caladea" w:hAnsi="Caladea"/>
          <w:spacing w:val="-4"/>
          <w:u w:val="single"/>
        </w:rPr>
        <w:t xml:space="preserve"> </w:t>
      </w:r>
      <w:r>
        <w:rPr>
          <w:rFonts w:ascii="Caladea" w:hAnsi="Caladea"/>
          <w:u w:val="single"/>
        </w:rPr>
        <w:t>2019</w:t>
      </w:r>
      <w:r>
        <w:rPr>
          <w:rFonts w:ascii="Caladea" w:hAnsi="Caladea"/>
          <w:spacing w:val="-4"/>
          <w:u w:val="single"/>
        </w:rPr>
        <w:t xml:space="preserve"> </w:t>
      </w:r>
      <w:r>
        <w:rPr>
          <w:rFonts w:ascii="Caladea" w:hAnsi="Caladea"/>
          <w:u w:val="single"/>
        </w:rPr>
        <w:t>r. poz.796).</w:t>
      </w:r>
    </w:p>
    <w:p w:rsidR="00FF6B26" w:rsidRDefault="00025D81">
      <w:pPr>
        <w:pStyle w:val="Tekstpodstawowy"/>
        <w:spacing w:before="168" w:line="264" w:lineRule="auto"/>
        <w:ind w:left="176" w:right="497"/>
        <w:jc w:val="both"/>
        <w:rPr>
          <w:rFonts w:ascii="Caladea" w:hAnsi="Caladea"/>
        </w:rPr>
      </w:pPr>
      <w:r>
        <w:t>Ustawa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działaniach</w:t>
      </w:r>
      <w:r>
        <w:rPr>
          <w:spacing w:val="-8"/>
        </w:rPr>
        <w:t xml:space="preserve"> </w:t>
      </w:r>
      <w:r>
        <w:t>antyterrorystycznych</w:t>
      </w:r>
      <w:r>
        <w:rPr>
          <w:spacing w:val="-7"/>
        </w:rPr>
        <w:t xml:space="preserve"> </w:t>
      </w:r>
      <w:r>
        <w:t>określa</w:t>
      </w:r>
      <w:r>
        <w:rPr>
          <w:spacing w:val="-8"/>
        </w:rPr>
        <w:t xml:space="preserve"> </w:t>
      </w:r>
      <w:r>
        <w:t>zasady</w:t>
      </w:r>
      <w:r>
        <w:rPr>
          <w:spacing w:val="-9"/>
        </w:rPr>
        <w:t xml:space="preserve"> </w:t>
      </w:r>
      <w:r>
        <w:t>funkcjonowania</w:t>
      </w:r>
      <w:r>
        <w:rPr>
          <w:spacing w:val="-9"/>
        </w:rPr>
        <w:t xml:space="preserve"> </w:t>
      </w:r>
      <w:r>
        <w:t>organów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urzędów państwa wypadek zagrożeń terrorystycznych oraz procedury przeciwdziałania i zapobiegania działalności</w:t>
      </w:r>
      <w:r>
        <w:rPr>
          <w:spacing w:val="-5"/>
        </w:rPr>
        <w:t xml:space="preserve"> </w:t>
      </w:r>
      <w:r>
        <w:t>terrorystyczne</w:t>
      </w:r>
      <w:r>
        <w:rPr>
          <w:rFonts w:ascii="Caladea" w:hAnsi="Caladea"/>
        </w:rPr>
        <w:t>j.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11"/>
        <w:rPr>
          <w:rFonts w:ascii="Caladea"/>
          <w:sz w:val="23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224"/>
      </w:tblGrid>
      <w:tr w:rsidR="00FF6B26">
        <w:trPr>
          <w:trHeight w:val="518"/>
        </w:trPr>
        <w:tc>
          <w:tcPr>
            <w:tcW w:w="9064" w:type="dxa"/>
            <w:gridSpan w:val="2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Ustawa o działaniach antyterrorystycznych z 10 czerwca 2016 r.</w:t>
            </w:r>
          </w:p>
        </w:tc>
      </w:tr>
      <w:tr w:rsidR="00FF6B26">
        <w:trPr>
          <w:trHeight w:val="796"/>
        </w:trPr>
        <w:tc>
          <w:tcPr>
            <w:tcW w:w="840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1</w:t>
            </w:r>
          </w:p>
        </w:tc>
        <w:tc>
          <w:tcPr>
            <w:tcW w:w="8224" w:type="dxa"/>
          </w:tcPr>
          <w:p w:rsidR="00FF6B26" w:rsidRDefault="00025D81">
            <w:pPr>
              <w:pStyle w:val="TableParagraph"/>
              <w:spacing w:before="124" w:line="266" w:lineRule="auto"/>
              <w:ind w:left="110"/>
            </w:pPr>
            <w:r>
              <w:t>Ustawa określa zasady prowadzenia działań antyterrorystycznych oraz współpracy między organami właściwymi w zakresie prowadzenia tych działań.</w:t>
            </w:r>
          </w:p>
        </w:tc>
      </w:tr>
      <w:tr w:rsidR="00FF6B26">
        <w:trPr>
          <w:trHeight w:val="3979"/>
        </w:trPr>
        <w:tc>
          <w:tcPr>
            <w:tcW w:w="840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2</w:t>
            </w:r>
          </w:p>
        </w:tc>
        <w:tc>
          <w:tcPr>
            <w:tcW w:w="8224" w:type="dxa"/>
          </w:tcPr>
          <w:p w:rsidR="00FF6B26" w:rsidRDefault="00025D81">
            <w:pPr>
              <w:pStyle w:val="TableParagraph"/>
              <w:spacing w:before="124" w:line="259" w:lineRule="auto"/>
              <w:ind w:left="110" w:right="96"/>
              <w:jc w:val="both"/>
              <w:rPr>
                <w:rFonts w:ascii="Caladea" w:hAnsi="Caladea"/>
              </w:rPr>
            </w:pPr>
            <w:r>
              <w:t>Ustawa</w:t>
            </w:r>
            <w:r>
              <w:rPr>
                <w:spacing w:val="-33"/>
              </w:rPr>
              <w:t xml:space="preserve"> </w:t>
            </w:r>
            <w:r>
              <w:t>definiuje</w:t>
            </w:r>
            <w:r>
              <w:rPr>
                <w:spacing w:val="-33"/>
              </w:rPr>
              <w:t xml:space="preserve"> </w:t>
            </w:r>
            <w:r>
              <w:t>istotne</w:t>
            </w:r>
            <w:r>
              <w:rPr>
                <w:spacing w:val="-32"/>
              </w:rPr>
              <w:t xml:space="preserve"> </w:t>
            </w:r>
            <w:r>
              <w:t>pojęcia</w:t>
            </w:r>
            <w:r>
              <w:rPr>
                <w:spacing w:val="-32"/>
              </w:rPr>
              <w:t xml:space="preserve"> </w:t>
            </w:r>
            <w:r>
              <w:t>związane</w:t>
            </w:r>
            <w:r>
              <w:rPr>
                <w:spacing w:val="-32"/>
              </w:rPr>
              <w:t xml:space="preserve"> </w:t>
            </w:r>
            <w:r>
              <w:t>z</w:t>
            </w:r>
            <w:r>
              <w:rPr>
                <w:spacing w:val="-33"/>
              </w:rPr>
              <w:t xml:space="preserve"> </w:t>
            </w:r>
            <w:r>
              <w:t>terroryzmem.</w:t>
            </w:r>
            <w:r>
              <w:rPr>
                <w:spacing w:val="-32"/>
              </w:rPr>
              <w:t xml:space="preserve"> </w:t>
            </w:r>
            <w:r>
              <w:t>Ilekroć</w:t>
            </w:r>
            <w:r>
              <w:rPr>
                <w:spacing w:val="-32"/>
              </w:rPr>
              <w:t xml:space="preserve"> </w:t>
            </w:r>
            <w:r>
              <w:t>w</w:t>
            </w:r>
            <w:r>
              <w:rPr>
                <w:spacing w:val="-32"/>
              </w:rPr>
              <w:t xml:space="preserve"> </w:t>
            </w:r>
            <w:r>
              <w:t>ustawie</w:t>
            </w:r>
            <w:r>
              <w:rPr>
                <w:spacing w:val="-33"/>
              </w:rPr>
              <w:t xml:space="preserve"> </w:t>
            </w:r>
            <w:r>
              <w:t>jest</w:t>
            </w:r>
            <w:r>
              <w:rPr>
                <w:spacing w:val="-33"/>
              </w:rPr>
              <w:t xml:space="preserve"> </w:t>
            </w:r>
            <w:r>
              <w:t xml:space="preserve">mowa </w:t>
            </w:r>
            <w:r>
              <w:rPr>
                <w:rFonts w:ascii="Caladea" w:hAnsi="Caladea"/>
              </w:rPr>
              <w:t>o:</w:t>
            </w:r>
          </w:p>
          <w:p w:rsidR="00FF6B26" w:rsidRDefault="00025D81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</w:tabs>
              <w:spacing w:before="121" w:line="264" w:lineRule="auto"/>
              <w:ind w:right="93" w:hanging="284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D</w:t>
            </w:r>
            <w:r>
              <w:t xml:space="preserve">ziałaniach antyterrorystycznych – należy przez to rozumieć działania organów administracji publicznej, polegające na zapobieganiu zdarzeniom o charakterze </w:t>
            </w:r>
            <w:r>
              <w:rPr>
                <w:rFonts w:ascii="Caladea" w:hAnsi="Caladea"/>
              </w:rPr>
              <w:t xml:space="preserve">terrorystycznym, przygotowaniu do przejmowania nad nimi kontroli w drodze </w:t>
            </w:r>
            <w:r>
              <w:t>zaplanowanych przedsięwzięć</w:t>
            </w:r>
            <w:r>
              <w:t xml:space="preserve">, reagowaniu w przypadku wystąpienia takich zdarzeń oraz usuwaniu ich skutków, w tym odtwarzaniu zasobów </w:t>
            </w:r>
            <w:r>
              <w:rPr>
                <w:rFonts w:ascii="Caladea" w:hAnsi="Caladea"/>
              </w:rPr>
              <w:t>wykorzystywanych do reagowania na</w:t>
            </w:r>
            <w:r>
              <w:rPr>
                <w:rFonts w:ascii="Caladea" w:hAnsi="Caladea"/>
                <w:spacing w:val="-1"/>
              </w:rPr>
              <w:t xml:space="preserve"> </w:t>
            </w:r>
            <w:r>
              <w:rPr>
                <w:rFonts w:ascii="Caladea" w:hAnsi="Caladea"/>
              </w:rPr>
              <w:t>nie;</w:t>
            </w:r>
          </w:p>
          <w:p w:rsidR="00FF6B26" w:rsidRDefault="00025D81">
            <w:pPr>
              <w:pStyle w:val="TableParagraph"/>
              <w:numPr>
                <w:ilvl w:val="0"/>
                <w:numId w:val="82"/>
              </w:numPr>
              <w:tabs>
                <w:tab w:val="left" w:pos="375"/>
              </w:tabs>
              <w:spacing w:before="102" w:line="278" w:lineRule="exact"/>
              <w:ind w:right="91" w:hanging="284"/>
              <w:jc w:val="both"/>
            </w:pPr>
            <w:r>
              <w:rPr>
                <w:rFonts w:ascii="Caladea" w:hAnsi="Caladea"/>
              </w:rPr>
              <w:t>D</w:t>
            </w:r>
            <w:r>
              <w:t>ziałaniach kont</w:t>
            </w:r>
            <w:r>
              <w:rPr>
                <w:rFonts w:ascii="Caladea" w:hAnsi="Caladea"/>
              </w:rPr>
              <w:t xml:space="preserve">rterrorystycznych </w:t>
            </w:r>
            <w:r>
              <w:t>– należy przez to rozumieć działania wobec sprawców,</w:t>
            </w:r>
            <w:r>
              <w:rPr>
                <w:spacing w:val="-30"/>
              </w:rPr>
              <w:t xml:space="preserve"> </w:t>
            </w:r>
            <w:r>
              <w:t>osób</w:t>
            </w:r>
            <w:r>
              <w:rPr>
                <w:spacing w:val="-29"/>
              </w:rPr>
              <w:t xml:space="preserve"> </w:t>
            </w:r>
            <w:r>
              <w:t>przygotowujących</w:t>
            </w:r>
            <w:r>
              <w:rPr>
                <w:spacing w:val="-30"/>
              </w:rPr>
              <w:t xml:space="preserve"> </w:t>
            </w:r>
            <w:r>
              <w:t>lub</w:t>
            </w:r>
            <w:r>
              <w:rPr>
                <w:spacing w:val="-30"/>
              </w:rPr>
              <w:t xml:space="preserve"> </w:t>
            </w:r>
            <w:r>
              <w:t>pomagających</w:t>
            </w:r>
            <w:r>
              <w:rPr>
                <w:spacing w:val="-29"/>
              </w:rPr>
              <w:t xml:space="preserve"> </w:t>
            </w:r>
            <w:r>
              <w:t>w</w:t>
            </w:r>
            <w:r>
              <w:rPr>
                <w:spacing w:val="-30"/>
              </w:rPr>
              <w:t xml:space="preserve"> </w:t>
            </w:r>
            <w:r>
              <w:t>dokonaniu</w:t>
            </w:r>
            <w:r>
              <w:rPr>
                <w:spacing w:val="-29"/>
              </w:rPr>
              <w:t xml:space="preserve"> </w:t>
            </w:r>
            <w:r>
              <w:t>przestępstwa</w:t>
            </w:r>
            <w:r>
              <w:rPr>
                <w:spacing w:val="-30"/>
              </w:rPr>
              <w:t xml:space="preserve"> </w:t>
            </w:r>
            <w:r>
              <w:t xml:space="preserve">o charakterze terrorystycznym, o którym mowa w art. 115 § 20 ustawy z dnia 6 </w:t>
            </w:r>
            <w:r>
              <w:rPr>
                <w:rFonts w:ascii="Caladea" w:hAnsi="Caladea"/>
              </w:rPr>
              <w:t xml:space="preserve">czerwca 1997 r. </w:t>
            </w:r>
            <w:r>
              <w:t xml:space="preserve">– </w:t>
            </w:r>
            <w:r>
              <w:rPr>
                <w:rFonts w:ascii="Caladea" w:hAnsi="Caladea"/>
              </w:rPr>
              <w:t xml:space="preserve">Kodeks karny (Dz.U. z 2018 r. poz. 1600 i 2077), prowadzone w </w:t>
            </w:r>
            <w:r>
              <w:t>celu</w:t>
            </w:r>
            <w:r>
              <w:rPr>
                <w:spacing w:val="32"/>
              </w:rPr>
              <w:t xml:space="preserve"> </w:t>
            </w:r>
            <w:r>
              <w:t>wyeliminowania</w:t>
            </w:r>
            <w:r>
              <w:rPr>
                <w:spacing w:val="31"/>
              </w:rPr>
              <w:t xml:space="preserve"> </w:t>
            </w:r>
            <w:r>
              <w:t>bezpośredniego</w:t>
            </w:r>
            <w:r>
              <w:rPr>
                <w:spacing w:val="32"/>
              </w:rPr>
              <w:t xml:space="preserve"> </w:t>
            </w:r>
            <w:r>
              <w:t>zagrożenia</w:t>
            </w:r>
            <w:r>
              <w:rPr>
                <w:spacing w:val="29"/>
              </w:rPr>
              <w:t xml:space="preserve"> </w:t>
            </w:r>
            <w:r>
              <w:t>dla</w:t>
            </w:r>
            <w:r>
              <w:rPr>
                <w:spacing w:val="32"/>
              </w:rPr>
              <w:t xml:space="preserve"> </w:t>
            </w:r>
            <w:r>
              <w:t>życia,</w:t>
            </w:r>
            <w:r>
              <w:rPr>
                <w:spacing w:val="30"/>
              </w:rPr>
              <w:t xml:space="preserve"> </w:t>
            </w:r>
            <w:r>
              <w:t>zdrowia</w:t>
            </w:r>
            <w:r>
              <w:rPr>
                <w:spacing w:val="31"/>
              </w:rPr>
              <w:t xml:space="preserve"> </w:t>
            </w:r>
            <w:r>
              <w:t>osób</w:t>
            </w:r>
            <w:r>
              <w:rPr>
                <w:spacing w:val="29"/>
              </w:rPr>
              <w:t xml:space="preserve"> </w:t>
            </w:r>
            <w:r>
              <w:t>oraz</w:t>
            </w:r>
          </w:p>
        </w:tc>
      </w:tr>
    </w:tbl>
    <w:p w:rsidR="00FF6B26" w:rsidRDefault="00F747E8">
      <w:pPr>
        <w:pStyle w:val="Tekstpodstawowy"/>
        <w:spacing w:before="6"/>
        <w:rPr>
          <w:rFonts w:ascii="Caladea"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0"/>
                <wp:wrapTopAndBottom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6E2FD" id="Rectangle 48" o:spid="_x0000_s1026" style="position:absolute;margin-left:70.8pt;margin-top:12.2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QFdw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69"/>
        <w:ind w:left="176" w:right="505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position w:val="5"/>
          <w:sz w:val="13"/>
        </w:rPr>
        <w:t xml:space="preserve">1 </w:t>
      </w:r>
      <w:r>
        <w:rPr>
          <w:rFonts w:ascii="Liberation Sans Narrow" w:hAnsi="Liberation Sans Narrow"/>
          <w:sz w:val="20"/>
        </w:rPr>
        <w:t>Przepis utrzymany w mocy przez art. 365 ustawy z dnia 14 grudnia 2016 r. - Przepisy wprowadzające ustawę - Prawo oświatowe (Dz. U. z 2017 r. póz. 60, z późn. zm),</w:t>
      </w:r>
    </w:p>
    <w:p w:rsidR="00FF6B26" w:rsidRDefault="00FF6B26">
      <w:pPr>
        <w:rPr>
          <w:rFonts w:ascii="Liberation Sans Narrow" w:hAnsi="Liberation Sans Narrow"/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224"/>
      </w:tblGrid>
      <w:tr w:rsidR="00FF6B26">
        <w:trPr>
          <w:trHeight w:val="3422"/>
        </w:trPr>
        <w:tc>
          <w:tcPr>
            <w:tcW w:w="840" w:type="dxa"/>
          </w:tcPr>
          <w:p w:rsidR="00FF6B26" w:rsidRDefault="00FF6B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4" w:type="dxa"/>
          </w:tcPr>
          <w:p w:rsidR="00FF6B26" w:rsidRDefault="00025D81">
            <w:pPr>
              <w:pStyle w:val="TableParagraph"/>
              <w:spacing w:before="4" w:line="268" w:lineRule="auto"/>
              <w:ind w:left="398" w:right="97"/>
              <w:jc w:val="both"/>
            </w:pPr>
            <w:r>
              <w:t>mienia przy wykorzystaniu specjalistycznych sił i środków oraz specjalistycznej taktyki działania,</w:t>
            </w:r>
          </w:p>
          <w:p w:rsidR="00FF6B26" w:rsidRDefault="00025D81">
            <w:pPr>
              <w:pStyle w:val="TableParagraph"/>
              <w:numPr>
                <w:ilvl w:val="0"/>
                <w:numId w:val="81"/>
              </w:numPr>
              <w:tabs>
                <w:tab w:val="left" w:pos="391"/>
              </w:tabs>
              <w:spacing w:before="110" w:line="261" w:lineRule="auto"/>
              <w:ind w:right="92" w:hanging="284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Miejscu zdarzenia o charakterze terrorystycznym </w:t>
            </w:r>
            <w:r>
              <w:t>– należy przez to rozumieć przestrzeń otwartą lub zamkniętą, w której nastąpiło zdarzenie o charakterze terro</w:t>
            </w:r>
            <w:r>
              <w:t>rystycznym lub w której wystąpił lub miał wystąpić jego skutek oraz przestrzeń,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której</w:t>
            </w:r>
            <w:r>
              <w:rPr>
                <w:spacing w:val="-8"/>
              </w:rPr>
              <w:t xml:space="preserve"> </w:t>
            </w:r>
            <w:r>
              <w:t>występują</w:t>
            </w:r>
            <w:r>
              <w:rPr>
                <w:spacing w:val="-7"/>
              </w:rPr>
              <w:t xml:space="preserve"> </w:t>
            </w:r>
            <w:r>
              <w:t>zagrożenia</w:t>
            </w:r>
            <w:r>
              <w:rPr>
                <w:spacing w:val="-7"/>
              </w:rPr>
              <w:t xml:space="preserve"> </w:t>
            </w:r>
            <w:r>
              <w:t>związane</w:t>
            </w:r>
            <w:r>
              <w:rPr>
                <w:spacing w:val="-8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zdarzeniem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charakt</w:t>
            </w:r>
            <w:r>
              <w:rPr>
                <w:rFonts w:ascii="Caladea" w:hAnsi="Caladea"/>
              </w:rPr>
              <w:t>erze terrorystycznym;</w:t>
            </w:r>
          </w:p>
          <w:p w:rsidR="00FF6B26" w:rsidRDefault="00025D81">
            <w:pPr>
              <w:pStyle w:val="TableParagraph"/>
              <w:numPr>
                <w:ilvl w:val="0"/>
                <w:numId w:val="81"/>
              </w:numPr>
              <w:tabs>
                <w:tab w:val="left" w:pos="324"/>
              </w:tabs>
              <w:spacing w:before="122" w:line="264" w:lineRule="auto"/>
              <w:ind w:right="94" w:hanging="284"/>
              <w:jc w:val="both"/>
            </w:pPr>
            <w:r>
              <w:rPr>
                <w:rFonts w:ascii="Caladea" w:hAnsi="Caladea"/>
              </w:rPr>
              <w:t>Zdarzeniu</w:t>
            </w:r>
            <w:r>
              <w:rPr>
                <w:rFonts w:ascii="Caladea" w:hAnsi="Caladea"/>
                <w:spacing w:val="-19"/>
              </w:rPr>
              <w:t xml:space="preserve"> </w:t>
            </w:r>
            <w:r>
              <w:rPr>
                <w:rFonts w:ascii="Caladea" w:hAnsi="Caladea"/>
              </w:rPr>
              <w:t>o</w:t>
            </w:r>
            <w:r>
              <w:rPr>
                <w:rFonts w:ascii="Caladea" w:hAnsi="Caladea"/>
                <w:spacing w:val="-20"/>
              </w:rPr>
              <w:t xml:space="preserve"> </w:t>
            </w:r>
            <w:r>
              <w:rPr>
                <w:rFonts w:ascii="Caladea" w:hAnsi="Caladea"/>
              </w:rPr>
              <w:t>charakterze</w:t>
            </w:r>
            <w:r>
              <w:rPr>
                <w:rFonts w:ascii="Caladea" w:hAnsi="Caladea"/>
                <w:spacing w:val="-19"/>
              </w:rPr>
              <w:t xml:space="preserve"> </w:t>
            </w:r>
            <w:r>
              <w:rPr>
                <w:rFonts w:ascii="Caladea" w:hAnsi="Caladea"/>
              </w:rPr>
              <w:t>terrorystycznym</w:t>
            </w:r>
            <w:r>
              <w:rPr>
                <w:rFonts w:ascii="Caladea" w:hAnsi="Caladea"/>
                <w:spacing w:val="-19"/>
              </w:rPr>
              <w:t xml:space="preserve"> </w:t>
            </w:r>
            <w:r>
              <w:t>–</w:t>
            </w:r>
            <w:r>
              <w:rPr>
                <w:spacing w:val="-23"/>
              </w:rPr>
              <w:t xml:space="preserve"> </w:t>
            </w:r>
            <w:r>
              <w:t>należy</w:t>
            </w:r>
            <w:r>
              <w:rPr>
                <w:spacing w:val="-24"/>
              </w:rPr>
              <w:t xml:space="preserve"> </w:t>
            </w:r>
            <w:r>
              <w:t>przez</w:t>
            </w:r>
            <w:r>
              <w:rPr>
                <w:spacing w:val="-24"/>
              </w:rPr>
              <w:t xml:space="preserve"> </w:t>
            </w:r>
            <w:r>
              <w:t>to</w:t>
            </w:r>
            <w:r>
              <w:rPr>
                <w:spacing w:val="-23"/>
              </w:rPr>
              <w:t xml:space="preserve"> </w:t>
            </w:r>
            <w:r>
              <w:t>rozumieć</w:t>
            </w:r>
            <w:r>
              <w:rPr>
                <w:spacing w:val="-23"/>
              </w:rPr>
              <w:t xml:space="preserve"> </w:t>
            </w:r>
            <w:r>
              <w:t>sytuację,</w:t>
            </w:r>
            <w:r>
              <w:rPr>
                <w:spacing w:val="-23"/>
              </w:rPr>
              <w:t xml:space="preserve"> </w:t>
            </w:r>
            <w:r>
              <w:t>co</w:t>
            </w:r>
            <w:r>
              <w:rPr>
                <w:spacing w:val="-23"/>
              </w:rPr>
              <w:t xml:space="preserve"> </w:t>
            </w:r>
            <w:r>
              <w:t xml:space="preserve">do której istnieje podejrzenie, że powstała na skutek przestępstwa o charakterze terrorystycznym, o którym mowa w art. 115 § 20 ustawy z 6 czerwca 1997 </w:t>
            </w:r>
            <w:r>
              <w:rPr>
                <w:rFonts w:ascii="Caladea" w:hAnsi="Caladea"/>
              </w:rPr>
              <w:t xml:space="preserve">r. </w:t>
            </w:r>
            <w:r>
              <w:t>– Kodeks</w:t>
            </w:r>
            <w:r>
              <w:rPr>
                <w:spacing w:val="-7"/>
              </w:rPr>
              <w:t xml:space="preserve"> </w:t>
            </w:r>
            <w:r>
              <w:t>karny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zagrożenie</w:t>
            </w:r>
            <w:r>
              <w:rPr>
                <w:spacing w:val="-7"/>
              </w:rPr>
              <w:t xml:space="preserve"> </w:t>
            </w:r>
            <w:r>
              <w:t>zaistnienia</w:t>
            </w:r>
            <w:r>
              <w:rPr>
                <w:spacing w:val="-7"/>
              </w:rPr>
              <w:t xml:space="preserve"> </w:t>
            </w:r>
            <w:r>
              <w:t>takiego</w:t>
            </w:r>
            <w:r>
              <w:rPr>
                <w:spacing w:val="-10"/>
              </w:rPr>
              <w:t xml:space="preserve"> </w:t>
            </w:r>
            <w:r>
              <w:t>czynu.</w:t>
            </w:r>
          </w:p>
        </w:tc>
      </w:tr>
    </w:tbl>
    <w:p w:rsidR="00FF6B26" w:rsidRDefault="00FF6B26">
      <w:pPr>
        <w:pStyle w:val="Tekstpodstawowy"/>
        <w:rPr>
          <w:rFonts w:ascii="Liberation Sans Narrow"/>
          <w:sz w:val="29"/>
        </w:rPr>
      </w:pPr>
    </w:p>
    <w:p w:rsidR="00FF6B26" w:rsidRDefault="00025D81">
      <w:pPr>
        <w:pStyle w:val="Akapitzlist"/>
        <w:numPr>
          <w:ilvl w:val="1"/>
          <w:numId w:val="85"/>
        </w:numPr>
        <w:tabs>
          <w:tab w:val="left" w:pos="964"/>
        </w:tabs>
        <w:spacing w:before="101"/>
        <w:ind w:hanging="361"/>
        <w:rPr>
          <w:rFonts w:ascii="Caladea" w:hAnsi="Caladea"/>
        </w:rPr>
      </w:pPr>
      <w:r>
        <w:rPr>
          <w:rFonts w:ascii="Caladea" w:hAnsi="Caladea"/>
          <w:u w:val="single"/>
        </w:rPr>
        <w:t>ustawa</w:t>
      </w:r>
      <w:r>
        <w:rPr>
          <w:rFonts w:ascii="Caladea" w:hAnsi="Caladea"/>
          <w:spacing w:val="-7"/>
          <w:u w:val="single"/>
        </w:rPr>
        <w:t xml:space="preserve"> </w:t>
      </w:r>
      <w:r>
        <w:rPr>
          <w:rFonts w:ascii="Caladea" w:hAnsi="Caladea"/>
          <w:u w:val="single"/>
        </w:rPr>
        <w:t>Karta</w:t>
      </w:r>
      <w:r>
        <w:rPr>
          <w:rFonts w:ascii="Caladea" w:hAnsi="Caladea"/>
          <w:spacing w:val="-5"/>
          <w:u w:val="single"/>
        </w:rPr>
        <w:t xml:space="preserve"> </w:t>
      </w:r>
      <w:r>
        <w:rPr>
          <w:rFonts w:ascii="Caladea" w:hAnsi="Caladea"/>
          <w:u w:val="single"/>
        </w:rPr>
        <w:t>Nauczyciela</w:t>
      </w:r>
      <w:r>
        <w:rPr>
          <w:rFonts w:ascii="Caladea" w:hAnsi="Caladea"/>
          <w:spacing w:val="-5"/>
          <w:u w:val="single"/>
        </w:rPr>
        <w:t xml:space="preserve"> </w:t>
      </w:r>
      <w:r>
        <w:rPr>
          <w:rFonts w:ascii="Caladea" w:hAnsi="Caladea"/>
          <w:u w:val="single"/>
        </w:rPr>
        <w:t>z</w:t>
      </w:r>
      <w:r>
        <w:rPr>
          <w:rFonts w:ascii="Caladea" w:hAnsi="Caladea"/>
          <w:spacing w:val="-3"/>
          <w:u w:val="single"/>
        </w:rPr>
        <w:t xml:space="preserve"> </w:t>
      </w:r>
      <w:r>
        <w:rPr>
          <w:rFonts w:ascii="Caladea" w:hAnsi="Caladea"/>
          <w:u w:val="single"/>
        </w:rPr>
        <w:t>26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stycznia</w:t>
      </w:r>
      <w:r>
        <w:rPr>
          <w:rFonts w:ascii="Caladea" w:hAnsi="Caladea"/>
          <w:spacing w:val="-3"/>
          <w:u w:val="single"/>
        </w:rPr>
        <w:t xml:space="preserve"> </w:t>
      </w:r>
      <w:r>
        <w:rPr>
          <w:rFonts w:ascii="Caladea" w:hAnsi="Caladea"/>
          <w:u w:val="single"/>
        </w:rPr>
        <w:t>198</w:t>
      </w:r>
      <w:r>
        <w:rPr>
          <w:rFonts w:ascii="Caladea" w:hAnsi="Caladea"/>
          <w:u w:val="single"/>
        </w:rPr>
        <w:t>2</w:t>
      </w:r>
      <w:r>
        <w:rPr>
          <w:rFonts w:ascii="Caladea" w:hAnsi="Caladea"/>
          <w:spacing w:val="-1"/>
          <w:u w:val="single"/>
        </w:rPr>
        <w:t xml:space="preserve"> </w:t>
      </w:r>
      <w:r>
        <w:rPr>
          <w:rFonts w:ascii="Caladea" w:hAnsi="Caladea"/>
          <w:u w:val="single"/>
        </w:rPr>
        <w:t>r.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(Dz.U.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z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2018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r.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poz.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967</w:t>
      </w:r>
      <w:r>
        <w:t>,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późn.</w:t>
      </w:r>
      <w:r>
        <w:rPr>
          <w:spacing w:val="-7"/>
        </w:rPr>
        <w:t xml:space="preserve"> </w:t>
      </w:r>
      <w:r>
        <w:t>zm.</w:t>
      </w:r>
      <w:r>
        <w:rPr>
          <w:rFonts w:ascii="Caladea" w:hAnsi="Caladea"/>
        </w:rPr>
        <w:t>).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6"/>
        <w:rPr>
          <w:rFonts w:ascii="Caladea"/>
          <w:sz w:val="1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243"/>
      </w:tblGrid>
      <w:tr w:rsidR="00FF6B26">
        <w:trPr>
          <w:trHeight w:val="517"/>
        </w:trPr>
        <w:tc>
          <w:tcPr>
            <w:tcW w:w="9061" w:type="dxa"/>
            <w:gridSpan w:val="2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Ustawa Karta Nauczyciela z dnia 26 stycznia 1982 r.</w:t>
            </w:r>
          </w:p>
        </w:tc>
      </w:tr>
      <w:tr w:rsidR="00FF6B26">
        <w:trPr>
          <w:trHeight w:val="3024"/>
        </w:trPr>
        <w:tc>
          <w:tcPr>
            <w:tcW w:w="818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6</w:t>
            </w:r>
          </w:p>
        </w:tc>
        <w:tc>
          <w:tcPr>
            <w:tcW w:w="8243" w:type="dxa"/>
          </w:tcPr>
          <w:p w:rsidR="00FF6B26" w:rsidRDefault="00025D81">
            <w:pPr>
              <w:pStyle w:val="TableParagraph"/>
              <w:spacing w:before="124" w:line="266" w:lineRule="auto"/>
              <w:ind w:left="108" w:right="91"/>
              <w:jc w:val="both"/>
            </w:pPr>
            <w:r>
              <w:t>Nauczyciel</w:t>
            </w:r>
            <w:r>
              <w:rPr>
                <w:spacing w:val="-26"/>
              </w:rPr>
              <w:t xml:space="preserve"> </w:t>
            </w:r>
            <w:r>
              <w:t>obowiązany</w:t>
            </w:r>
            <w:r>
              <w:rPr>
                <w:spacing w:val="-25"/>
              </w:rPr>
              <w:t xml:space="preserve"> </w:t>
            </w:r>
            <w:r>
              <w:t>jest</w:t>
            </w:r>
            <w:r>
              <w:rPr>
                <w:spacing w:val="-25"/>
              </w:rPr>
              <w:t xml:space="preserve"> </w:t>
            </w:r>
            <w:r>
              <w:t>rzetelnie</w:t>
            </w:r>
            <w:r>
              <w:rPr>
                <w:spacing w:val="-25"/>
              </w:rPr>
              <w:t xml:space="preserve"> </w:t>
            </w:r>
            <w:r>
              <w:t>realizować</w:t>
            </w:r>
            <w:r>
              <w:rPr>
                <w:spacing w:val="-25"/>
              </w:rPr>
              <w:t xml:space="preserve"> </w:t>
            </w:r>
            <w:r>
              <w:t>zadania</w:t>
            </w:r>
            <w:r>
              <w:rPr>
                <w:spacing w:val="-24"/>
              </w:rPr>
              <w:t xml:space="preserve"> </w:t>
            </w:r>
            <w:r>
              <w:t>związane</w:t>
            </w:r>
            <w:r>
              <w:rPr>
                <w:spacing w:val="-25"/>
              </w:rPr>
              <w:t xml:space="preserve"> </w:t>
            </w:r>
            <w:r>
              <w:t>z</w:t>
            </w:r>
            <w:r>
              <w:rPr>
                <w:spacing w:val="-25"/>
              </w:rPr>
              <w:t xml:space="preserve"> </w:t>
            </w:r>
            <w:r>
              <w:t>powierzonym</w:t>
            </w:r>
            <w:r>
              <w:rPr>
                <w:spacing w:val="-26"/>
              </w:rPr>
              <w:t xml:space="preserve"> </w:t>
            </w:r>
            <w:r>
              <w:t>mu stanowiskiem oraz podstawowymi funkcjami szkoły: dydaktyczną, wychowawczą i opiekuńczą</w:t>
            </w:r>
            <w:r>
              <w:rPr>
                <w:rFonts w:ascii="Caladea" w:hAnsi="Caladea"/>
              </w:rPr>
              <w:t xml:space="preserve">, </w:t>
            </w:r>
            <w:r>
              <w:t xml:space="preserve">w tym zadania związane z zapewnieniem bezpieczeństwa uczniom w czasie zajęć organizowanych przez szkołę;; wspierać każdego </w:t>
            </w:r>
            <w:r>
              <w:rPr>
                <w:rFonts w:ascii="Caladea" w:hAnsi="Caladea"/>
              </w:rPr>
              <w:t xml:space="preserve">ucznia w jego rozwoju </w:t>
            </w:r>
            <w:r>
              <w:t xml:space="preserve">oraz dążyć do pełni </w:t>
            </w:r>
            <w:r>
              <w:t>własnego rozwoju osobowego. Nauczyciel obowiązany jest kształcić i wychowywać młodzież w umiłowaniu Ojczyzny, w poszanowaniu Konstytucji</w:t>
            </w:r>
            <w:r>
              <w:rPr>
                <w:spacing w:val="-29"/>
              </w:rPr>
              <w:t xml:space="preserve"> </w:t>
            </w:r>
            <w:r>
              <w:t>Rzeczypospolitej</w:t>
            </w:r>
            <w:r>
              <w:rPr>
                <w:spacing w:val="-30"/>
              </w:rPr>
              <w:t xml:space="preserve"> </w:t>
            </w:r>
            <w:r>
              <w:t>Polskiej,</w:t>
            </w:r>
            <w:r>
              <w:rPr>
                <w:spacing w:val="-29"/>
              </w:rPr>
              <w:t xml:space="preserve"> </w:t>
            </w:r>
            <w:r>
              <w:t>w</w:t>
            </w:r>
            <w:r>
              <w:rPr>
                <w:spacing w:val="-29"/>
              </w:rPr>
              <w:t xml:space="preserve"> </w:t>
            </w:r>
            <w:r>
              <w:t>atmosferze</w:t>
            </w:r>
            <w:r>
              <w:rPr>
                <w:spacing w:val="-30"/>
              </w:rPr>
              <w:t xml:space="preserve"> </w:t>
            </w:r>
            <w:r>
              <w:t>wolności</w:t>
            </w:r>
            <w:r>
              <w:rPr>
                <w:spacing w:val="-29"/>
              </w:rPr>
              <w:t xml:space="preserve"> </w:t>
            </w:r>
            <w:r>
              <w:t>sumienia</w:t>
            </w:r>
            <w:r>
              <w:rPr>
                <w:spacing w:val="-29"/>
              </w:rPr>
              <w:t xml:space="preserve"> </w:t>
            </w:r>
            <w:r>
              <w:t>i</w:t>
            </w:r>
            <w:r>
              <w:rPr>
                <w:spacing w:val="-29"/>
              </w:rPr>
              <w:t xml:space="preserve"> </w:t>
            </w:r>
            <w:r>
              <w:t>szacunku</w:t>
            </w:r>
            <w:r>
              <w:rPr>
                <w:spacing w:val="-29"/>
              </w:rPr>
              <w:t xml:space="preserve"> </w:t>
            </w:r>
            <w:r>
              <w:t>dla każdego człowieka; dbać o kształtowanie u uczniów postaw moralnych i obywatelskich</w:t>
            </w:r>
            <w:r>
              <w:rPr>
                <w:spacing w:val="-8"/>
              </w:rPr>
              <w:t xml:space="preserve"> </w:t>
            </w:r>
            <w:r>
              <w:t>zgodnie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ideą</w:t>
            </w:r>
            <w:r>
              <w:rPr>
                <w:spacing w:val="-8"/>
              </w:rPr>
              <w:t xml:space="preserve"> </w:t>
            </w:r>
            <w:r>
              <w:t>demokracji,</w:t>
            </w:r>
            <w:r>
              <w:rPr>
                <w:spacing w:val="-9"/>
              </w:rPr>
              <w:t xml:space="preserve"> </w:t>
            </w:r>
            <w:r>
              <w:t>pokoju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przyjaźni</w:t>
            </w:r>
            <w:r>
              <w:rPr>
                <w:spacing w:val="-8"/>
              </w:rPr>
              <w:t xml:space="preserve"> </w:t>
            </w:r>
            <w:r>
              <w:t>między</w:t>
            </w:r>
            <w:r>
              <w:rPr>
                <w:spacing w:val="-8"/>
              </w:rPr>
              <w:t xml:space="preserve"> </w:t>
            </w:r>
            <w:r>
              <w:t>ludźmi</w:t>
            </w:r>
            <w:r>
              <w:rPr>
                <w:spacing w:val="-7"/>
              </w:rPr>
              <w:t xml:space="preserve"> </w:t>
            </w:r>
            <w:r>
              <w:t>różnych narodów, ras i</w:t>
            </w:r>
            <w:r>
              <w:rPr>
                <w:spacing w:val="-19"/>
              </w:rPr>
              <w:t xml:space="preserve"> </w:t>
            </w:r>
            <w:r>
              <w:t>światopoglądów.</w:t>
            </w:r>
          </w:p>
        </w:tc>
      </w:tr>
    </w:tbl>
    <w:p w:rsidR="00FF6B26" w:rsidRDefault="00FF6B26">
      <w:pPr>
        <w:pStyle w:val="Tekstpodstawowy"/>
        <w:spacing w:before="2"/>
        <w:rPr>
          <w:rFonts w:ascii="Caladea"/>
          <w:sz w:val="28"/>
        </w:rPr>
      </w:pPr>
    </w:p>
    <w:p w:rsidR="00FF6B26" w:rsidRDefault="00025D81">
      <w:pPr>
        <w:pStyle w:val="Akapitzlist"/>
        <w:numPr>
          <w:ilvl w:val="0"/>
          <w:numId w:val="80"/>
        </w:numPr>
        <w:tabs>
          <w:tab w:val="left" w:pos="431"/>
        </w:tabs>
        <w:spacing w:before="101"/>
        <w:ind w:right="1016" w:firstLine="0"/>
        <w:rPr>
          <w:rFonts w:ascii="Caladea" w:hAnsi="Caladea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ustawa</w:t>
      </w:r>
      <w:r>
        <w:rPr>
          <w:spacing w:val="-15"/>
          <w:u w:val="single"/>
        </w:rPr>
        <w:t xml:space="preserve"> </w:t>
      </w:r>
      <w:r>
        <w:rPr>
          <w:u w:val="single"/>
        </w:rPr>
        <w:t>o</w:t>
      </w:r>
      <w:r>
        <w:rPr>
          <w:spacing w:val="-12"/>
          <w:u w:val="single"/>
        </w:rPr>
        <w:t xml:space="preserve"> </w:t>
      </w:r>
      <w:r>
        <w:rPr>
          <w:u w:val="single"/>
        </w:rPr>
        <w:t>postępowaniu</w:t>
      </w:r>
      <w:r>
        <w:rPr>
          <w:spacing w:val="-11"/>
          <w:u w:val="single"/>
        </w:rPr>
        <w:t xml:space="preserve"> </w:t>
      </w:r>
      <w:r>
        <w:rPr>
          <w:u w:val="single"/>
        </w:rPr>
        <w:t>w</w:t>
      </w:r>
      <w:r>
        <w:rPr>
          <w:spacing w:val="-13"/>
          <w:u w:val="single"/>
        </w:rPr>
        <w:t xml:space="preserve"> </w:t>
      </w:r>
      <w:r>
        <w:rPr>
          <w:u w:val="single"/>
        </w:rPr>
        <w:t>sprawach</w:t>
      </w:r>
      <w:r>
        <w:rPr>
          <w:spacing w:val="-12"/>
          <w:u w:val="single"/>
        </w:rPr>
        <w:t xml:space="preserve"> </w:t>
      </w:r>
      <w:r>
        <w:rPr>
          <w:u w:val="single"/>
        </w:rPr>
        <w:t>nieletnich</w:t>
      </w:r>
      <w:r>
        <w:rPr>
          <w:spacing w:val="-13"/>
          <w:u w:val="single"/>
        </w:rPr>
        <w:t xml:space="preserve"> </w:t>
      </w:r>
      <w:r>
        <w:rPr>
          <w:u w:val="single"/>
        </w:rPr>
        <w:t>z</w:t>
      </w:r>
      <w:r>
        <w:rPr>
          <w:spacing w:val="-14"/>
          <w:u w:val="single"/>
        </w:rPr>
        <w:t xml:space="preserve"> </w:t>
      </w:r>
      <w:r>
        <w:rPr>
          <w:u w:val="single"/>
        </w:rPr>
        <w:t>26</w:t>
      </w:r>
      <w:r>
        <w:rPr>
          <w:spacing w:val="-12"/>
          <w:u w:val="single"/>
        </w:rPr>
        <w:t xml:space="preserve"> </w:t>
      </w:r>
      <w:r>
        <w:rPr>
          <w:u w:val="single"/>
        </w:rPr>
        <w:t>października</w:t>
      </w:r>
      <w:r>
        <w:rPr>
          <w:spacing w:val="-12"/>
          <w:u w:val="single"/>
        </w:rPr>
        <w:t xml:space="preserve"> </w:t>
      </w:r>
      <w:r>
        <w:rPr>
          <w:u w:val="single"/>
        </w:rPr>
        <w:t>1982</w:t>
      </w:r>
      <w:r>
        <w:rPr>
          <w:spacing w:val="-10"/>
          <w:u w:val="single"/>
        </w:rPr>
        <w:t xml:space="preserve"> </w:t>
      </w:r>
      <w:r>
        <w:rPr>
          <w:rFonts w:ascii="Caladea" w:hAnsi="Caladea"/>
          <w:u w:val="single"/>
        </w:rPr>
        <w:t>r.</w:t>
      </w:r>
      <w:r>
        <w:rPr>
          <w:rFonts w:ascii="Caladea" w:hAnsi="Caladea"/>
          <w:spacing w:val="-8"/>
          <w:u w:val="single"/>
        </w:rPr>
        <w:t xml:space="preserve"> </w:t>
      </w:r>
      <w:r>
        <w:rPr>
          <w:rFonts w:ascii="Caladea" w:hAnsi="Caladea"/>
          <w:u w:val="single"/>
        </w:rPr>
        <w:t>(Dz.U.</w:t>
      </w:r>
      <w:r>
        <w:rPr>
          <w:rFonts w:ascii="Caladea" w:hAnsi="Caladea"/>
          <w:spacing w:val="-7"/>
          <w:u w:val="single"/>
        </w:rPr>
        <w:t xml:space="preserve"> </w:t>
      </w:r>
      <w:r>
        <w:rPr>
          <w:rFonts w:ascii="Caladea" w:hAnsi="Caladea"/>
          <w:u w:val="single"/>
        </w:rPr>
        <w:t>z</w:t>
      </w:r>
      <w:r>
        <w:rPr>
          <w:rFonts w:ascii="Caladea" w:hAnsi="Caladea"/>
          <w:spacing w:val="-7"/>
          <w:u w:val="single"/>
        </w:rPr>
        <w:t xml:space="preserve"> </w:t>
      </w:r>
      <w:r>
        <w:rPr>
          <w:rFonts w:ascii="Caladea" w:hAnsi="Caladea"/>
          <w:u w:val="single"/>
        </w:rPr>
        <w:t>2018</w:t>
      </w:r>
      <w:r>
        <w:rPr>
          <w:rFonts w:ascii="Caladea" w:hAnsi="Caladea"/>
          <w:spacing w:val="-7"/>
          <w:u w:val="single"/>
        </w:rPr>
        <w:t xml:space="preserve"> </w:t>
      </w:r>
      <w:r>
        <w:rPr>
          <w:rFonts w:ascii="Caladea" w:hAnsi="Caladea"/>
          <w:u w:val="single"/>
        </w:rPr>
        <w:t>r. poz.969).</w:t>
      </w:r>
    </w:p>
    <w:p w:rsidR="00FF6B26" w:rsidRDefault="00FF6B26">
      <w:pPr>
        <w:pStyle w:val="Tekstpodstawowy"/>
        <w:spacing w:before="2"/>
        <w:rPr>
          <w:rFonts w:ascii="Caladea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243"/>
      </w:tblGrid>
      <w:tr w:rsidR="00FF6B26">
        <w:trPr>
          <w:trHeight w:val="518"/>
        </w:trPr>
        <w:tc>
          <w:tcPr>
            <w:tcW w:w="9061" w:type="dxa"/>
            <w:gridSpan w:val="2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Ustawa o postępowaniu w sprawach nieletnich z 26 października 1982 r.</w:t>
            </w:r>
          </w:p>
        </w:tc>
      </w:tr>
      <w:tr w:rsidR="00FF6B26">
        <w:trPr>
          <w:trHeight w:val="3957"/>
        </w:trPr>
        <w:tc>
          <w:tcPr>
            <w:tcW w:w="818" w:type="dxa"/>
          </w:tcPr>
          <w:p w:rsidR="00FF6B26" w:rsidRDefault="00025D81">
            <w:pPr>
              <w:pStyle w:val="TableParagraph"/>
              <w:spacing w:line="255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1</w:t>
            </w:r>
          </w:p>
        </w:tc>
        <w:tc>
          <w:tcPr>
            <w:tcW w:w="8243" w:type="dxa"/>
          </w:tcPr>
          <w:p w:rsidR="00FF6B26" w:rsidRDefault="00025D81">
            <w:pPr>
              <w:pStyle w:val="TableParagraph"/>
              <w:spacing w:before="7"/>
              <w:ind w:left="108"/>
            </w:pPr>
            <w:r>
              <w:t>§ 1. Przepisy ustawy stosuje się w zakresie:</w:t>
            </w:r>
          </w:p>
          <w:p w:rsidR="00FF6B26" w:rsidRDefault="00025D81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60"/>
              <w:ind w:right="127" w:firstLine="0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zapobiegania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>i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zwalczania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rPr>
                <w:rFonts w:ascii="Caladea" w:hAnsi="Caladea"/>
              </w:rPr>
              <w:t>demoralizacji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6"/>
              </w:rPr>
              <w:t xml:space="preserve"> </w:t>
            </w:r>
            <w:r>
              <w:t>stosunku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5"/>
              </w:rPr>
              <w:t xml:space="preserve"> </w:t>
            </w:r>
            <w:r>
              <w:t>osób,</w:t>
            </w:r>
            <w:r>
              <w:rPr>
                <w:spacing w:val="-16"/>
              </w:rPr>
              <w:t xml:space="preserve"> </w:t>
            </w:r>
            <w:r>
              <w:t>które</w:t>
            </w:r>
            <w:r>
              <w:rPr>
                <w:spacing w:val="-15"/>
              </w:rPr>
              <w:t xml:space="preserve"> </w:t>
            </w:r>
            <w:r>
              <w:t>nie</w:t>
            </w:r>
            <w:r>
              <w:rPr>
                <w:spacing w:val="-15"/>
              </w:rPr>
              <w:t xml:space="preserve"> </w:t>
            </w:r>
            <w:r>
              <w:t xml:space="preserve">ukończyły </w:t>
            </w:r>
            <w:r>
              <w:rPr>
                <w:rFonts w:ascii="Caladea" w:hAnsi="Caladea"/>
              </w:rPr>
              <w:t>lat</w:t>
            </w:r>
            <w:r>
              <w:rPr>
                <w:rFonts w:ascii="Caladea" w:hAnsi="Caladea"/>
                <w:spacing w:val="-1"/>
              </w:rPr>
              <w:t xml:space="preserve"> </w:t>
            </w:r>
            <w:r>
              <w:rPr>
                <w:rFonts w:ascii="Caladea" w:hAnsi="Caladea"/>
              </w:rPr>
              <w:t>18;</w:t>
            </w:r>
          </w:p>
          <w:p w:rsidR="00FF6B26" w:rsidRDefault="00025D81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68" w:line="247" w:lineRule="auto"/>
              <w:ind w:right="254" w:firstLine="0"/>
              <w:jc w:val="both"/>
            </w:pPr>
            <w:r>
              <w:t>postępowania</w:t>
            </w:r>
            <w:r>
              <w:rPr>
                <w:spacing w:val="-18"/>
              </w:rPr>
              <w:t xml:space="preserve"> </w:t>
            </w:r>
            <w:r>
              <w:t>w</w:t>
            </w:r>
            <w:r>
              <w:rPr>
                <w:spacing w:val="-18"/>
              </w:rPr>
              <w:t xml:space="preserve"> </w:t>
            </w:r>
            <w:r>
              <w:t>sprawach</w:t>
            </w:r>
            <w:r>
              <w:rPr>
                <w:spacing w:val="-18"/>
              </w:rPr>
              <w:t xml:space="preserve"> 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czyny</w:t>
            </w:r>
            <w:r>
              <w:rPr>
                <w:spacing w:val="-18"/>
              </w:rPr>
              <w:t xml:space="preserve"> </w:t>
            </w:r>
            <w:r>
              <w:t>karalne</w:t>
            </w:r>
            <w:r>
              <w:rPr>
                <w:spacing w:val="-18"/>
              </w:rPr>
              <w:t xml:space="preserve"> </w:t>
            </w:r>
            <w:r>
              <w:t>–</w:t>
            </w:r>
            <w:r>
              <w:rPr>
                <w:spacing w:val="-18"/>
              </w:rPr>
              <w:t xml:space="preserve"> </w:t>
            </w:r>
            <w:r>
              <w:t>w</w:t>
            </w:r>
            <w:r>
              <w:rPr>
                <w:spacing w:val="-18"/>
              </w:rPr>
              <w:t xml:space="preserve"> </w:t>
            </w:r>
            <w:r>
              <w:t>stosunku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17"/>
              </w:rPr>
              <w:t xml:space="preserve"> </w:t>
            </w:r>
            <w:r>
              <w:t>osób,</w:t>
            </w:r>
            <w:r>
              <w:rPr>
                <w:spacing w:val="-19"/>
              </w:rPr>
              <w:t xml:space="preserve"> </w:t>
            </w:r>
            <w:r>
              <w:t>które</w:t>
            </w:r>
            <w:r>
              <w:rPr>
                <w:spacing w:val="-17"/>
              </w:rPr>
              <w:t xml:space="preserve"> </w:t>
            </w:r>
            <w:r>
              <w:t>dopuściły się</w:t>
            </w:r>
            <w:r>
              <w:rPr>
                <w:spacing w:val="-7"/>
              </w:rPr>
              <w:t xml:space="preserve"> </w:t>
            </w:r>
            <w:r>
              <w:t>takiego</w:t>
            </w:r>
            <w:r>
              <w:rPr>
                <w:spacing w:val="-9"/>
              </w:rPr>
              <w:t xml:space="preserve"> </w:t>
            </w:r>
            <w:r>
              <w:t>czynu</w:t>
            </w:r>
            <w:r>
              <w:rPr>
                <w:spacing w:val="-7"/>
              </w:rPr>
              <w:t xml:space="preserve"> </w:t>
            </w:r>
            <w:r>
              <w:t>po</w:t>
            </w:r>
            <w:r>
              <w:rPr>
                <w:spacing w:val="-7"/>
              </w:rPr>
              <w:t xml:space="preserve"> </w:t>
            </w:r>
            <w:r>
              <w:t>ukończeniu</w:t>
            </w:r>
            <w:r>
              <w:rPr>
                <w:spacing w:val="-6"/>
              </w:rPr>
              <w:t xml:space="preserve"> </w:t>
            </w:r>
            <w:r>
              <w:t>lat</w:t>
            </w:r>
            <w:r>
              <w:rPr>
                <w:spacing w:val="-7"/>
              </w:rPr>
              <w:t xml:space="preserve"> </w:t>
            </w:r>
            <w:r>
              <w:t>13,</w:t>
            </w:r>
            <w:r>
              <w:rPr>
                <w:spacing w:val="-6"/>
              </w:rPr>
              <w:t xml:space="preserve"> </w:t>
            </w:r>
            <w:r>
              <w:t>ale</w:t>
            </w:r>
            <w:r>
              <w:rPr>
                <w:spacing w:val="-7"/>
              </w:rPr>
              <w:t xml:space="preserve"> </w:t>
            </w:r>
            <w:r>
              <w:t>nie</w:t>
            </w:r>
            <w:r>
              <w:rPr>
                <w:spacing w:val="-9"/>
              </w:rPr>
              <w:t xml:space="preserve"> </w:t>
            </w:r>
            <w:r>
              <w:t>ukończyły</w:t>
            </w:r>
            <w:r>
              <w:rPr>
                <w:spacing w:val="-8"/>
              </w:rPr>
              <w:t xml:space="preserve"> </w:t>
            </w:r>
            <w:r>
              <w:t>lat</w:t>
            </w:r>
            <w:r>
              <w:rPr>
                <w:spacing w:val="-7"/>
              </w:rPr>
              <w:t xml:space="preserve"> </w:t>
            </w:r>
            <w:r>
              <w:t>17;</w:t>
            </w:r>
          </w:p>
          <w:p w:rsidR="00FF6B26" w:rsidRDefault="00025D81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60" w:line="244" w:lineRule="auto"/>
              <w:ind w:right="302" w:firstLine="0"/>
              <w:jc w:val="both"/>
            </w:pPr>
            <w:r>
              <w:t>wykonywania</w:t>
            </w:r>
            <w:r>
              <w:rPr>
                <w:spacing w:val="-18"/>
              </w:rPr>
              <w:t xml:space="preserve"> </w:t>
            </w:r>
            <w:r>
              <w:t>środków</w:t>
            </w:r>
            <w:r>
              <w:rPr>
                <w:spacing w:val="-20"/>
              </w:rPr>
              <w:t xml:space="preserve"> </w:t>
            </w:r>
            <w:r>
              <w:t>wychowawczych</w:t>
            </w:r>
            <w:r>
              <w:rPr>
                <w:spacing w:val="-18"/>
              </w:rPr>
              <w:t xml:space="preserve"> </w:t>
            </w:r>
            <w:r>
              <w:t>lub</w:t>
            </w:r>
            <w:r>
              <w:rPr>
                <w:spacing w:val="-19"/>
              </w:rPr>
              <w:t xml:space="preserve"> </w:t>
            </w:r>
            <w:r>
              <w:t>poprawczych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9"/>
              </w:rPr>
              <w:t xml:space="preserve"> </w:t>
            </w:r>
            <w:r>
              <w:t>w</w:t>
            </w:r>
            <w:r>
              <w:rPr>
                <w:spacing w:val="-18"/>
              </w:rPr>
              <w:t xml:space="preserve"> </w:t>
            </w:r>
            <w:r>
              <w:t>stosunku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20"/>
              </w:rPr>
              <w:t xml:space="preserve"> </w:t>
            </w:r>
            <w:r>
              <w:t>osób, względem</w:t>
            </w:r>
            <w:r>
              <w:rPr>
                <w:spacing w:val="-17"/>
              </w:rPr>
              <w:t xml:space="preserve"> </w:t>
            </w:r>
            <w:r>
              <w:t>których</w:t>
            </w:r>
            <w:r>
              <w:rPr>
                <w:spacing w:val="-18"/>
              </w:rPr>
              <w:t xml:space="preserve"> </w:t>
            </w:r>
            <w:r>
              <w:t>środki</w:t>
            </w:r>
            <w:r>
              <w:rPr>
                <w:spacing w:val="-19"/>
              </w:rPr>
              <w:t xml:space="preserve"> </w:t>
            </w:r>
            <w:r>
              <w:t>te</w:t>
            </w:r>
            <w:r>
              <w:rPr>
                <w:spacing w:val="-17"/>
              </w:rPr>
              <w:t xml:space="preserve"> </w:t>
            </w:r>
            <w:r>
              <w:t>zostały</w:t>
            </w:r>
            <w:r>
              <w:rPr>
                <w:spacing w:val="-18"/>
              </w:rPr>
              <w:t xml:space="preserve"> </w:t>
            </w:r>
            <w:r>
              <w:t>orzeczone,</w:t>
            </w:r>
            <w:r>
              <w:rPr>
                <w:spacing w:val="-18"/>
              </w:rPr>
              <w:t xml:space="preserve"> </w:t>
            </w:r>
            <w:r>
              <w:t>nie</w:t>
            </w:r>
            <w:r>
              <w:rPr>
                <w:spacing w:val="-19"/>
              </w:rPr>
              <w:t xml:space="preserve"> </w:t>
            </w:r>
            <w:r>
              <w:t>dłużej</w:t>
            </w:r>
            <w:r>
              <w:rPr>
                <w:spacing w:val="-18"/>
              </w:rPr>
              <w:t xml:space="preserve"> </w:t>
            </w:r>
            <w:r>
              <w:t>jednak</w:t>
            </w:r>
            <w:r>
              <w:rPr>
                <w:spacing w:val="-19"/>
              </w:rPr>
              <w:t xml:space="preserve"> </w:t>
            </w:r>
            <w:r>
              <w:t>niż</w:t>
            </w:r>
            <w:r>
              <w:rPr>
                <w:spacing w:val="-17"/>
              </w:rPr>
              <w:t xml:space="preserve"> </w:t>
            </w:r>
            <w:r>
              <w:t>do</w:t>
            </w:r>
            <w:r>
              <w:rPr>
                <w:spacing w:val="-17"/>
              </w:rPr>
              <w:t xml:space="preserve"> </w:t>
            </w:r>
            <w:r>
              <w:t xml:space="preserve">ukończenia </w:t>
            </w:r>
            <w:r>
              <w:rPr>
                <w:rFonts w:ascii="Caladea" w:hAnsi="Caladea"/>
              </w:rPr>
              <w:t>przez te osoby lat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21.</w:t>
            </w:r>
          </w:p>
          <w:p w:rsidR="00FF6B26" w:rsidRDefault="00025D81">
            <w:pPr>
              <w:pStyle w:val="TableParagraph"/>
              <w:spacing w:before="161"/>
              <w:ind w:left="108"/>
            </w:pPr>
            <w:r>
              <w:t>§ 2. Ilekroć w ustawie jest mowa o:</w:t>
            </w:r>
          </w:p>
          <w:p w:rsidR="00FF6B26" w:rsidRDefault="00025D81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170"/>
              <w:jc w:val="both"/>
            </w:pPr>
            <w:r>
              <w:t>„nieletnich”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rozumie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osoby,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których</w:t>
            </w:r>
            <w:r>
              <w:rPr>
                <w:spacing w:val="-7"/>
              </w:rPr>
              <w:t xml:space="preserve"> </w:t>
            </w:r>
            <w:r>
              <w:t>mowa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§</w:t>
            </w:r>
            <w:r>
              <w:rPr>
                <w:spacing w:val="-9"/>
              </w:rPr>
              <w:t xml:space="preserve"> </w:t>
            </w:r>
            <w:r>
              <w:t>1;</w:t>
            </w:r>
          </w:p>
          <w:p w:rsidR="00FF6B26" w:rsidRDefault="00025D81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168"/>
              <w:jc w:val="both"/>
            </w:pPr>
            <w:r>
              <w:t>„czynie</w:t>
            </w:r>
            <w:r>
              <w:rPr>
                <w:spacing w:val="-12"/>
              </w:rPr>
              <w:t xml:space="preserve"> </w:t>
            </w:r>
            <w:r>
              <w:t>karalnym”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rozumie</w:t>
            </w:r>
            <w:r>
              <w:rPr>
                <w:spacing w:val="-11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przez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czyn</w:t>
            </w:r>
            <w:r>
              <w:rPr>
                <w:spacing w:val="-13"/>
              </w:rPr>
              <w:t xml:space="preserve"> </w:t>
            </w:r>
            <w:r>
              <w:t>zabroniony</w:t>
            </w:r>
            <w:r>
              <w:rPr>
                <w:spacing w:val="-12"/>
              </w:rPr>
              <w:t xml:space="preserve"> </w:t>
            </w:r>
            <w:r>
              <w:t>przez</w:t>
            </w:r>
            <w:r>
              <w:rPr>
                <w:spacing w:val="-12"/>
              </w:rPr>
              <w:t xml:space="preserve"> </w:t>
            </w:r>
            <w:r>
              <w:t>ustawę</w:t>
            </w:r>
            <w:r>
              <w:rPr>
                <w:spacing w:val="-12"/>
              </w:rPr>
              <w:t xml:space="preserve"> </w:t>
            </w:r>
            <w:r>
              <w:t>jako:</w:t>
            </w:r>
          </w:p>
        </w:tc>
      </w:tr>
    </w:tbl>
    <w:p w:rsidR="00FF6B26" w:rsidRDefault="00FF6B26">
      <w:pPr>
        <w:jc w:val="both"/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243"/>
      </w:tblGrid>
      <w:tr w:rsidR="00FF6B26">
        <w:trPr>
          <w:trHeight w:val="1094"/>
        </w:trPr>
        <w:tc>
          <w:tcPr>
            <w:tcW w:w="818" w:type="dxa"/>
          </w:tcPr>
          <w:p w:rsidR="00FF6B26" w:rsidRDefault="00FF6B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3" w:type="dxa"/>
          </w:tcPr>
          <w:p w:rsidR="00FF6B26" w:rsidRDefault="00025D81">
            <w:pPr>
              <w:pStyle w:val="TableParagraph"/>
              <w:numPr>
                <w:ilvl w:val="0"/>
                <w:numId w:val="77"/>
              </w:numPr>
              <w:tabs>
                <w:tab w:val="left" w:pos="348"/>
              </w:tabs>
              <w:spacing w:before="7"/>
            </w:pPr>
            <w:r>
              <w:t>przestępstwo lub przestępstwo skarbowe</w:t>
            </w:r>
            <w:r>
              <w:rPr>
                <w:spacing w:val="-27"/>
              </w:rPr>
              <w:t xml:space="preserve"> </w:t>
            </w:r>
            <w:r>
              <w:t>albo</w:t>
            </w:r>
          </w:p>
          <w:p w:rsidR="00FF6B26" w:rsidRDefault="00025D81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168" w:line="247" w:lineRule="auto"/>
              <w:ind w:left="108" w:right="436" w:firstLine="0"/>
            </w:pPr>
            <w:r>
              <w:t>wykroczenie</w:t>
            </w:r>
            <w:r>
              <w:rPr>
                <w:spacing w:val="-19"/>
              </w:rPr>
              <w:t xml:space="preserve"> </w:t>
            </w:r>
            <w:r>
              <w:t>określone</w:t>
            </w:r>
            <w:r>
              <w:rPr>
                <w:spacing w:val="-20"/>
              </w:rPr>
              <w:t xml:space="preserve"> </w:t>
            </w:r>
            <w:r>
              <w:t>w</w:t>
            </w:r>
            <w:r>
              <w:rPr>
                <w:spacing w:val="-19"/>
              </w:rPr>
              <w:t xml:space="preserve"> </w:t>
            </w:r>
            <w:r>
              <w:t>art.</w:t>
            </w:r>
            <w:r>
              <w:rPr>
                <w:spacing w:val="-19"/>
              </w:rPr>
              <w:t xml:space="preserve"> </w:t>
            </w:r>
            <w:r>
              <w:t>50a,</w:t>
            </w:r>
            <w:r>
              <w:rPr>
                <w:spacing w:val="-18"/>
              </w:rPr>
              <w:t xml:space="preserve"> </w:t>
            </w:r>
            <w:r>
              <w:t>art.</w:t>
            </w:r>
            <w:r>
              <w:rPr>
                <w:spacing w:val="-18"/>
              </w:rPr>
              <w:t xml:space="preserve"> </w:t>
            </w:r>
            <w:r>
              <w:t>51,</w:t>
            </w:r>
            <w:r>
              <w:rPr>
                <w:spacing w:val="-19"/>
              </w:rPr>
              <w:t xml:space="preserve"> </w:t>
            </w:r>
            <w:r>
              <w:t>art.</w:t>
            </w:r>
            <w:r>
              <w:rPr>
                <w:spacing w:val="-19"/>
              </w:rPr>
              <w:t xml:space="preserve"> </w:t>
            </w:r>
            <w:r>
              <w:t>69,</w:t>
            </w:r>
            <w:r>
              <w:rPr>
                <w:spacing w:val="-20"/>
              </w:rPr>
              <w:t xml:space="preserve"> </w:t>
            </w:r>
            <w:r>
              <w:t>art.</w:t>
            </w:r>
            <w:r>
              <w:rPr>
                <w:spacing w:val="-18"/>
              </w:rPr>
              <w:t xml:space="preserve"> </w:t>
            </w:r>
            <w:r>
              <w:t>74,</w:t>
            </w:r>
            <w:r>
              <w:rPr>
                <w:spacing w:val="-18"/>
              </w:rPr>
              <w:t xml:space="preserve"> </w:t>
            </w:r>
            <w:r>
              <w:t>art.</w:t>
            </w:r>
            <w:r>
              <w:rPr>
                <w:spacing w:val="-19"/>
              </w:rPr>
              <w:t xml:space="preserve"> </w:t>
            </w:r>
            <w:r>
              <w:t>76,</w:t>
            </w:r>
            <w:r>
              <w:rPr>
                <w:spacing w:val="-19"/>
              </w:rPr>
              <w:t xml:space="preserve"> </w:t>
            </w:r>
            <w:r>
              <w:t>art.</w:t>
            </w:r>
            <w:r>
              <w:rPr>
                <w:spacing w:val="-19"/>
              </w:rPr>
              <w:t xml:space="preserve"> </w:t>
            </w:r>
            <w:r>
              <w:t>85,</w:t>
            </w:r>
            <w:r>
              <w:rPr>
                <w:spacing w:val="-18"/>
              </w:rPr>
              <w:t xml:space="preserve"> </w:t>
            </w:r>
            <w:r>
              <w:t>art.</w:t>
            </w:r>
            <w:r>
              <w:rPr>
                <w:spacing w:val="-18"/>
              </w:rPr>
              <w:t xml:space="preserve"> </w:t>
            </w:r>
            <w:r>
              <w:t>87, art.</w:t>
            </w:r>
            <w:r>
              <w:rPr>
                <w:spacing w:val="-7"/>
              </w:rPr>
              <w:t xml:space="preserve"> </w:t>
            </w:r>
            <w:r>
              <w:t>119,</w:t>
            </w:r>
            <w:r>
              <w:rPr>
                <w:spacing w:val="-6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122,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124,</w:t>
            </w:r>
            <w:r>
              <w:rPr>
                <w:spacing w:val="-8"/>
              </w:rPr>
              <w:t xml:space="preserve"> </w:t>
            </w:r>
            <w:r>
              <w:t>art.</w:t>
            </w:r>
            <w:r>
              <w:rPr>
                <w:spacing w:val="-7"/>
              </w:rPr>
              <w:t xml:space="preserve"> </w:t>
            </w:r>
            <w:r>
              <w:t>133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143</w:t>
            </w:r>
            <w:r>
              <w:rPr>
                <w:spacing w:val="-7"/>
              </w:rPr>
              <w:t xml:space="preserve"> </w:t>
            </w:r>
            <w:r>
              <w:t>Kodeksu</w:t>
            </w:r>
            <w:r>
              <w:rPr>
                <w:spacing w:val="-5"/>
              </w:rPr>
              <w:t xml:space="preserve"> </w:t>
            </w:r>
            <w:r>
              <w:t>wykroczeń.</w:t>
            </w:r>
          </w:p>
        </w:tc>
      </w:tr>
      <w:tr w:rsidR="00FF6B26">
        <w:trPr>
          <w:trHeight w:val="717"/>
        </w:trPr>
        <w:tc>
          <w:tcPr>
            <w:tcW w:w="818" w:type="dxa"/>
          </w:tcPr>
          <w:p w:rsidR="00FF6B26" w:rsidRDefault="00025D81">
            <w:pPr>
              <w:pStyle w:val="TableParagraph"/>
              <w:spacing w:line="253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2</w:t>
            </w:r>
          </w:p>
        </w:tc>
        <w:tc>
          <w:tcPr>
            <w:tcW w:w="8243" w:type="dxa"/>
          </w:tcPr>
          <w:p w:rsidR="00FF6B26" w:rsidRDefault="00025D81">
            <w:pPr>
              <w:pStyle w:val="TableParagraph"/>
              <w:spacing w:before="2" w:line="266" w:lineRule="auto"/>
              <w:ind w:left="108"/>
            </w:pPr>
            <w:r>
              <w:t>Przewidziane</w:t>
            </w:r>
            <w:r>
              <w:rPr>
                <w:spacing w:val="-20"/>
              </w:rPr>
              <w:t xml:space="preserve"> </w:t>
            </w:r>
            <w:r>
              <w:t>w</w:t>
            </w:r>
            <w:r>
              <w:rPr>
                <w:spacing w:val="-20"/>
              </w:rPr>
              <w:t xml:space="preserve"> </w:t>
            </w:r>
            <w:r>
              <w:t>ustawie</w:t>
            </w:r>
            <w:r>
              <w:rPr>
                <w:spacing w:val="-19"/>
              </w:rPr>
              <w:t xml:space="preserve"> </w:t>
            </w:r>
            <w:r>
              <w:t>działania</w:t>
            </w:r>
            <w:r>
              <w:rPr>
                <w:spacing w:val="-18"/>
              </w:rPr>
              <w:t xml:space="preserve"> </w:t>
            </w:r>
            <w:r>
              <w:t>podejmuje</w:t>
            </w:r>
            <w:r>
              <w:rPr>
                <w:spacing w:val="-20"/>
              </w:rPr>
              <w:t xml:space="preserve"> </w:t>
            </w:r>
            <w:r>
              <w:t>się</w:t>
            </w:r>
            <w:r>
              <w:rPr>
                <w:spacing w:val="-20"/>
              </w:rPr>
              <w:t xml:space="preserve"> </w:t>
            </w:r>
            <w:r>
              <w:t>w</w:t>
            </w:r>
            <w:r>
              <w:rPr>
                <w:spacing w:val="-22"/>
              </w:rPr>
              <w:t xml:space="preserve"> </w:t>
            </w:r>
            <w:r>
              <w:t>wypadkach,</w:t>
            </w:r>
            <w:r>
              <w:rPr>
                <w:spacing w:val="-19"/>
              </w:rPr>
              <w:t xml:space="preserve"> </w:t>
            </w:r>
            <w:r>
              <w:t>gdy</w:t>
            </w:r>
            <w:r>
              <w:rPr>
                <w:spacing w:val="-20"/>
              </w:rPr>
              <w:t xml:space="preserve"> </w:t>
            </w:r>
            <w:r>
              <w:t>nieletni</w:t>
            </w:r>
            <w:r>
              <w:rPr>
                <w:spacing w:val="-21"/>
              </w:rPr>
              <w:t xml:space="preserve"> </w:t>
            </w:r>
            <w:r>
              <w:t>wykazuje przejawy</w:t>
            </w:r>
            <w:r>
              <w:rPr>
                <w:spacing w:val="-9"/>
              </w:rPr>
              <w:t xml:space="preserve"> </w:t>
            </w:r>
            <w:r>
              <w:t>demoralizacji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dopuści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10"/>
              </w:rPr>
              <w:t xml:space="preserve"> </w:t>
            </w:r>
            <w:r>
              <w:t>czynu</w:t>
            </w:r>
            <w:r>
              <w:rPr>
                <w:spacing w:val="-7"/>
              </w:rPr>
              <w:t xml:space="preserve"> </w:t>
            </w:r>
            <w:r>
              <w:t>karalnego.</w:t>
            </w:r>
          </w:p>
        </w:tc>
      </w:tr>
      <w:tr w:rsidR="00FF6B26">
        <w:trPr>
          <w:trHeight w:val="4656"/>
        </w:trPr>
        <w:tc>
          <w:tcPr>
            <w:tcW w:w="818" w:type="dxa"/>
          </w:tcPr>
          <w:p w:rsidR="00FF6B26" w:rsidRDefault="00025D81">
            <w:pPr>
              <w:pStyle w:val="TableParagraph"/>
              <w:spacing w:line="253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4</w:t>
            </w:r>
          </w:p>
        </w:tc>
        <w:tc>
          <w:tcPr>
            <w:tcW w:w="8243" w:type="dxa"/>
          </w:tcPr>
          <w:p w:rsidR="00FF6B26" w:rsidRDefault="00025D81">
            <w:pPr>
              <w:pStyle w:val="TableParagraph"/>
              <w:spacing w:before="2" w:line="266" w:lineRule="auto"/>
              <w:ind w:left="108" w:right="94"/>
              <w:jc w:val="both"/>
            </w:pPr>
            <w:r>
              <w:t>§ 1. Każdy, kto stwierdzi istnienie okoliczności świadczących o demoralizacji nieletniego, w szczególności naruszanie zasad współżycia społecznego, popełnienie czynu zabronionego, systematyczne uchylanie się od obowiązku szkolnego lub kształcenia zawodoweg</w:t>
            </w:r>
            <w:r>
              <w:t>o, używanie alkoholu lub innych środków w celu wprowadzenia się w stan odurzenia, uprawianie nierządu, włóczęgostwo, udział w grupach przestępczych, ma społeczny obowiązek odpowiedniego przeciwdziałania temu,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przede</w:t>
            </w:r>
            <w:r>
              <w:rPr>
                <w:spacing w:val="-4"/>
              </w:rPr>
              <w:t xml:space="preserve"> </w:t>
            </w:r>
            <w:r>
              <w:t>wszystkim</w:t>
            </w:r>
            <w:r>
              <w:rPr>
                <w:spacing w:val="-4"/>
              </w:rPr>
              <w:t xml:space="preserve"> </w:t>
            </w:r>
            <w:r>
              <w:t>zawiadomienia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tym</w:t>
            </w:r>
            <w:r>
              <w:rPr>
                <w:spacing w:val="-6"/>
              </w:rPr>
              <w:t xml:space="preserve"> </w:t>
            </w:r>
            <w:r>
              <w:t>rodziców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opiekuna</w:t>
            </w:r>
            <w:r>
              <w:rPr>
                <w:spacing w:val="-5"/>
              </w:rPr>
              <w:t xml:space="preserve"> </w:t>
            </w:r>
            <w:r>
              <w:t>nieletniego, szkoły,</w:t>
            </w:r>
            <w:r>
              <w:rPr>
                <w:spacing w:val="-9"/>
              </w:rPr>
              <w:t xml:space="preserve"> </w:t>
            </w:r>
            <w:r>
              <w:t>sądu</w:t>
            </w:r>
            <w:r>
              <w:rPr>
                <w:spacing w:val="-8"/>
              </w:rPr>
              <w:t xml:space="preserve"> </w:t>
            </w:r>
            <w:r>
              <w:t>rodzinnego,</w:t>
            </w:r>
            <w:r>
              <w:rPr>
                <w:spacing w:val="-8"/>
              </w:rPr>
              <w:t xml:space="preserve"> </w:t>
            </w:r>
            <w:r>
              <w:t>Policji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innego</w:t>
            </w:r>
            <w:r>
              <w:rPr>
                <w:spacing w:val="-8"/>
              </w:rPr>
              <w:t xml:space="preserve"> </w:t>
            </w:r>
            <w:r>
              <w:t>właściwego</w:t>
            </w:r>
            <w:r>
              <w:rPr>
                <w:spacing w:val="-8"/>
              </w:rPr>
              <w:t xml:space="preserve"> </w:t>
            </w:r>
            <w:r>
              <w:t>organu.</w:t>
            </w:r>
          </w:p>
          <w:p w:rsidR="00FF6B26" w:rsidRDefault="00025D81">
            <w:pPr>
              <w:pStyle w:val="TableParagraph"/>
              <w:spacing w:before="161" w:line="266" w:lineRule="auto"/>
              <w:ind w:left="108" w:right="92"/>
              <w:jc w:val="both"/>
            </w:pPr>
            <w:r>
              <w:t>§ 2. Każdy, dowiedziawszy się o popełnieniu czynu ka</w:t>
            </w:r>
            <w:r>
              <w:rPr>
                <w:rFonts w:ascii="Caladea" w:hAnsi="Caladea"/>
              </w:rPr>
              <w:t xml:space="preserve">ralnego przez nieletniego, ma </w:t>
            </w:r>
            <w:r>
              <w:t>społeczny obowiązek zawiadomić o tym sąd rodzinny lub Policję.</w:t>
            </w:r>
          </w:p>
          <w:p w:rsidR="00FF6B26" w:rsidRDefault="00025D81">
            <w:pPr>
              <w:pStyle w:val="TableParagraph"/>
              <w:spacing w:before="159" w:line="266" w:lineRule="auto"/>
              <w:ind w:left="108" w:right="95"/>
              <w:jc w:val="both"/>
              <w:rPr>
                <w:rFonts w:ascii="Caladea" w:hAnsi="Caladea"/>
              </w:rPr>
            </w:pPr>
            <w:r>
              <w:t>§ 3. Instytucje państ</w:t>
            </w:r>
            <w:r>
              <w:t>wowe i organizacje społeczne, które w związku ze swą działalnością dowiedziały się o popełnieniu przez nieletniego czynu karalnego ściganego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urzędu,</w:t>
            </w:r>
            <w:r>
              <w:rPr>
                <w:spacing w:val="-9"/>
              </w:rPr>
              <w:t xml:space="preserve"> </w:t>
            </w:r>
            <w:r>
              <w:t>są</w:t>
            </w:r>
            <w:r>
              <w:rPr>
                <w:spacing w:val="-10"/>
              </w:rPr>
              <w:t xml:space="preserve"> </w:t>
            </w:r>
            <w:r>
              <w:t>obowiązane</w:t>
            </w:r>
            <w:r>
              <w:rPr>
                <w:spacing w:val="-11"/>
              </w:rPr>
              <w:t xml:space="preserve"> </w:t>
            </w:r>
            <w:r>
              <w:t>niezwłocznie</w:t>
            </w:r>
            <w:r>
              <w:rPr>
                <w:spacing w:val="-10"/>
              </w:rPr>
              <w:t xml:space="preserve"> </w:t>
            </w:r>
            <w:r>
              <w:t>zawiadomić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>sąd</w:t>
            </w:r>
            <w:r>
              <w:rPr>
                <w:spacing w:val="-10"/>
              </w:rPr>
              <w:t xml:space="preserve"> </w:t>
            </w:r>
            <w:r>
              <w:t>rodzinny</w:t>
            </w:r>
            <w:r>
              <w:rPr>
                <w:spacing w:val="-11"/>
              </w:rPr>
              <w:t xml:space="preserve"> </w:t>
            </w:r>
            <w:r>
              <w:t>lub Policję</w:t>
            </w:r>
            <w:r>
              <w:rPr>
                <w:spacing w:val="-25"/>
              </w:rPr>
              <w:t xml:space="preserve"> </w:t>
            </w:r>
            <w:r>
              <w:t>oraz</w:t>
            </w:r>
            <w:r>
              <w:rPr>
                <w:spacing w:val="-23"/>
              </w:rPr>
              <w:t xml:space="preserve"> </w:t>
            </w:r>
            <w:r>
              <w:t>przedsięwziąć</w:t>
            </w:r>
            <w:r>
              <w:rPr>
                <w:spacing w:val="-24"/>
              </w:rPr>
              <w:t xml:space="preserve"> </w:t>
            </w:r>
            <w:r>
              <w:t>czynności</w:t>
            </w:r>
            <w:r>
              <w:rPr>
                <w:spacing w:val="-23"/>
              </w:rPr>
              <w:t xml:space="preserve"> </w:t>
            </w:r>
            <w:r>
              <w:t>niecierpiące</w:t>
            </w:r>
            <w:r>
              <w:rPr>
                <w:spacing w:val="-24"/>
              </w:rPr>
              <w:t xml:space="preserve"> </w:t>
            </w:r>
            <w:r>
              <w:t>zwłoki,</w:t>
            </w:r>
            <w:r>
              <w:rPr>
                <w:spacing w:val="-24"/>
              </w:rPr>
              <w:t xml:space="preserve"> </w:t>
            </w:r>
            <w:r>
              <w:t>aby</w:t>
            </w:r>
            <w:r>
              <w:rPr>
                <w:spacing w:val="-25"/>
              </w:rPr>
              <w:t xml:space="preserve"> </w:t>
            </w:r>
            <w:r>
              <w:t>nie</w:t>
            </w:r>
            <w:r>
              <w:rPr>
                <w:spacing w:val="-24"/>
              </w:rPr>
              <w:t xml:space="preserve"> </w:t>
            </w:r>
            <w:r>
              <w:t>dopuścić</w:t>
            </w:r>
            <w:r>
              <w:rPr>
                <w:spacing w:val="-25"/>
              </w:rPr>
              <w:t xml:space="preserve"> </w:t>
            </w:r>
            <w:r>
              <w:t>do</w:t>
            </w:r>
            <w:r>
              <w:rPr>
                <w:spacing w:val="-24"/>
              </w:rPr>
              <w:t xml:space="preserve"> </w:t>
            </w:r>
            <w:r>
              <w:t>zatarcia śladów i dowodów popełnienia</w:t>
            </w:r>
            <w:r>
              <w:rPr>
                <w:spacing w:val="-27"/>
              </w:rPr>
              <w:t xml:space="preserve"> </w:t>
            </w:r>
            <w:r>
              <w:t>czynu</w:t>
            </w:r>
            <w:r>
              <w:rPr>
                <w:rFonts w:ascii="Caladea" w:hAnsi="Caladea"/>
              </w:rPr>
              <w:t>.</w:t>
            </w:r>
          </w:p>
        </w:tc>
      </w:tr>
    </w:tbl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11"/>
        <w:rPr>
          <w:rFonts w:ascii="Caladea"/>
        </w:rPr>
      </w:pPr>
    </w:p>
    <w:p w:rsidR="00FF6B26" w:rsidRDefault="00025D81">
      <w:pPr>
        <w:pStyle w:val="Akapitzlist"/>
        <w:numPr>
          <w:ilvl w:val="0"/>
          <w:numId w:val="80"/>
        </w:numPr>
        <w:tabs>
          <w:tab w:val="left" w:pos="405"/>
        </w:tabs>
        <w:ind w:left="404" w:hanging="229"/>
        <w:rPr>
          <w:rFonts w:ascii="Times New Roman"/>
        </w:rPr>
      </w:pPr>
      <w:r>
        <w:rPr>
          <w:rFonts w:ascii="Caladea"/>
          <w:u w:val="single"/>
        </w:rPr>
        <w:t>ustawa Kodeks Cywilny z 23 kwietnia 1964 r. (Dz. U. z 2019 r.</w:t>
      </w:r>
      <w:r>
        <w:rPr>
          <w:rFonts w:ascii="Caladea"/>
          <w:spacing w:val="-11"/>
          <w:u w:val="single"/>
        </w:rPr>
        <w:t xml:space="preserve"> </w:t>
      </w:r>
      <w:r>
        <w:rPr>
          <w:rFonts w:ascii="Caladea"/>
          <w:u w:val="single"/>
        </w:rPr>
        <w:t>poz.1145).</w:t>
      </w:r>
    </w:p>
    <w:p w:rsidR="00FF6B26" w:rsidRDefault="00FF6B26">
      <w:pPr>
        <w:pStyle w:val="Tekstpodstawowy"/>
        <w:spacing w:before="5" w:after="1"/>
        <w:rPr>
          <w:rFonts w:ascii="Caladea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FF6B26">
        <w:trPr>
          <w:trHeight w:val="753"/>
        </w:trPr>
        <w:tc>
          <w:tcPr>
            <w:tcW w:w="9064" w:type="dxa"/>
            <w:gridSpan w:val="2"/>
            <w:shd w:val="clear" w:color="auto" w:fill="D0CECE"/>
          </w:tcPr>
          <w:p w:rsidR="00FF6B26" w:rsidRDefault="00FF6B26">
            <w:pPr>
              <w:pStyle w:val="TableParagraph"/>
              <w:spacing w:before="1"/>
              <w:rPr>
                <w:rFonts w:ascii="Caladea"/>
                <w:sz w:val="21"/>
              </w:rPr>
            </w:pPr>
          </w:p>
          <w:p w:rsidR="00FF6B26" w:rsidRDefault="00025D81">
            <w:pPr>
              <w:pStyle w:val="TableParagraph"/>
              <w:ind w:left="110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Ustawa Kodeks Cywilny z dnia 23 kwietnia 1964 r.</w:t>
            </w:r>
          </w:p>
        </w:tc>
      </w:tr>
      <w:tr w:rsidR="00FF6B26">
        <w:trPr>
          <w:trHeight w:val="256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36" w:lineRule="exact"/>
              <w:ind w:left="91" w:right="86"/>
              <w:jc w:val="center"/>
              <w:rPr>
                <w:rFonts w:ascii="Caladea"/>
              </w:rPr>
            </w:pPr>
            <w:r>
              <w:rPr>
                <w:rFonts w:ascii="Caladea"/>
              </w:rPr>
              <w:t>Art. 415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7" w:line="230" w:lineRule="exact"/>
              <w:ind w:left="107"/>
            </w:pPr>
            <w:r>
              <w:t>Kto z winy swej wyrządził drugiemu szkodę, obowiązany jest do jej naprawienia.</w:t>
            </w:r>
          </w:p>
        </w:tc>
      </w:tr>
      <w:tr w:rsidR="00FF6B26">
        <w:trPr>
          <w:trHeight w:val="517"/>
        </w:trPr>
        <w:tc>
          <w:tcPr>
            <w:tcW w:w="989" w:type="dxa"/>
          </w:tcPr>
          <w:p w:rsidR="00FF6B26" w:rsidRDefault="00025D81">
            <w:pPr>
              <w:pStyle w:val="TableParagraph"/>
              <w:spacing w:before="2"/>
              <w:ind w:left="91" w:right="86"/>
              <w:jc w:val="center"/>
              <w:rPr>
                <w:rFonts w:ascii="Caladea"/>
              </w:rPr>
            </w:pPr>
            <w:r>
              <w:rPr>
                <w:rFonts w:ascii="Caladea"/>
              </w:rPr>
              <w:t>Art. 426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9" w:line="250" w:lineRule="atLeast"/>
              <w:ind w:left="107"/>
            </w:pPr>
            <w:r>
              <w:t>Małoletni,</w:t>
            </w:r>
            <w:r>
              <w:rPr>
                <w:spacing w:val="-26"/>
              </w:rPr>
              <w:t xml:space="preserve"> </w:t>
            </w:r>
            <w:r>
              <w:t>który</w:t>
            </w:r>
            <w:r>
              <w:rPr>
                <w:spacing w:val="-26"/>
              </w:rPr>
              <w:t xml:space="preserve"> </w:t>
            </w:r>
            <w:r>
              <w:t>nie</w:t>
            </w:r>
            <w:r>
              <w:rPr>
                <w:spacing w:val="-26"/>
              </w:rPr>
              <w:t xml:space="preserve"> </w:t>
            </w:r>
            <w:r>
              <w:t>ukończył</w:t>
            </w:r>
            <w:r>
              <w:rPr>
                <w:spacing w:val="-26"/>
              </w:rPr>
              <w:t xml:space="preserve"> </w:t>
            </w:r>
            <w:r>
              <w:t>lat</w:t>
            </w:r>
            <w:r>
              <w:rPr>
                <w:spacing w:val="-26"/>
              </w:rPr>
              <w:t xml:space="preserve"> </w:t>
            </w:r>
            <w:r>
              <w:t>trzynastu,</w:t>
            </w:r>
            <w:r>
              <w:rPr>
                <w:spacing w:val="-25"/>
              </w:rPr>
              <w:t xml:space="preserve"> </w:t>
            </w:r>
            <w:r>
              <w:t>nie</w:t>
            </w:r>
            <w:r>
              <w:rPr>
                <w:spacing w:val="-25"/>
              </w:rPr>
              <w:t xml:space="preserve"> </w:t>
            </w:r>
            <w:r>
              <w:t>ponosi</w:t>
            </w:r>
            <w:r>
              <w:rPr>
                <w:spacing w:val="-27"/>
              </w:rPr>
              <w:t xml:space="preserve"> </w:t>
            </w:r>
            <w:r>
              <w:t>odpowiedzialności</w:t>
            </w:r>
            <w:r>
              <w:rPr>
                <w:spacing w:val="-25"/>
              </w:rPr>
              <w:t xml:space="preserve"> </w:t>
            </w:r>
            <w:r>
              <w:t>za wyrządzoną</w:t>
            </w:r>
            <w:r>
              <w:rPr>
                <w:spacing w:val="-9"/>
              </w:rPr>
              <w:t xml:space="preserve"> </w:t>
            </w:r>
            <w:r>
              <w:t>szkodę.</w:t>
            </w:r>
          </w:p>
        </w:tc>
      </w:tr>
      <w:tr w:rsidR="00FF6B26">
        <w:trPr>
          <w:trHeight w:val="2320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7" w:lineRule="exact"/>
              <w:ind w:left="91" w:right="86"/>
              <w:jc w:val="center"/>
              <w:rPr>
                <w:rFonts w:ascii="Caladea"/>
              </w:rPr>
            </w:pPr>
            <w:r>
              <w:rPr>
                <w:rFonts w:ascii="Caladea"/>
              </w:rPr>
              <w:t>Art. 427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7" w:line="247" w:lineRule="auto"/>
              <w:ind w:left="107" w:right="96"/>
              <w:jc w:val="both"/>
            </w:pPr>
            <w:r>
              <w:t>Kto z mocy ustawy lub umowy jest zobowiązany do nadzoru nad osobą, której z powodu</w:t>
            </w:r>
            <w:r>
              <w:rPr>
                <w:spacing w:val="-26"/>
              </w:rPr>
              <w:t xml:space="preserve"> </w:t>
            </w:r>
            <w:r>
              <w:t>wieku</w:t>
            </w:r>
            <w:r>
              <w:rPr>
                <w:spacing w:val="-25"/>
              </w:rPr>
              <w:t xml:space="preserve"> </w:t>
            </w:r>
            <w:r>
              <w:t>albo</w:t>
            </w:r>
            <w:r>
              <w:rPr>
                <w:spacing w:val="-28"/>
              </w:rPr>
              <w:t xml:space="preserve"> </w:t>
            </w:r>
            <w:r>
              <w:t>stanu</w:t>
            </w:r>
            <w:r>
              <w:rPr>
                <w:spacing w:val="-26"/>
              </w:rPr>
              <w:t xml:space="preserve"> </w:t>
            </w:r>
            <w:r>
              <w:t>psychicznego</w:t>
            </w:r>
            <w:r>
              <w:rPr>
                <w:spacing w:val="-26"/>
              </w:rPr>
              <w:t xml:space="preserve"> </w:t>
            </w:r>
            <w:r>
              <w:t>lub</w:t>
            </w:r>
            <w:r>
              <w:rPr>
                <w:spacing w:val="-26"/>
              </w:rPr>
              <w:t xml:space="preserve"> </w:t>
            </w:r>
            <w:r>
              <w:t>cielesnego</w:t>
            </w:r>
            <w:r>
              <w:rPr>
                <w:spacing w:val="-25"/>
              </w:rPr>
              <w:t xml:space="preserve"> </w:t>
            </w:r>
            <w:r>
              <w:t>winy</w:t>
            </w:r>
            <w:r>
              <w:rPr>
                <w:spacing w:val="-26"/>
              </w:rPr>
              <w:t xml:space="preserve"> </w:t>
            </w:r>
            <w:r>
              <w:t>poczytać</w:t>
            </w:r>
            <w:r>
              <w:rPr>
                <w:spacing w:val="-25"/>
              </w:rPr>
              <w:t xml:space="preserve"> </w:t>
            </w:r>
            <w:r>
              <w:t>nie</w:t>
            </w:r>
            <w:r>
              <w:rPr>
                <w:spacing w:val="-26"/>
              </w:rPr>
              <w:t xml:space="preserve"> </w:t>
            </w:r>
            <w:r>
              <w:t>można,</w:t>
            </w:r>
            <w:r>
              <w:rPr>
                <w:spacing w:val="-25"/>
              </w:rPr>
              <w:t xml:space="preserve"> </w:t>
            </w:r>
            <w:r>
              <w:t xml:space="preserve">ten obowiązany jest do naprawienia szkody wyrządzonej przez tę osobę, chyba że </w:t>
            </w:r>
            <w:r>
              <w:rPr>
                <w:rFonts w:ascii="Caladea" w:hAnsi="Caladea"/>
              </w:rPr>
              <w:t>uczyni</w:t>
            </w:r>
            <w:r>
              <w:t>ł zadość obowiązko</w:t>
            </w:r>
            <w:r>
              <w:t>wi nadzoru albo że szkoda byłaby powstała także przy starannym wykonywaniu nadzoru. Przepis ten stosuje się również do osób wykonywających</w:t>
            </w:r>
            <w:r>
              <w:rPr>
                <w:spacing w:val="-28"/>
              </w:rPr>
              <w:t xml:space="preserve"> </w:t>
            </w:r>
            <w:r>
              <w:t>bez</w:t>
            </w:r>
            <w:r>
              <w:rPr>
                <w:spacing w:val="-27"/>
              </w:rPr>
              <w:t xml:space="preserve"> </w:t>
            </w:r>
            <w:r>
              <w:t>obowiązku</w:t>
            </w:r>
            <w:r>
              <w:rPr>
                <w:spacing w:val="-28"/>
              </w:rPr>
              <w:t xml:space="preserve"> </w:t>
            </w:r>
            <w:r>
              <w:t>ustawowego</w:t>
            </w:r>
            <w:r>
              <w:rPr>
                <w:spacing w:val="-27"/>
              </w:rPr>
              <w:t xml:space="preserve"> </w:t>
            </w:r>
            <w:r>
              <w:t>ani</w:t>
            </w:r>
            <w:r>
              <w:rPr>
                <w:spacing w:val="-28"/>
              </w:rPr>
              <w:t xml:space="preserve"> </w:t>
            </w:r>
            <w:r>
              <w:t>umownego</w:t>
            </w:r>
            <w:r>
              <w:rPr>
                <w:spacing w:val="-27"/>
              </w:rPr>
              <w:t xml:space="preserve"> </w:t>
            </w:r>
            <w:r>
              <w:t>stałą</w:t>
            </w:r>
            <w:r>
              <w:rPr>
                <w:spacing w:val="-28"/>
              </w:rPr>
              <w:t xml:space="preserve"> </w:t>
            </w:r>
            <w:r>
              <w:t>pieczę</w:t>
            </w:r>
            <w:r>
              <w:rPr>
                <w:spacing w:val="-27"/>
              </w:rPr>
              <w:t xml:space="preserve"> </w:t>
            </w:r>
            <w:r>
              <w:t>nad</w:t>
            </w:r>
            <w:r>
              <w:rPr>
                <w:spacing w:val="-29"/>
              </w:rPr>
              <w:t xml:space="preserve"> </w:t>
            </w:r>
            <w:r>
              <w:t>osobą, której z powodu wieku albo stanu psychicznego lub ciele</w:t>
            </w:r>
            <w:r>
              <w:t>snego winy poczytać nie można.</w:t>
            </w:r>
          </w:p>
        </w:tc>
      </w:tr>
    </w:tbl>
    <w:p w:rsidR="00FF6B26" w:rsidRDefault="00FF6B26">
      <w:pPr>
        <w:pStyle w:val="Tekstpodstawowy"/>
        <w:rPr>
          <w:rFonts w:ascii="Caladea"/>
          <w:sz w:val="26"/>
        </w:rPr>
      </w:pPr>
    </w:p>
    <w:p w:rsidR="00FF6B26" w:rsidRDefault="00025D81">
      <w:pPr>
        <w:pStyle w:val="Akapitzlist"/>
        <w:numPr>
          <w:ilvl w:val="0"/>
          <w:numId w:val="80"/>
        </w:numPr>
        <w:tabs>
          <w:tab w:val="left" w:pos="376"/>
        </w:tabs>
        <w:spacing w:before="211"/>
        <w:ind w:left="375" w:hanging="200"/>
        <w:rPr>
          <w:rFonts w:ascii="Caladea" w:hAnsi="Caladea"/>
        </w:rPr>
      </w:pPr>
      <w:r>
        <w:rPr>
          <w:rFonts w:ascii="Caladea" w:hAnsi="Caladea"/>
          <w:u w:val="single"/>
        </w:rPr>
        <w:t>ustawa</w:t>
      </w:r>
      <w:r>
        <w:rPr>
          <w:rFonts w:ascii="Caladea" w:hAnsi="Caladea"/>
          <w:spacing w:val="-6"/>
          <w:u w:val="single"/>
        </w:rPr>
        <w:t xml:space="preserve"> </w:t>
      </w:r>
      <w:r>
        <w:rPr>
          <w:rFonts w:ascii="Caladea" w:hAnsi="Caladea"/>
          <w:u w:val="single"/>
        </w:rPr>
        <w:t>Kodeks</w:t>
      </w:r>
      <w:r>
        <w:rPr>
          <w:rFonts w:ascii="Caladea" w:hAnsi="Caladea"/>
          <w:spacing w:val="-1"/>
          <w:u w:val="single"/>
        </w:rPr>
        <w:t xml:space="preserve"> </w:t>
      </w:r>
      <w:r>
        <w:rPr>
          <w:rFonts w:ascii="Caladea" w:hAnsi="Caladea"/>
          <w:u w:val="single"/>
        </w:rPr>
        <w:t>Karny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z</w:t>
      </w:r>
      <w:r>
        <w:rPr>
          <w:rFonts w:ascii="Caladea" w:hAnsi="Caladea"/>
          <w:spacing w:val="-5"/>
          <w:u w:val="single"/>
        </w:rPr>
        <w:t xml:space="preserve"> </w:t>
      </w:r>
      <w:r>
        <w:rPr>
          <w:rFonts w:ascii="Caladea" w:hAnsi="Caladea"/>
          <w:u w:val="single"/>
        </w:rPr>
        <w:t>dnia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6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czerwca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1997 r.</w:t>
      </w:r>
      <w:r>
        <w:rPr>
          <w:rFonts w:ascii="Caladea" w:hAnsi="Caladea"/>
          <w:spacing w:val="-3"/>
          <w:u w:val="single"/>
        </w:rPr>
        <w:t xml:space="preserve"> </w:t>
      </w:r>
      <w:r>
        <w:rPr>
          <w:rFonts w:ascii="Caladea" w:hAnsi="Caladea"/>
          <w:u w:val="single"/>
        </w:rPr>
        <w:t>(Dz.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U.</w:t>
      </w:r>
      <w:r>
        <w:rPr>
          <w:rFonts w:ascii="Caladea" w:hAnsi="Caladea"/>
          <w:spacing w:val="-1"/>
          <w:u w:val="single"/>
        </w:rPr>
        <w:t xml:space="preserve"> </w:t>
      </w:r>
      <w:r>
        <w:rPr>
          <w:rFonts w:ascii="Caladea" w:hAnsi="Caladea"/>
          <w:u w:val="single"/>
        </w:rPr>
        <w:t>z</w:t>
      </w:r>
      <w:r>
        <w:rPr>
          <w:rFonts w:ascii="Caladea" w:hAnsi="Caladea"/>
          <w:spacing w:val="-3"/>
          <w:u w:val="single"/>
        </w:rPr>
        <w:t xml:space="preserve"> </w:t>
      </w:r>
      <w:r>
        <w:rPr>
          <w:rFonts w:ascii="Caladea" w:hAnsi="Caladea"/>
          <w:u w:val="single"/>
        </w:rPr>
        <w:t>2018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r.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poz.1600</w:t>
      </w:r>
      <w:r>
        <w:rPr>
          <w:u w:val="single"/>
        </w:rPr>
        <w:t>,</w:t>
      </w:r>
      <w:r>
        <w:rPr>
          <w:spacing w:val="-7"/>
          <w:u w:val="single"/>
        </w:rPr>
        <w:t xml:space="preserve"> </w:t>
      </w:r>
      <w:r>
        <w:rPr>
          <w:u w:val="single"/>
        </w:rPr>
        <w:t>z</w:t>
      </w:r>
      <w:r>
        <w:rPr>
          <w:spacing w:val="-9"/>
          <w:u w:val="single"/>
        </w:rPr>
        <w:t xml:space="preserve"> </w:t>
      </w:r>
      <w:r>
        <w:rPr>
          <w:u w:val="single"/>
        </w:rPr>
        <w:t>późn.</w:t>
      </w:r>
      <w:r>
        <w:rPr>
          <w:spacing w:val="-8"/>
          <w:u w:val="single"/>
        </w:rPr>
        <w:t xml:space="preserve"> </w:t>
      </w:r>
      <w:r>
        <w:rPr>
          <w:u w:val="single"/>
        </w:rPr>
        <w:t>zm.</w:t>
      </w:r>
      <w:r>
        <w:rPr>
          <w:rFonts w:ascii="Caladea" w:hAnsi="Caladea"/>
          <w:u w:val="single"/>
        </w:rPr>
        <w:t>).</w:t>
      </w:r>
    </w:p>
    <w:p w:rsidR="00FF6B26" w:rsidRDefault="00FF6B26">
      <w:pPr>
        <w:pStyle w:val="Tekstpodstawowy"/>
        <w:spacing w:before="1"/>
        <w:rPr>
          <w:rFonts w:ascii="Caladea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FF6B26">
        <w:trPr>
          <w:trHeight w:val="671"/>
        </w:trPr>
        <w:tc>
          <w:tcPr>
            <w:tcW w:w="9064" w:type="dxa"/>
            <w:gridSpan w:val="2"/>
            <w:shd w:val="clear" w:color="auto" w:fill="D0CECE"/>
          </w:tcPr>
          <w:p w:rsidR="00FF6B26" w:rsidRDefault="00025D81">
            <w:pPr>
              <w:pStyle w:val="TableParagraph"/>
              <w:spacing w:before="206"/>
              <w:ind w:left="110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Ustawa Kodeks Karny z dnia 6 czerwca 1997 r.</w:t>
            </w:r>
          </w:p>
        </w:tc>
      </w:tr>
      <w:tr w:rsidR="00FF6B26">
        <w:trPr>
          <w:trHeight w:val="774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7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1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7" w:line="249" w:lineRule="auto"/>
              <w:ind w:left="107"/>
            </w:pPr>
            <w:r>
              <w:t>§</w:t>
            </w:r>
            <w:r>
              <w:rPr>
                <w:spacing w:val="-15"/>
              </w:rPr>
              <w:t xml:space="preserve"> </w:t>
            </w:r>
            <w:r>
              <w:t>1.</w:t>
            </w:r>
            <w:r>
              <w:rPr>
                <w:spacing w:val="-13"/>
              </w:rPr>
              <w:t xml:space="preserve"> </w:t>
            </w:r>
            <w:r>
              <w:t>Odpowiedzialności</w:t>
            </w:r>
            <w:r>
              <w:rPr>
                <w:spacing w:val="-13"/>
              </w:rPr>
              <w:t xml:space="preserve"> </w:t>
            </w:r>
            <w:r>
              <w:t>karnej</w:t>
            </w:r>
            <w:r>
              <w:rPr>
                <w:spacing w:val="-15"/>
              </w:rPr>
              <w:t xml:space="preserve"> </w:t>
            </w:r>
            <w:r>
              <w:t>podlega</w:t>
            </w:r>
            <w:r>
              <w:rPr>
                <w:spacing w:val="-13"/>
              </w:rPr>
              <w:t xml:space="preserve"> </w:t>
            </w:r>
            <w:r>
              <w:t>ten</w:t>
            </w:r>
            <w:r>
              <w:rPr>
                <w:spacing w:val="-15"/>
              </w:rPr>
              <w:t xml:space="preserve"> </w:t>
            </w:r>
            <w:r>
              <w:t>tylko,</w:t>
            </w:r>
            <w:r>
              <w:rPr>
                <w:spacing w:val="-13"/>
              </w:rPr>
              <w:t xml:space="preserve"> </w:t>
            </w:r>
            <w:r>
              <w:t>kto</w:t>
            </w:r>
            <w:r>
              <w:rPr>
                <w:spacing w:val="-14"/>
              </w:rPr>
              <w:t xml:space="preserve"> </w:t>
            </w:r>
            <w:r>
              <w:t>popełnia</w:t>
            </w:r>
            <w:r>
              <w:rPr>
                <w:spacing w:val="-14"/>
              </w:rPr>
              <w:t xml:space="preserve"> </w:t>
            </w:r>
            <w:r>
              <w:t>czyn</w:t>
            </w:r>
            <w:r>
              <w:rPr>
                <w:spacing w:val="-15"/>
              </w:rPr>
              <w:t xml:space="preserve"> </w:t>
            </w:r>
            <w:r>
              <w:t>zabroniony</w:t>
            </w:r>
            <w:r>
              <w:rPr>
                <w:spacing w:val="-14"/>
              </w:rPr>
              <w:t xml:space="preserve"> </w:t>
            </w:r>
            <w:r>
              <w:t>pod groźbą</w:t>
            </w:r>
            <w:r>
              <w:rPr>
                <w:spacing w:val="-8"/>
              </w:rPr>
              <w:t xml:space="preserve"> </w:t>
            </w:r>
            <w:r>
              <w:t>kary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-6"/>
              </w:rPr>
              <w:t xml:space="preserve"> </w:t>
            </w:r>
            <w:r>
              <w:t>ustawę</w:t>
            </w:r>
            <w:r>
              <w:rPr>
                <w:spacing w:val="-10"/>
              </w:rPr>
              <w:t xml:space="preserve"> </w:t>
            </w:r>
            <w:r>
              <w:t>obowiązującą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czasie</w:t>
            </w:r>
            <w:r>
              <w:rPr>
                <w:spacing w:val="-8"/>
              </w:rPr>
              <w:t xml:space="preserve"> </w:t>
            </w:r>
            <w:r>
              <w:t>jego</w:t>
            </w:r>
            <w:r>
              <w:rPr>
                <w:spacing w:val="-7"/>
              </w:rPr>
              <w:t xml:space="preserve"> </w:t>
            </w:r>
            <w:r>
              <w:t>popełnienia.</w:t>
            </w:r>
          </w:p>
        </w:tc>
      </w:tr>
    </w:tbl>
    <w:p w:rsidR="00FF6B26" w:rsidRDefault="00FF6B26">
      <w:pPr>
        <w:spacing w:line="249" w:lineRule="auto"/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FF6B26">
        <w:trPr>
          <w:trHeight w:val="1547"/>
        </w:trPr>
        <w:tc>
          <w:tcPr>
            <w:tcW w:w="989" w:type="dxa"/>
          </w:tcPr>
          <w:p w:rsidR="00FF6B26" w:rsidRDefault="00FF6B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7"/>
              <w:ind w:left="107"/>
              <w:rPr>
                <w:rFonts w:ascii="Caladea" w:hAnsi="Caladea"/>
              </w:rPr>
            </w:pPr>
            <w:r>
              <w:t>§</w:t>
            </w:r>
            <w:r>
              <w:rPr>
                <w:spacing w:val="-13"/>
              </w:rPr>
              <w:t xml:space="preserve"> </w:t>
            </w:r>
            <w:r>
              <w:t>2.</w:t>
            </w:r>
            <w:r>
              <w:rPr>
                <w:spacing w:val="-12"/>
              </w:rPr>
              <w:t xml:space="preserve"> </w:t>
            </w:r>
            <w:r>
              <w:t>Nie</w:t>
            </w:r>
            <w:r>
              <w:rPr>
                <w:spacing w:val="-12"/>
              </w:rPr>
              <w:t xml:space="preserve"> </w:t>
            </w:r>
            <w:r>
              <w:t>stanowi</w:t>
            </w:r>
            <w:r>
              <w:rPr>
                <w:spacing w:val="-12"/>
              </w:rPr>
              <w:t xml:space="preserve"> </w:t>
            </w:r>
            <w:r>
              <w:t>przestępstwa</w:t>
            </w:r>
            <w:r>
              <w:rPr>
                <w:spacing w:val="-12"/>
              </w:rPr>
              <w:t xml:space="preserve"> </w:t>
            </w:r>
            <w:r>
              <w:t>czyn</w:t>
            </w:r>
            <w:r>
              <w:rPr>
                <w:spacing w:val="-14"/>
              </w:rPr>
              <w:t xml:space="preserve"> </w:t>
            </w:r>
            <w:r>
              <w:t>zabroniony,</w:t>
            </w:r>
            <w:r>
              <w:rPr>
                <w:spacing w:val="-11"/>
              </w:rPr>
              <w:t xml:space="preserve"> </w:t>
            </w:r>
            <w:r>
              <w:t>którego</w:t>
            </w:r>
            <w:r>
              <w:rPr>
                <w:spacing w:val="-12"/>
              </w:rPr>
              <w:t xml:space="preserve"> </w:t>
            </w:r>
            <w:r>
              <w:t>społeczna</w:t>
            </w:r>
            <w:r>
              <w:rPr>
                <w:spacing w:val="-13"/>
              </w:rPr>
              <w:t xml:space="preserve"> </w:t>
            </w:r>
            <w:r>
              <w:t>szkodliwość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rFonts w:ascii="Caladea" w:hAnsi="Caladea"/>
              </w:rPr>
              <w:t>znikoma.</w:t>
            </w:r>
          </w:p>
          <w:p w:rsidR="00FF6B26" w:rsidRDefault="00FF6B26">
            <w:pPr>
              <w:pStyle w:val="TableParagraph"/>
              <w:spacing w:before="7"/>
              <w:rPr>
                <w:rFonts w:ascii="Caladea"/>
              </w:rPr>
            </w:pPr>
          </w:p>
          <w:p w:rsidR="00FF6B26" w:rsidRDefault="00025D81">
            <w:pPr>
              <w:pStyle w:val="TableParagraph"/>
              <w:spacing w:line="247" w:lineRule="auto"/>
              <w:ind w:left="107"/>
            </w:pPr>
            <w:r>
              <w:t>§ 3. Nie popełnia przestępstwa sprawca czynu zabronionego, jeżeli nie można mu przypisać winy w czasie czynu</w:t>
            </w:r>
          </w:p>
        </w:tc>
      </w:tr>
      <w:tr w:rsidR="00FF6B26">
        <w:trPr>
          <w:trHeight w:val="5160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7" w:lineRule="exact"/>
              <w:ind w:left="91" w:right="206"/>
              <w:jc w:val="center"/>
              <w:rPr>
                <w:rFonts w:ascii="Caladea"/>
              </w:rPr>
            </w:pPr>
            <w:r>
              <w:rPr>
                <w:rFonts w:ascii="Caladea"/>
              </w:rPr>
              <w:t>Art. 10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7" w:line="247" w:lineRule="auto"/>
              <w:ind w:left="107" w:right="98"/>
              <w:jc w:val="both"/>
            </w:pPr>
            <w:r>
              <w:t>§ 1. Na zasadach określonych w tym kodeksie odpowiada ten, kto popełnia czyn zabroniony po ukończeniu 17 lat.</w:t>
            </w:r>
          </w:p>
          <w:p w:rsidR="00FF6B26" w:rsidRDefault="00FF6B26">
            <w:pPr>
              <w:pStyle w:val="TableParagraph"/>
              <w:spacing w:before="11"/>
              <w:rPr>
                <w:rFonts w:ascii="Caladea"/>
                <w:sz w:val="21"/>
              </w:rPr>
            </w:pPr>
          </w:p>
          <w:p w:rsidR="00FF6B26" w:rsidRDefault="00025D81">
            <w:pPr>
              <w:pStyle w:val="TableParagraph"/>
              <w:spacing w:line="247" w:lineRule="auto"/>
              <w:ind w:left="107" w:right="96"/>
              <w:jc w:val="both"/>
            </w:pPr>
            <w:r>
              <w:rPr>
                <w:w w:val="105"/>
              </w:rPr>
              <w:t>§ 2. Nieletni, który po ukończeniu 15 lat dopuszcza się czynu zabronionego określonego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134,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148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lub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3,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156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lub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3,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163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lub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3,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</w:p>
          <w:p w:rsidR="00FF6B26" w:rsidRDefault="00025D81">
            <w:pPr>
              <w:pStyle w:val="TableParagraph"/>
              <w:spacing w:before="1" w:line="244" w:lineRule="auto"/>
              <w:ind w:left="107" w:right="95"/>
              <w:jc w:val="both"/>
              <w:rPr>
                <w:rFonts w:ascii="Caladea" w:hAnsi="Caladea"/>
              </w:rPr>
            </w:pPr>
            <w:r>
              <w:t>166, art. 173 § 1 lub 3, art. 197 § 3 lub 4, art. 223 § 2, art. 252 § 1 lub 2 oraz w art.</w:t>
            </w:r>
            <w:r>
              <w:t xml:space="preserve"> 280,</w:t>
            </w:r>
            <w:r>
              <w:rPr>
                <w:spacing w:val="-27"/>
              </w:rPr>
              <w:t xml:space="preserve"> </w:t>
            </w:r>
            <w:r>
              <w:t>może</w:t>
            </w:r>
            <w:r>
              <w:rPr>
                <w:spacing w:val="-25"/>
              </w:rPr>
              <w:t xml:space="preserve"> </w:t>
            </w:r>
            <w:r>
              <w:t>odpowiadać</w:t>
            </w:r>
            <w:r>
              <w:rPr>
                <w:spacing w:val="-25"/>
              </w:rPr>
              <w:t xml:space="preserve"> </w:t>
            </w:r>
            <w:r>
              <w:t>na</w:t>
            </w:r>
            <w:r>
              <w:rPr>
                <w:spacing w:val="-26"/>
              </w:rPr>
              <w:t xml:space="preserve"> </w:t>
            </w:r>
            <w:r>
              <w:t>zasadach</w:t>
            </w:r>
            <w:r>
              <w:rPr>
                <w:spacing w:val="-25"/>
              </w:rPr>
              <w:t xml:space="preserve"> </w:t>
            </w:r>
            <w:r>
              <w:t>określonych</w:t>
            </w:r>
            <w:r>
              <w:rPr>
                <w:spacing w:val="-25"/>
              </w:rPr>
              <w:t xml:space="preserve"> </w:t>
            </w:r>
            <w:r>
              <w:t>w</w:t>
            </w:r>
            <w:r>
              <w:rPr>
                <w:spacing w:val="-26"/>
              </w:rPr>
              <w:t xml:space="preserve"> </w:t>
            </w:r>
            <w:r>
              <w:t>tym</w:t>
            </w:r>
            <w:r>
              <w:rPr>
                <w:spacing w:val="-24"/>
              </w:rPr>
              <w:t xml:space="preserve"> </w:t>
            </w:r>
            <w:r>
              <w:t>kodeksie,</w:t>
            </w:r>
            <w:r>
              <w:rPr>
                <w:spacing w:val="-25"/>
              </w:rPr>
              <w:t xml:space="preserve"> </w:t>
            </w:r>
            <w:r>
              <w:t>jeżeli</w:t>
            </w:r>
            <w:r>
              <w:rPr>
                <w:spacing w:val="-25"/>
              </w:rPr>
              <w:t xml:space="preserve"> </w:t>
            </w:r>
            <w:r>
              <w:t>okoliczności sprawy oraz stopień rozwoju sprawcy, jego właściwości i warunki osobiste za tym przemawiają,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6"/>
              </w:rPr>
              <w:t xml:space="preserve"> </w:t>
            </w:r>
            <w:r>
              <w:t>szczególności,</w:t>
            </w:r>
            <w:r>
              <w:rPr>
                <w:spacing w:val="-14"/>
              </w:rPr>
              <w:t xml:space="preserve"> </w:t>
            </w:r>
            <w:r>
              <w:t>jeżeli</w:t>
            </w:r>
            <w:r>
              <w:rPr>
                <w:spacing w:val="-13"/>
              </w:rPr>
              <w:t xml:space="preserve"> </w:t>
            </w:r>
            <w:r>
              <w:t>poprzednio</w:t>
            </w:r>
            <w:r>
              <w:rPr>
                <w:spacing w:val="-13"/>
              </w:rPr>
              <w:t xml:space="preserve"> </w:t>
            </w:r>
            <w:r>
              <w:t>stosowane</w:t>
            </w:r>
            <w:r>
              <w:rPr>
                <w:spacing w:val="-14"/>
              </w:rPr>
              <w:t xml:space="preserve"> </w:t>
            </w:r>
            <w:r>
              <w:t>środki</w:t>
            </w:r>
            <w:r>
              <w:rPr>
                <w:spacing w:val="-13"/>
              </w:rPr>
              <w:t xml:space="preserve"> </w:t>
            </w:r>
            <w:r>
              <w:t xml:space="preserve">wychowawcze </w:t>
            </w:r>
            <w:r>
              <w:rPr>
                <w:rFonts w:ascii="Caladea" w:hAnsi="Caladea"/>
              </w:rPr>
              <w:t>lub pop</w:t>
            </w:r>
            <w:r>
              <w:t>rawcze okazały się</w:t>
            </w:r>
            <w:r>
              <w:rPr>
                <w:spacing w:val="-18"/>
              </w:rPr>
              <w:t xml:space="preserve"> </w:t>
            </w:r>
            <w:r>
              <w:t>bezskuteczne</w:t>
            </w:r>
            <w:r>
              <w:rPr>
                <w:rFonts w:ascii="Caladea" w:hAnsi="Caladea"/>
              </w:rPr>
              <w:t>.</w:t>
            </w:r>
          </w:p>
          <w:p w:rsidR="00FF6B26" w:rsidRDefault="00FF6B26">
            <w:pPr>
              <w:pStyle w:val="TableParagraph"/>
              <w:spacing w:before="1"/>
              <w:rPr>
                <w:rFonts w:ascii="Caladea"/>
              </w:rPr>
            </w:pPr>
          </w:p>
          <w:p w:rsidR="00FF6B26" w:rsidRDefault="00025D81">
            <w:pPr>
              <w:pStyle w:val="TableParagraph"/>
              <w:spacing w:line="244" w:lineRule="auto"/>
              <w:ind w:left="107" w:right="94"/>
              <w:jc w:val="both"/>
              <w:rPr>
                <w:rFonts w:ascii="Caladea" w:hAnsi="Caladea"/>
              </w:rPr>
            </w:pPr>
            <w:r>
              <w:t xml:space="preserve">§ 3. </w:t>
            </w:r>
            <w:r>
              <w:rPr>
                <w:rFonts w:ascii="Caladea" w:hAnsi="Caladea"/>
              </w:rPr>
              <w:t xml:space="preserve">W </w:t>
            </w:r>
            <w:r>
              <w:t>wypadku określonym w § 2 orzeczona kara nie może przekroczyć dwóch trzecich górnej granicy ustawowego zagrożenia przewidzianego za przypisane sprawcy</w:t>
            </w:r>
            <w:r>
              <w:rPr>
                <w:spacing w:val="-23"/>
              </w:rPr>
              <w:t xml:space="preserve"> </w:t>
            </w:r>
            <w:r>
              <w:t>przestępstwo;</w:t>
            </w:r>
            <w:r>
              <w:rPr>
                <w:spacing w:val="-24"/>
              </w:rPr>
              <w:t xml:space="preserve"> </w:t>
            </w:r>
            <w:r>
              <w:t>sąd</w:t>
            </w:r>
            <w:r>
              <w:rPr>
                <w:spacing w:val="-22"/>
              </w:rPr>
              <w:t xml:space="preserve"> </w:t>
            </w:r>
            <w:r>
              <w:t>może</w:t>
            </w:r>
            <w:r>
              <w:rPr>
                <w:spacing w:val="-22"/>
              </w:rPr>
              <w:t xml:space="preserve"> </w:t>
            </w:r>
            <w:r>
              <w:t>zastosować</w:t>
            </w:r>
            <w:r>
              <w:rPr>
                <w:spacing w:val="-21"/>
              </w:rPr>
              <w:t xml:space="preserve"> </w:t>
            </w:r>
            <w:r>
              <w:t>także</w:t>
            </w:r>
            <w:r>
              <w:rPr>
                <w:spacing w:val="-21"/>
              </w:rPr>
              <w:t xml:space="preserve"> </w:t>
            </w:r>
            <w:r>
              <w:t>nadzwyczajne</w:t>
            </w:r>
            <w:r>
              <w:rPr>
                <w:spacing w:val="-22"/>
              </w:rPr>
              <w:t xml:space="preserve"> </w:t>
            </w:r>
            <w:r>
              <w:t>złagodzenie</w:t>
            </w:r>
            <w:r>
              <w:rPr>
                <w:spacing w:val="-22"/>
              </w:rPr>
              <w:t xml:space="preserve"> </w:t>
            </w:r>
            <w:r>
              <w:t>kary.</w:t>
            </w:r>
            <w:r>
              <w:rPr>
                <w:rFonts w:ascii="Caladea" w:hAnsi="Caladea"/>
              </w:rPr>
              <w:t>.</w:t>
            </w:r>
          </w:p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025D81">
            <w:pPr>
              <w:pStyle w:val="TableParagraph"/>
              <w:spacing w:line="247" w:lineRule="auto"/>
              <w:ind w:left="107" w:right="96"/>
              <w:jc w:val="both"/>
            </w:pPr>
            <w:r>
              <w:t>§ 4. W stosunku do sprawcy, który popełnił występek po ukończeniu lat 17, lecz przed</w:t>
            </w:r>
            <w:r>
              <w:rPr>
                <w:spacing w:val="-17"/>
              </w:rPr>
              <w:t xml:space="preserve"> </w:t>
            </w:r>
            <w:r>
              <w:t>ukończeniem</w:t>
            </w:r>
            <w:r>
              <w:rPr>
                <w:spacing w:val="-15"/>
              </w:rPr>
              <w:t xml:space="preserve"> </w:t>
            </w:r>
            <w:r>
              <w:t>lat</w:t>
            </w:r>
            <w:r>
              <w:rPr>
                <w:spacing w:val="-15"/>
              </w:rPr>
              <w:t xml:space="preserve"> </w:t>
            </w:r>
            <w:r>
              <w:t>18,</w:t>
            </w:r>
            <w:r>
              <w:rPr>
                <w:spacing w:val="-16"/>
              </w:rPr>
              <w:t xml:space="preserve"> </w:t>
            </w:r>
            <w:r>
              <w:t>sąd</w:t>
            </w:r>
            <w:r>
              <w:rPr>
                <w:spacing w:val="-15"/>
              </w:rPr>
              <w:t xml:space="preserve"> </w:t>
            </w:r>
            <w:r>
              <w:t>zamiast</w:t>
            </w:r>
            <w:r>
              <w:rPr>
                <w:spacing w:val="-17"/>
              </w:rPr>
              <w:t xml:space="preserve"> </w:t>
            </w:r>
            <w:r>
              <w:t>kary</w:t>
            </w:r>
            <w:r>
              <w:rPr>
                <w:spacing w:val="-17"/>
              </w:rPr>
              <w:t xml:space="preserve"> </w:t>
            </w:r>
            <w:r>
              <w:t>stosuje</w:t>
            </w:r>
            <w:r>
              <w:rPr>
                <w:spacing w:val="-17"/>
              </w:rPr>
              <w:t xml:space="preserve"> </w:t>
            </w:r>
            <w:r>
              <w:t>środki</w:t>
            </w:r>
            <w:r>
              <w:rPr>
                <w:spacing w:val="-16"/>
              </w:rPr>
              <w:t xml:space="preserve"> </w:t>
            </w:r>
            <w:r>
              <w:t>wychowawcze,</w:t>
            </w:r>
            <w:r>
              <w:rPr>
                <w:spacing w:val="-15"/>
              </w:rPr>
              <w:t xml:space="preserve"> </w:t>
            </w:r>
            <w:r>
              <w:t>lecznicze albo</w:t>
            </w:r>
            <w:r>
              <w:rPr>
                <w:spacing w:val="-25"/>
              </w:rPr>
              <w:t xml:space="preserve"> </w:t>
            </w:r>
            <w:r>
              <w:t>poprawcze</w:t>
            </w:r>
            <w:r>
              <w:rPr>
                <w:spacing w:val="-24"/>
              </w:rPr>
              <w:t xml:space="preserve"> </w:t>
            </w:r>
            <w:r>
              <w:t>przewidziane</w:t>
            </w:r>
            <w:r>
              <w:rPr>
                <w:spacing w:val="-24"/>
              </w:rPr>
              <w:t xml:space="preserve"> </w:t>
            </w:r>
            <w:r>
              <w:t>dla</w:t>
            </w:r>
            <w:r>
              <w:rPr>
                <w:spacing w:val="-24"/>
              </w:rPr>
              <w:t xml:space="preserve"> </w:t>
            </w:r>
            <w:r>
              <w:t>nieletnich,</w:t>
            </w:r>
            <w:r>
              <w:rPr>
                <w:spacing w:val="-24"/>
              </w:rPr>
              <w:t xml:space="preserve"> </w:t>
            </w:r>
            <w:r>
              <w:t>jeżeli</w:t>
            </w:r>
            <w:r>
              <w:rPr>
                <w:spacing w:val="-25"/>
              </w:rPr>
              <w:t xml:space="preserve"> </w:t>
            </w:r>
            <w:r>
              <w:t>okoliczności</w:t>
            </w:r>
            <w:r>
              <w:rPr>
                <w:spacing w:val="-25"/>
              </w:rPr>
              <w:t xml:space="preserve"> </w:t>
            </w:r>
            <w:r>
              <w:t>sprawy</w:t>
            </w:r>
            <w:r>
              <w:rPr>
                <w:spacing w:val="-25"/>
              </w:rPr>
              <w:t xml:space="preserve"> </w:t>
            </w:r>
            <w:r>
              <w:t>oraz</w:t>
            </w:r>
            <w:r>
              <w:rPr>
                <w:spacing w:val="-24"/>
              </w:rPr>
              <w:t xml:space="preserve"> </w:t>
            </w:r>
            <w:r>
              <w:t>stopień rozwoju</w:t>
            </w:r>
            <w:r>
              <w:rPr>
                <w:spacing w:val="-13"/>
              </w:rPr>
              <w:t xml:space="preserve"> </w:t>
            </w:r>
            <w:r>
              <w:t>sprawcy,</w:t>
            </w:r>
            <w:r>
              <w:rPr>
                <w:spacing w:val="-10"/>
              </w:rPr>
              <w:t xml:space="preserve"> </w:t>
            </w:r>
            <w:r>
              <w:t>jego</w:t>
            </w:r>
            <w:r>
              <w:rPr>
                <w:spacing w:val="-9"/>
              </w:rPr>
              <w:t xml:space="preserve"> </w:t>
            </w:r>
            <w:r>
              <w:t>właściwości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warunki</w:t>
            </w:r>
            <w:r>
              <w:rPr>
                <w:spacing w:val="-7"/>
              </w:rPr>
              <w:t xml:space="preserve"> </w:t>
            </w:r>
            <w:r>
              <w:t>osobiste</w:t>
            </w:r>
            <w:r>
              <w:rPr>
                <w:spacing w:val="-10"/>
              </w:rPr>
              <w:t xml:space="preserve"> </w:t>
            </w:r>
            <w:r>
              <w:t>za</w:t>
            </w:r>
            <w:r>
              <w:rPr>
                <w:spacing w:val="-10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>przemawiają.</w:t>
            </w:r>
          </w:p>
        </w:tc>
      </w:tr>
      <w:tr w:rsidR="00FF6B26">
        <w:trPr>
          <w:trHeight w:val="4643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5" w:lineRule="exact"/>
              <w:ind w:left="91" w:right="86"/>
              <w:jc w:val="center"/>
              <w:rPr>
                <w:rFonts w:ascii="Caladea"/>
              </w:rPr>
            </w:pPr>
            <w:r>
              <w:rPr>
                <w:rFonts w:ascii="Caladea"/>
              </w:rPr>
              <w:t>Art. 115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4"/>
              <w:ind w:left="107"/>
              <w:rPr>
                <w:rFonts w:ascii="Caladea" w:hAnsi="Caladea"/>
              </w:rPr>
            </w:pPr>
            <w:r>
              <w:t xml:space="preserve">§ 1. Czynem zabronionym jest zachowanie o znamionach określonych w ustawie </w:t>
            </w:r>
            <w:r>
              <w:rPr>
                <w:rFonts w:ascii="Caladea" w:hAnsi="Caladea"/>
              </w:rPr>
              <w:t>karnej.</w:t>
            </w:r>
          </w:p>
          <w:p w:rsidR="00FF6B26" w:rsidRDefault="00FF6B26">
            <w:pPr>
              <w:pStyle w:val="TableParagraph"/>
              <w:spacing w:before="7"/>
              <w:rPr>
                <w:rFonts w:ascii="Caladea"/>
              </w:rPr>
            </w:pPr>
          </w:p>
          <w:p w:rsidR="00FF6B26" w:rsidRDefault="00025D81">
            <w:pPr>
              <w:pStyle w:val="TableParagraph"/>
              <w:spacing w:line="247" w:lineRule="auto"/>
              <w:ind w:left="107" w:right="95"/>
              <w:jc w:val="both"/>
            </w:pPr>
            <w:r>
              <w:t>§</w:t>
            </w:r>
            <w:r>
              <w:rPr>
                <w:spacing w:val="-15"/>
              </w:rPr>
              <w:t xml:space="preserve"> </w:t>
            </w:r>
            <w:r>
              <w:t>2.</w:t>
            </w:r>
            <w:r>
              <w:rPr>
                <w:spacing w:val="-14"/>
              </w:rPr>
              <w:t xml:space="preserve"> </w:t>
            </w:r>
            <w:r>
              <w:t>Przy</w:t>
            </w:r>
            <w:r>
              <w:rPr>
                <w:spacing w:val="-15"/>
              </w:rPr>
              <w:t xml:space="preserve"> </w:t>
            </w:r>
            <w:r>
              <w:t>ocenie</w:t>
            </w:r>
            <w:r>
              <w:rPr>
                <w:spacing w:val="-14"/>
              </w:rPr>
              <w:t xml:space="preserve"> </w:t>
            </w:r>
            <w:r>
              <w:t>stopnia</w:t>
            </w:r>
            <w:r>
              <w:rPr>
                <w:spacing w:val="-15"/>
              </w:rPr>
              <w:t xml:space="preserve"> </w:t>
            </w:r>
            <w:r>
              <w:t>społecznej</w:t>
            </w:r>
            <w:r>
              <w:rPr>
                <w:spacing w:val="-17"/>
              </w:rPr>
              <w:t xml:space="preserve"> </w:t>
            </w:r>
            <w:r>
              <w:t>szkodliwości</w:t>
            </w:r>
            <w:r>
              <w:rPr>
                <w:spacing w:val="-15"/>
              </w:rPr>
              <w:t xml:space="preserve"> </w:t>
            </w:r>
            <w:r>
              <w:t>czynu</w:t>
            </w:r>
            <w:r>
              <w:rPr>
                <w:spacing w:val="-14"/>
              </w:rPr>
              <w:t xml:space="preserve"> </w:t>
            </w:r>
            <w:r>
              <w:t>sąd</w:t>
            </w:r>
            <w:r>
              <w:rPr>
                <w:spacing w:val="-14"/>
              </w:rPr>
              <w:t xml:space="preserve"> </w:t>
            </w:r>
            <w:r>
              <w:t>bierze</w:t>
            </w:r>
            <w:r>
              <w:rPr>
                <w:spacing w:val="-16"/>
              </w:rPr>
              <w:t xml:space="preserve"> </w:t>
            </w:r>
            <w:r>
              <w:t>pod</w:t>
            </w:r>
            <w:r>
              <w:rPr>
                <w:spacing w:val="-14"/>
              </w:rPr>
              <w:t xml:space="preserve"> </w:t>
            </w:r>
            <w:r>
              <w:t>uwagę</w:t>
            </w:r>
            <w:r>
              <w:rPr>
                <w:spacing w:val="-17"/>
              </w:rPr>
              <w:t xml:space="preserve"> </w:t>
            </w:r>
            <w:r>
              <w:t>rodzaj i</w:t>
            </w:r>
            <w:r>
              <w:rPr>
                <w:spacing w:val="-20"/>
              </w:rPr>
              <w:t xml:space="preserve"> </w:t>
            </w:r>
            <w:r>
              <w:t>charakter</w:t>
            </w:r>
            <w:r>
              <w:rPr>
                <w:spacing w:val="-22"/>
              </w:rPr>
              <w:t xml:space="preserve"> </w:t>
            </w:r>
            <w:r>
              <w:t>naruszonego</w:t>
            </w:r>
            <w:r>
              <w:rPr>
                <w:spacing w:val="-20"/>
              </w:rPr>
              <w:t xml:space="preserve"> </w:t>
            </w:r>
            <w:r>
              <w:t>dobra,</w:t>
            </w:r>
            <w:r>
              <w:rPr>
                <w:spacing w:val="-21"/>
              </w:rPr>
              <w:t xml:space="preserve"> </w:t>
            </w:r>
            <w:r>
              <w:t>rozmiary</w:t>
            </w:r>
            <w:r>
              <w:rPr>
                <w:spacing w:val="-21"/>
              </w:rPr>
              <w:t xml:space="preserve"> </w:t>
            </w:r>
            <w:r>
              <w:t>wyrządzonej</w:t>
            </w:r>
            <w:r>
              <w:rPr>
                <w:spacing w:val="-22"/>
              </w:rPr>
              <w:t xml:space="preserve"> </w:t>
            </w:r>
            <w:r>
              <w:t>lub</w:t>
            </w:r>
            <w:r>
              <w:rPr>
                <w:spacing w:val="-21"/>
              </w:rPr>
              <w:t xml:space="preserve"> </w:t>
            </w:r>
            <w:r>
              <w:t>grożącej</w:t>
            </w:r>
            <w:r>
              <w:rPr>
                <w:spacing w:val="-21"/>
              </w:rPr>
              <w:t xml:space="preserve"> </w:t>
            </w:r>
            <w:r>
              <w:t>szkody,</w:t>
            </w:r>
            <w:r>
              <w:rPr>
                <w:spacing w:val="-21"/>
              </w:rPr>
              <w:t xml:space="preserve"> </w:t>
            </w:r>
            <w:r>
              <w:t>sposób</w:t>
            </w:r>
            <w:r>
              <w:rPr>
                <w:spacing w:val="-22"/>
              </w:rPr>
              <w:t xml:space="preserve"> </w:t>
            </w:r>
            <w:r>
              <w:t>i okoliczności</w:t>
            </w:r>
            <w:r>
              <w:rPr>
                <w:spacing w:val="-16"/>
              </w:rPr>
              <w:t xml:space="preserve"> </w:t>
            </w:r>
            <w:r>
              <w:t>popełnienia</w:t>
            </w:r>
            <w:r>
              <w:rPr>
                <w:spacing w:val="-18"/>
              </w:rPr>
              <w:t xml:space="preserve"> </w:t>
            </w:r>
            <w:r>
              <w:t>czynu,</w:t>
            </w:r>
            <w:r>
              <w:rPr>
                <w:spacing w:val="-16"/>
              </w:rPr>
              <w:t xml:space="preserve"> </w:t>
            </w:r>
            <w:r>
              <w:t>wagę</w:t>
            </w:r>
            <w:r>
              <w:rPr>
                <w:spacing w:val="-16"/>
              </w:rPr>
              <w:t xml:space="preserve"> </w:t>
            </w:r>
            <w:r>
              <w:t>naruszonych</w:t>
            </w:r>
            <w:r>
              <w:rPr>
                <w:spacing w:val="-17"/>
              </w:rPr>
              <w:t xml:space="preserve"> </w:t>
            </w:r>
            <w:r>
              <w:t>przez</w:t>
            </w:r>
            <w:r>
              <w:rPr>
                <w:spacing w:val="-16"/>
              </w:rPr>
              <w:t xml:space="preserve"> </w:t>
            </w:r>
            <w:r>
              <w:t>sprawcę</w:t>
            </w:r>
            <w:r>
              <w:rPr>
                <w:spacing w:val="-16"/>
              </w:rPr>
              <w:t xml:space="preserve"> </w:t>
            </w:r>
            <w:r>
              <w:t>obowiązków,</w:t>
            </w:r>
            <w:r>
              <w:rPr>
                <w:spacing w:val="-16"/>
              </w:rPr>
              <w:t xml:space="preserve"> </w:t>
            </w:r>
            <w:r>
              <w:t>jak również</w:t>
            </w:r>
            <w:r>
              <w:rPr>
                <w:spacing w:val="-22"/>
              </w:rPr>
              <w:t xml:space="preserve"> </w:t>
            </w:r>
            <w:r>
              <w:t>postać</w:t>
            </w:r>
            <w:r>
              <w:rPr>
                <w:spacing w:val="-22"/>
              </w:rPr>
              <w:t xml:space="preserve"> </w:t>
            </w:r>
            <w:r>
              <w:t>zamiaru,</w:t>
            </w:r>
            <w:r>
              <w:rPr>
                <w:spacing w:val="-22"/>
              </w:rPr>
              <w:t xml:space="preserve"> </w:t>
            </w:r>
            <w:r>
              <w:t>motywację</w:t>
            </w:r>
            <w:r>
              <w:rPr>
                <w:spacing w:val="-21"/>
              </w:rPr>
              <w:t xml:space="preserve"> </w:t>
            </w:r>
            <w:r>
              <w:t>sprawcy,</w:t>
            </w:r>
            <w:r>
              <w:rPr>
                <w:spacing w:val="-22"/>
              </w:rPr>
              <w:t xml:space="preserve"> </w:t>
            </w:r>
            <w:r>
              <w:t>rodzaj</w:t>
            </w:r>
            <w:r>
              <w:rPr>
                <w:spacing w:val="-22"/>
              </w:rPr>
              <w:t xml:space="preserve"> </w:t>
            </w:r>
            <w:r>
              <w:t>naruszonych</w:t>
            </w:r>
            <w:r>
              <w:rPr>
                <w:spacing w:val="-22"/>
              </w:rPr>
              <w:t xml:space="preserve"> </w:t>
            </w:r>
            <w:r>
              <w:t>reguł</w:t>
            </w:r>
            <w:r>
              <w:rPr>
                <w:spacing w:val="-22"/>
              </w:rPr>
              <w:t xml:space="preserve"> </w:t>
            </w:r>
            <w:r>
              <w:t>ostrożności i stopień ich</w:t>
            </w:r>
            <w:r>
              <w:rPr>
                <w:spacing w:val="-18"/>
              </w:rPr>
              <w:t xml:space="preserve"> </w:t>
            </w:r>
            <w:r>
              <w:t>naruszenia.</w:t>
            </w:r>
          </w:p>
          <w:p w:rsidR="00FF6B26" w:rsidRDefault="00025D81">
            <w:pPr>
              <w:pStyle w:val="TableParagraph"/>
              <w:spacing w:before="5"/>
              <w:ind w:left="107"/>
            </w:pPr>
            <w:r>
              <w:t>(…)</w:t>
            </w:r>
          </w:p>
          <w:p w:rsidR="00FF6B26" w:rsidRDefault="00FF6B26">
            <w:pPr>
              <w:pStyle w:val="TableParagraph"/>
              <w:spacing w:before="8"/>
              <w:rPr>
                <w:rFonts w:ascii="Caladea"/>
              </w:rPr>
            </w:pPr>
          </w:p>
          <w:p w:rsidR="00FF6B26" w:rsidRDefault="00025D81">
            <w:pPr>
              <w:pStyle w:val="TableParagraph"/>
              <w:spacing w:line="247" w:lineRule="auto"/>
              <w:ind w:left="107" w:right="95"/>
              <w:jc w:val="both"/>
            </w:pPr>
            <w:r>
              <w:t>§ 21. Występkiem o charakterze chuligańskim jest występek polegający na umyślnym</w:t>
            </w:r>
            <w:r>
              <w:rPr>
                <w:spacing w:val="-12"/>
              </w:rPr>
              <w:t xml:space="preserve"> </w:t>
            </w:r>
            <w:r>
              <w:t>zamachu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zdrowie,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wolność,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cześć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>nietykalność</w:t>
            </w:r>
            <w:r>
              <w:rPr>
                <w:spacing w:val="-11"/>
              </w:rPr>
              <w:t xml:space="preserve"> </w:t>
            </w:r>
            <w:r>
              <w:t>cielesną,</w:t>
            </w:r>
            <w:r>
              <w:rPr>
                <w:spacing w:val="-12"/>
              </w:rPr>
              <w:t xml:space="preserve"> </w:t>
            </w:r>
            <w:r>
              <w:t>na bezpieczeństwo</w:t>
            </w:r>
            <w:r>
              <w:rPr>
                <w:spacing w:val="-28"/>
              </w:rPr>
              <w:t xml:space="preserve"> </w:t>
            </w:r>
            <w:r>
              <w:t>powszechne,</w:t>
            </w:r>
            <w:r>
              <w:rPr>
                <w:spacing w:val="-28"/>
              </w:rPr>
              <w:t xml:space="preserve"> </w:t>
            </w:r>
            <w:r>
              <w:t>na</w:t>
            </w:r>
            <w:r>
              <w:rPr>
                <w:spacing w:val="-27"/>
              </w:rPr>
              <w:t xml:space="preserve"> </w:t>
            </w:r>
            <w:r>
              <w:t>działalność</w:t>
            </w:r>
            <w:r>
              <w:rPr>
                <w:spacing w:val="-27"/>
              </w:rPr>
              <w:t xml:space="preserve"> </w:t>
            </w:r>
            <w:r>
              <w:t>instytucji</w:t>
            </w:r>
            <w:r>
              <w:rPr>
                <w:spacing w:val="-27"/>
              </w:rPr>
              <w:t xml:space="preserve"> </w:t>
            </w:r>
            <w:r>
              <w:t>państwowych</w:t>
            </w:r>
            <w:r>
              <w:rPr>
                <w:spacing w:val="-28"/>
              </w:rPr>
              <w:t xml:space="preserve"> </w:t>
            </w:r>
            <w:r>
              <w:t>lub</w:t>
            </w:r>
            <w:r>
              <w:rPr>
                <w:spacing w:val="-28"/>
              </w:rPr>
              <w:t xml:space="preserve"> </w:t>
            </w:r>
            <w:r>
              <w:t>samorządu terytorialnego, na porządek publiczny, albo na umyślnym</w:t>
            </w:r>
            <w:r>
              <w:rPr>
                <w:spacing w:val="-38"/>
              </w:rPr>
              <w:t xml:space="preserve"> </w:t>
            </w:r>
            <w:r>
              <w:rPr>
                <w:rFonts w:ascii="Caladea" w:hAnsi="Caladea"/>
              </w:rPr>
              <w:t xml:space="preserve">niszczeniu, uszkodzeniu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czynieniu</w:t>
            </w:r>
            <w:r>
              <w:rPr>
                <w:spacing w:val="-5"/>
              </w:rPr>
              <w:t xml:space="preserve"> </w:t>
            </w:r>
            <w:r>
              <w:t>niezdatną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użytku</w:t>
            </w:r>
            <w:r>
              <w:rPr>
                <w:spacing w:val="-5"/>
              </w:rPr>
              <w:t xml:space="preserve"> </w:t>
            </w:r>
            <w:r>
              <w:t>cudzej</w:t>
            </w:r>
            <w:r>
              <w:rPr>
                <w:spacing w:val="-7"/>
              </w:rPr>
              <w:t xml:space="preserve"> </w:t>
            </w:r>
            <w:r>
              <w:t>rzeczy,</w:t>
            </w:r>
            <w:r>
              <w:rPr>
                <w:spacing w:val="-5"/>
              </w:rPr>
              <w:t xml:space="preserve"> </w:t>
            </w:r>
            <w:r>
              <w:t>jeżeli</w:t>
            </w:r>
            <w:r>
              <w:rPr>
                <w:spacing w:val="-4"/>
              </w:rPr>
              <w:t xml:space="preserve"> </w:t>
            </w:r>
            <w:r>
              <w:t>sprawca</w:t>
            </w:r>
            <w:r>
              <w:rPr>
                <w:spacing w:val="-5"/>
              </w:rPr>
              <w:t xml:space="preserve"> </w:t>
            </w:r>
            <w:r>
              <w:t>działa</w:t>
            </w:r>
            <w:r>
              <w:rPr>
                <w:spacing w:val="-6"/>
              </w:rPr>
              <w:t xml:space="preserve"> </w:t>
            </w:r>
            <w:r>
              <w:t>publicznie</w:t>
            </w:r>
            <w:r>
              <w:rPr>
                <w:spacing w:val="-5"/>
              </w:rPr>
              <w:t xml:space="preserve"> </w:t>
            </w:r>
            <w:r>
              <w:t>i bez powodu albo z oczywiście błahego powodu, okazując przez to raż</w:t>
            </w:r>
            <w:r>
              <w:t>ące lekceważenie porządku</w:t>
            </w:r>
            <w:r>
              <w:rPr>
                <w:spacing w:val="-12"/>
              </w:rPr>
              <w:t xml:space="preserve"> </w:t>
            </w:r>
            <w:r>
              <w:t>prawnego.</w:t>
            </w:r>
          </w:p>
        </w:tc>
      </w:tr>
    </w:tbl>
    <w:p w:rsidR="00FF6B26" w:rsidRDefault="00FF6B26">
      <w:pPr>
        <w:pStyle w:val="Tekstpodstawowy"/>
        <w:spacing w:before="1"/>
        <w:rPr>
          <w:rFonts w:ascii="Caladea"/>
          <w:sz w:val="13"/>
        </w:rPr>
      </w:pPr>
    </w:p>
    <w:p w:rsidR="00FF6B26" w:rsidRDefault="00025D81">
      <w:pPr>
        <w:pStyle w:val="Akapitzlist"/>
        <w:numPr>
          <w:ilvl w:val="0"/>
          <w:numId w:val="80"/>
        </w:numPr>
        <w:tabs>
          <w:tab w:val="left" w:pos="417"/>
        </w:tabs>
        <w:spacing w:before="101"/>
        <w:ind w:right="494" w:firstLine="0"/>
        <w:rPr>
          <w:rFonts w:ascii="Caladea" w:hAnsi="Caladea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ustawa</w:t>
      </w:r>
      <w:r>
        <w:rPr>
          <w:spacing w:val="-15"/>
          <w:u w:val="single"/>
        </w:rPr>
        <w:t xml:space="preserve"> </w:t>
      </w:r>
      <w:r>
        <w:rPr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wychowaniu</w:t>
      </w:r>
      <w:r>
        <w:rPr>
          <w:spacing w:val="-16"/>
          <w:u w:val="single"/>
        </w:rPr>
        <w:t xml:space="preserve"> </w:t>
      </w:r>
      <w:r>
        <w:rPr>
          <w:u w:val="single"/>
        </w:rPr>
        <w:t>w</w:t>
      </w:r>
      <w:r>
        <w:rPr>
          <w:spacing w:val="-14"/>
          <w:u w:val="single"/>
        </w:rPr>
        <w:t xml:space="preserve"> </w:t>
      </w:r>
      <w:r>
        <w:rPr>
          <w:u w:val="single"/>
        </w:rPr>
        <w:t>trzeźwości</w:t>
      </w:r>
      <w:r>
        <w:rPr>
          <w:spacing w:val="-13"/>
          <w:u w:val="single"/>
        </w:rPr>
        <w:t xml:space="preserve"> </w:t>
      </w:r>
      <w:r>
        <w:rPr>
          <w:u w:val="single"/>
        </w:rPr>
        <w:t>i</w:t>
      </w:r>
      <w:r>
        <w:rPr>
          <w:spacing w:val="-14"/>
          <w:u w:val="single"/>
        </w:rPr>
        <w:t xml:space="preserve"> </w:t>
      </w:r>
      <w:r>
        <w:rPr>
          <w:u w:val="single"/>
        </w:rPr>
        <w:t>przeciwdziałaniu</w:t>
      </w:r>
      <w:r>
        <w:rPr>
          <w:spacing w:val="-13"/>
          <w:u w:val="single"/>
        </w:rPr>
        <w:t xml:space="preserve"> </w:t>
      </w:r>
      <w:r>
        <w:rPr>
          <w:u w:val="single"/>
        </w:rPr>
        <w:t>alkoholizmowi</w:t>
      </w:r>
      <w:r>
        <w:rPr>
          <w:spacing w:val="-13"/>
          <w:u w:val="single"/>
        </w:rPr>
        <w:t xml:space="preserve"> </w:t>
      </w:r>
      <w:r>
        <w:rPr>
          <w:u w:val="single"/>
        </w:rPr>
        <w:t>z</w:t>
      </w:r>
      <w:r>
        <w:rPr>
          <w:spacing w:val="-14"/>
          <w:u w:val="single"/>
        </w:rPr>
        <w:t xml:space="preserve"> </w:t>
      </w:r>
      <w:r>
        <w:rPr>
          <w:u w:val="single"/>
        </w:rPr>
        <w:t>26</w:t>
      </w:r>
      <w:r>
        <w:rPr>
          <w:spacing w:val="-14"/>
          <w:u w:val="single"/>
        </w:rPr>
        <w:t xml:space="preserve"> </w:t>
      </w:r>
      <w:r>
        <w:rPr>
          <w:u w:val="single"/>
        </w:rPr>
        <w:t>października</w:t>
      </w:r>
      <w:r>
        <w:rPr>
          <w:spacing w:val="-14"/>
          <w:u w:val="single"/>
        </w:rPr>
        <w:t xml:space="preserve"> </w:t>
      </w:r>
      <w:r>
        <w:rPr>
          <w:u w:val="single"/>
        </w:rPr>
        <w:t>1982</w:t>
      </w:r>
      <w:r>
        <w:t xml:space="preserve"> </w:t>
      </w:r>
      <w:r>
        <w:rPr>
          <w:rFonts w:ascii="Caladea" w:hAnsi="Caladea"/>
        </w:rPr>
        <w:t>(Dz. U. z 2018 r.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poz.2137).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1"/>
        <w:rPr>
          <w:rFonts w:ascii="Caladea"/>
          <w:sz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F6B26">
        <w:trPr>
          <w:trHeight w:val="882"/>
        </w:trPr>
        <w:tc>
          <w:tcPr>
            <w:tcW w:w="9064" w:type="dxa"/>
            <w:shd w:val="clear" w:color="auto" w:fill="D0CECE"/>
          </w:tcPr>
          <w:p w:rsidR="00FF6B26" w:rsidRDefault="00025D81">
            <w:pPr>
              <w:pStyle w:val="TableParagraph"/>
              <w:spacing w:before="184"/>
              <w:ind w:left="110" w:right="1392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Ustawa o wychowaniu w trzeźwości i przeciwdziałaniu alkoholizmowi z 26 października 1982 r.</w:t>
            </w:r>
          </w:p>
        </w:tc>
      </w:tr>
    </w:tbl>
    <w:p w:rsidR="00FF6B26" w:rsidRDefault="00FF6B26">
      <w:pPr>
        <w:rPr>
          <w:rFonts w:ascii="Caladea" w:hAnsi="Caladea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245"/>
      </w:tblGrid>
      <w:tr w:rsidR="00FF6B26">
        <w:trPr>
          <w:trHeight w:val="1550"/>
        </w:trPr>
        <w:tc>
          <w:tcPr>
            <w:tcW w:w="818" w:type="dxa"/>
          </w:tcPr>
          <w:p w:rsidR="00FF6B26" w:rsidRDefault="00025D81">
            <w:pPr>
              <w:pStyle w:val="TableParagraph"/>
              <w:ind w:left="110" w:right="330"/>
              <w:rPr>
                <w:rFonts w:ascii="Caladea"/>
              </w:rPr>
            </w:pPr>
            <w:r>
              <w:rPr>
                <w:rFonts w:ascii="Caladea"/>
              </w:rPr>
              <w:lastRenderedPageBreak/>
              <w:t>Art. 14</w:t>
            </w:r>
          </w:p>
        </w:tc>
        <w:tc>
          <w:tcPr>
            <w:tcW w:w="8245" w:type="dxa"/>
          </w:tcPr>
          <w:p w:rsidR="00FF6B26" w:rsidRDefault="00025D81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7"/>
            </w:pPr>
            <w:r>
              <w:t>Zabrania</w:t>
            </w:r>
            <w:r>
              <w:rPr>
                <w:spacing w:val="-11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sprzedaży,</w:t>
            </w:r>
            <w:r>
              <w:rPr>
                <w:spacing w:val="-13"/>
              </w:rPr>
              <w:t xml:space="preserve"> </w:t>
            </w:r>
            <w:r>
              <w:t>podawania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spożywania</w:t>
            </w:r>
            <w:r>
              <w:rPr>
                <w:spacing w:val="-11"/>
              </w:rPr>
              <w:t xml:space="preserve"> </w:t>
            </w:r>
            <w:r>
              <w:t>napojów</w:t>
            </w:r>
            <w:r>
              <w:rPr>
                <w:spacing w:val="-11"/>
              </w:rPr>
              <w:t xml:space="preserve"> </w:t>
            </w:r>
            <w:r>
              <w:t>alkoholowych:</w:t>
            </w:r>
          </w:p>
          <w:p w:rsidR="00FF6B26" w:rsidRDefault="00025D81">
            <w:pPr>
              <w:pStyle w:val="TableParagraph"/>
              <w:numPr>
                <w:ilvl w:val="1"/>
                <w:numId w:val="76"/>
              </w:numPr>
              <w:tabs>
                <w:tab w:val="left" w:pos="829"/>
                <w:tab w:val="left" w:pos="1295"/>
                <w:tab w:val="left" w:pos="2202"/>
                <w:tab w:val="left" w:pos="2936"/>
                <w:tab w:val="left" w:pos="3586"/>
                <w:tab w:val="left" w:pos="4459"/>
                <w:tab w:val="left" w:pos="5602"/>
                <w:tab w:val="left" w:pos="5900"/>
                <w:tab w:val="left" w:pos="7035"/>
              </w:tabs>
              <w:spacing w:line="247" w:lineRule="auto"/>
              <w:ind w:right="93"/>
            </w:pPr>
            <w:r>
              <w:t>na</w:t>
            </w:r>
            <w:r>
              <w:tab/>
              <w:t>terenie</w:t>
            </w:r>
            <w:r>
              <w:tab/>
              <w:t>szkół</w:t>
            </w:r>
            <w:r>
              <w:tab/>
              <w:t>oraz</w:t>
            </w:r>
            <w:r>
              <w:tab/>
              <w:t>innych</w:t>
            </w:r>
            <w:r>
              <w:tab/>
              <w:t>zakładów</w:t>
            </w:r>
            <w:r>
              <w:tab/>
              <w:t>i</w:t>
            </w:r>
            <w:r>
              <w:tab/>
              <w:t>placówek</w:t>
            </w:r>
            <w:r>
              <w:tab/>
              <w:t>oświatowo</w:t>
            </w:r>
            <w:r>
              <w:rPr>
                <w:rFonts w:ascii="Caladea" w:hAnsi="Caladea"/>
              </w:rPr>
              <w:t xml:space="preserve">- </w:t>
            </w:r>
            <w:r>
              <w:t>wychowawczych, opiekuńczych i domów</w:t>
            </w:r>
            <w:r>
              <w:rPr>
                <w:spacing w:val="-31"/>
              </w:rPr>
              <w:t xml:space="preserve"> </w:t>
            </w:r>
            <w:r>
              <w:t>studenckich;</w:t>
            </w:r>
          </w:p>
          <w:p w:rsidR="00FF6B26" w:rsidRDefault="00025D81">
            <w:pPr>
              <w:pStyle w:val="TableParagraph"/>
              <w:numPr>
                <w:ilvl w:val="1"/>
                <w:numId w:val="76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na</w:t>
            </w:r>
            <w:r>
              <w:rPr>
                <w:spacing w:val="-11"/>
              </w:rPr>
              <w:t xml:space="preserve"> </w:t>
            </w:r>
            <w:r>
              <w:t>terenie</w:t>
            </w:r>
            <w:r>
              <w:rPr>
                <w:spacing w:val="-11"/>
              </w:rPr>
              <w:t xml:space="preserve"> </w:t>
            </w:r>
            <w:r>
              <w:t>zakładów</w:t>
            </w:r>
            <w:r>
              <w:rPr>
                <w:spacing w:val="-11"/>
              </w:rPr>
              <w:t xml:space="preserve"> </w:t>
            </w:r>
            <w:r>
              <w:t>pracy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1"/>
              </w:rPr>
              <w:t xml:space="preserve"> </w:t>
            </w:r>
            <w:r>
              <w:t>miejsc</w:t>
            </w:r>
            <w:r>
              <w:rPr>
                <w:spacing w:val="-10"/>
              </w:rPr>
              <w:t xml:space="preserve"> </w:t>
            </w:r>
            <w:r>
              <w:t>zbiorowego</w:t>
            </w:r>
            <w:r>
              <w:rPr>
                <w:spacing w:val="-14"/>
              </w:rPr>
              <w:t xml:space="preserve"> </w:t>
            </w:r>
            <w:r>
              <w:t>żywienia</w:t>
            </w:r>
            <w:r>
              <w:rPr>
                <w:spacing w:val="-11"/>
              </w:rPr>
              <w:t xml:space="preserve"> </w:t>
            </w:r>
            <w:r>
              <w:t>pracowników;</w:t>
            </w:r>
          </w:p>
          <w:p w:rsidR="00FF6B26" w:rsidRDefault="00025D81">
            <w:pPr>
              <w:pStyle w:val="TableParagraph"/>
              <w:numPr>
                <w:ilvl w:val="1"/>
                <w:numId w:val="76"/>
              </w:numPr>
              <w:tabs>
                <w:tab w:val="left" w:pos="829"/>
              </w:tabs>
              <w:spacing w:line="257" w:lineRule="exact"/>
              <w:ind w:hanging="361"/>
            </w:pPr>
            <w:r>
              <w:t>w miejscach i czasie masowych</w:t>
            </w:r>
            <w:r>
              <w:rPr>
                <w:spacing w:val="-37"/>
              </w:rPr>
              <w:t xml:space="preserve"> </w:t>
            </w:r>
            <w:r>
              <w:t>zgromadzeń;</w:t>
            </w:r>
          </w:p>
        </w:tc>
      </w:tr>
    </w:tbl>
    <w:p w:rsidR="00FF6B26" w:rsidRDefault="00FF6B26">
      <w:pPr>
        <w:pStyle w:val="Tekstpodstawowy"/>
        <w:spacing w:before="1"/>
        <w:rPr>
          <w:rFonts w:ascii="Caladea"/>
          <w:sz w:val="13"/>
        </w:rPr>
      </w:pPr>
    </w:p>
    <w:p w:rsidR="00FF6B26" w:rsidRDefault="00025D81">
      <w:pPr>
        <w:pStyle w:val="Akapitzlist"/>
        <w:numPr>
          <w:ilvl w:val="0"/>
          <w:numId w:val="80"/>
        </w:numPr>
        <w:tabs>
          <w:tab w:val="left" w:pos="431"/>
        </w:tabs>
        <w:spacing w:before="101"/>
        <w:ind w:left="430"/>
        <w:rPr>
          <w:rFonts w:ascii="Caladea" w:hAnsi="Caladea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ustawa</w:t>
      </w:r>
      <w:r>
        <w:rPr>
          <w:spacing w:val="-7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przeciwdziałaniu</w:t>
      </w:r>
      <w:r>
        <w:rPr>
          <w:spacing w:val="-5"/>
          <w:u w:val="single"/>
        </w:rPr>
        <w:t xml:space="preserve"> </w:t>
      </w:r>
      <w:r>
        <w:rPr>
          <w:u w:val="single"/>
        </w:rPr>
        <w:t>n</w:t>
      </w:r>
      <w:r>
        <w:rPr>
          <w:rFonts w:ascii="Caladea" w:hAnsi="Caladea"/>
          <w:u w:val="single"/>
        </w:rPr>
        <w:t>arkomanii</w:t>
      </w:r>
      <w:r>
        <w:rPr>
          <w:rFonts w:ascii="Caladea" w:hAnsi="Caladea"/>
          <w:spacing w:val="-1"/>
          <w:u w:val="single"/>
        </w:rPr>
        <w:t xml:space="preserve"> </w:t>
      </w:r>
      <w:r>
        <w:rPr>
          <w:rFonts w:ascii="Caladea" w:hAnsi="Caladea"/>
          <w:u w:val="single"/>
        </w:rPr>
        <w:t>z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dnia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29</w:t>
      </w:r>
      <w:r>
        <w:rPr>
          <w:rFonts w:ascii="Caladea" w:hAnsi="Caladea"/>
          <w:spacing w:val="-3"/>
          <w:u w:val="single"/>
        </w:rPr>
        <w:t xml:space="preserve"> </w:t>
      </w:r>
      <w:r>
        <w:rPr>
          <w:rFonts w:ascii="Caladea" w:hAnsi="Caladea"/>
          <w:u w:val="single"/>
        </w:rPr>
        <w:t>lipca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2005</w:t>
      </w:r>
      <w:r>
        <w:rPr>
          <w:rFonts w:ascii="Caladea" w:hAnsi="Caladea"/>
          <w:spacing w:val="-2"/>
          <w:u w:val="single"/>
        </w:rPr>
        <w:t xml:space="preserve"> </w:t>
      </w:r>
      <w:r>
        <w:rPr>
          <w:rFonts w:ascii="Caladea" w:hAnsi="Caladea"/>
          <w:u w:val="single"/>
        </w:rPr>
        <w:t>r.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(Dz.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U.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z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2019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r.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poz.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852).</w:t>
      </w:r>
    </w:p>
    <w:p w:rsidR="00FF6B26" w:rsidRDefault="00FF6B26">
      <w:pPr>
        <w:pStyle w:val="Tekstpodstawowy"/>
        <w:rPr>
          <w:rFonts w:ascii="Caladea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FF6B26">
        <w:trPr>
          <w:trHeight w:val="650"/>
        </w:trPr>
        <w:tc>
          <w:tcPr>
            <w:tcW w:w="9064" w:type="dxa"/>
            <w:gridSpan w:val="2"/>
            <w:shd w:val="clear" w:color="auto" w:fill="D0CECE"/>
          </w:tcPr>
          <w:p w:rsidR="00FF6B26" w:rsidRDefault="00025D81">
            <w:pPr>
              <w:pStyle w:val="TableParagraph"/>
              <w:spacing w:before="196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Ustawa o przeciwdziałaniu narkomanii z 29 lipca 2005 r.</w:t>
            </w:r>
          </w:p>
        </w:tc>
      </w:tr>
      <w:tr w:rsidR="00FF6B26">
        <w:trPr>
          <w:trHeight w:val="1804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7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1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7"/>
              <w:ind w:left="107"/>
              <w:jc w:val="both"/>
            </w:pPr>
            <w:r>
              <w:t>Ustawa określa:</w:t>
            </w:r>
          </w:p>
          <w:p w:rsidR="00FF6B26" w:rsidRDefault="00025D81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</w:pP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tryb</w:t>
            </w:r>
            <w:r>
              <w:rPr>
                <w:spacing w:val="-12"/>
              </w:rPr>
              <w:t xml:space="preserve"> </w:t>
            </w:r>
            <w:r>
              <w:t>postępowania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zakresie</w:t>
            </w:r>
            <w:r>
              <w:rPr>
                <w:spacing w:val="-11"/>
              </w:rPr>
              <w:t xml:space="preserve"> </w:t>
            </w:r>
            <w:r>
              <w:t>przeciwdziałania</w:t>
            </w:r>
            <w:r>
              <w:rPr>
                <w:spacing w:val="-10"/>
              </w:rPr>
              <w:t xml:space="preserve"> </w:t>
            </w:r>
            <w:r>
              <w:t>narkomanii;</w:t>
            </w:r>
          </w:p>
          <w:p w:rsidR="00FF6B26" w:rsidRDefault="00025D81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line="247" w:lineRule="auto"/>
              <w:ind w:right="95"/>
              <w:jc w:val="both"/>
            </w:pPr>
            <w:r>
              <w:t>zadania i uprawnienia organów administracji rządowej i jednostek samorządu terytorialnego oraz innych podmiotów w zakresie przeciwdziałania naruszeniom prawa dotyczącego obrotu, wytwarzania, przetwarzani</w:t>
            </w:r>
            <w:r>
              <w:t>a,</w:t>
            </w:r>
            <w:r>
              <w:rPr>
                <w:spacing w:val="14"/>
              </w:rPr>
              <w:t xml:space="preserve"> </w:t>
            </w:r>
            <w:r>
              <w:t>przerobu</w:t>
            </w:r>
            <w:r>
              <w:rPr>
                <w:spacing w:val="13"/>
              </w:rPr>
              <w:t xml:space="preserve"> 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posiadania</w:t>
            </w:r>
            <w:r>
              <w:rPr>
                <w:spacing w:val="14"/>
              </w:rPr>
              <w:t xml:space="preserve"> </w:t>
            </w:r>
            <w:r>
              <w:t>substancji,</w:t>
            </w:r>
            <w:r>
              <w:rPr>
                <w:spacing w:val="13"/>
              </w:rPr>
              <w:t xml:space="preserve"> </w:t>
            </w:r>
            <w:r>
              <w:t>których</w:t>
            </w:r>
            <w:r>
              <w:rPr>
                <w:spacing w:val="15"/>
              </w:rPr>
              <w:t xml:space="preserve"> </w:t>
            </w:r>
            <w:r>
              <w:t>używanie</w:t>
            </w:r>
            <w:r>
              <w:rPr>
                <w:spacing w:val="12"/>
              </w:rPr>
              <w:t xml:space="preserve"> </w:t>
            </w:r>
            <w:r>
              <w:t>może</w:t>
            </w:r>
          </w:p>
          <w:p w:rsidR="00FF6B26" w:rsidRDefault="00025D81">
            <w:pPr>
              <w:pStyle w:val="TableParagraph"/>
              <w:spacing w:before="1" w:line="230" w:lineRule="exact"/>
              <w:ind w:left="827"/>
              <w:jc w:val="both"/>
            </w:pPr>
            <w:r>
              <w:t>prowadzić do narkomanii;</w:t>
            </w:r>
          </w:p>
        </w:tc>
      </w:tr>
      <w:tr w:rsidR="00FF6B26">
        <w:trPr>
          <w:trHeight w:val="3355"/>
        </w:trPr>
        <w:tc>
          <w:tcPr>
            <w:tcW w:w="989" w:type="dxa"/>
          </w:tcPr>
          <w:p w:rsidR="00FF6B26" w:rsidRDefault="00025D81">
            <w:pPr>
              <w:pStyle w:val="TableParagraph"/>
              <w:spacing w:before="2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2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9" w:line="242" w:lineRule="auto"/>
              <w:ind w:left="107" w:right="94"/>
              <w:jc w:val="both"/>
            </w:pPr>
            <w:r>
              <w:t>Przeciwdziałanie</w:t>
            </w:r>
            <w:r>
              <w:rPr>
                <w:spacing w:val="-32"/>
              </w:rPr>
              <w:t xml:space="preserve"> </w:t>
            </w:r>
            <w:r>
              <w:t>narkomanii</w:t>
            </w:r>
            <w:r>
              <w:rPr>
                <w:spacing w:val="-32"/>
              </w:rPr>
              <w:t xml:space="preserve"> </w:t>
            </w:r>
            <w:r>
              <w:t>realizuje</w:t>
            </w:r>
            <w:r>
              <w:rPr>
                <w:spacing w:val="-32"/>
              </w:rPr>
              <w:t xml:space="preserve"> </w:t>
            </w:r>
            <w:r>
              <w:t>się</w:t>
            </w:r>
            <w:r>
              <w:rPr>
                <w:spacing w:val="-32"/>
              </w:rPr>
              <w:t xml:space="preserve"> </w:t>
            </w:r>
            <w:r>
              <w:t>przez</w:t>
            </w:r>
            <w:r>
              <w:rPr>
                <w:spacing w:val="-33"/>
              </w:rPr>
              <w:t xml:space="preserve"> </w:t>
            </w:r>
            <w:r>
              <w:t>odpowiednie</w:t>
            </w:r>
            <w:r>
              <w:rPr>
                <w:spacing w:val="-32"/>
              </w:rPr>
              <w:t xml:space="preserve"> </w:t>
            </w:r>
            <w:r>
              <w:t>kształtowanie</w:t>
            </w:r>
            <w:r>
              <w:rPr>
                <w:spacing w:val="-32"/>
              </w:rPr>
              <w:t xml:space="preserve"> </w:t>
            </w:r>
            <w:r>
              <w:t>polityki społecznej, gospodarczej, oświatowo</w:t>
            </w:r>
            <w:r>
              <w:rPr>
                <w:rFonts w:ascii="Caladea" w:hAnsi="Caladea"/>
              </w:rPr>
              <w:t xml:space="preserve">-wychowawczej i zdrowotnej, a w </w:t>
            </w:r>
            <w:r>
              <w:t>szczególności:</w:t>
            </w:r>
          </w:p>
          <w:p w:rsidR="00FF6B26" w:rsidRDefault="00025D81">
            <w:pPr>
              <w:pStyle w:val="TableParagraph"/>
              <w:numPr>
                <w:ilvl w:val="0"/>
                <w:numId w:val="74"/>
              </w:numPr>
              <w:tabs>
                <w:tab w:val="left" w:pos="1188"/>
              </w:tabs>
              <w:spacing w:line="257" w:lineRule="exact"/>
              <w:ind w:hanging="361"/>
            </w:pPr>
            <w:r>
              <w:t>działalność</w:t>
            </w:r>
            <w:r>
              <w:rPr>
                <w:spacing w:val="-20"/>
              </w:rPr>
              <w:t xml:space="preserve"> </w:t>
            </w:r>
            <w:r>
              <w:t>wychowawczą,</w:t>
            </w:r>
            <w:r>
              <w:rPr>
                <w:spacing w:val="-20"/>
              </w:rPr>
              <w:t xml:space="preserve"> </w:t>
            </w:r>
            <w:r>
              <w:t>edukacyjną,</w:t>
            </w:r>
            <w:r>
              <w:rPr>
                <w:spacing w:val="-21"/>
              </w:rPr>
              <w:t xml:space="preserve"> </w:t>
            </w:r>
            <w:r>
              <w:t>informacyjną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profilaktyczną;</w:t>
            </w:r>
          </w:p>
          <w:p w:rsidR="00FF6B26" w:rsidRDefault="00025D81">
            <w:pPr>
              <w:pStyle w:val="TableParagraph"/>
              <w:numPr>
                <w:ilvl w:val="0"/>
                <w:numId w:val="74"/>
              </w:numPr>
              <w:tabs>
                <w:tab w:val="left" w:pos="1188"/>
              </w:tabs>
              <w:spacing w:line="257" w:lineRule="exact"/>
              <w:ind w:hanging="361"/>
            </w:pPr>
            <w:r>
              <w:t>leczenie,</w:t>
            </w:r>
            <w:r>
              <w:rPr>
                <w:spacing w:val="-10"/>
              </w:rPr>
              <w:t xml:space="preserve"> </w:t>
            </w:r>
            <w:r>
              <w:t>rehabilitację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reintegrację</w:t>
            </w:r>
            <w:r>
              <w:rPr>
                <w:spacing w:val="-9"/>
              </w:rPr>
              <w:t xml:space="preserve"> </w:t>
            </w:r>
            <w:r>
              <w:t>osób</w:t>
            </w:r>
            <w:r>
              <w:rPr>
                <w:spacing w:val="-10"/>
              </w:rPr>
              <w:t xml:space="preserve"> </w:t>
            </w:r>
            <w:r>
              <w:t>uzależnionych;</w:t>
            </w:r>
          </w:p>
          <w:p w:rsidR="00FF6B26" w:rsidRDefault="00025D81">
            <w:pPr>
              <w:pStyle w:val="TableParagraph"/>
              <w:numPr>
                <w:ilvl w:val="0"/>
                <w:numId w:val="74"/>
              </w:numPr>
              <w:tabs>
                <w:tab w:val="left" w:pos="1188"/>
              </w:tabs>
              <w:spacing w:before="2" w:line="257" w:lineRule="exact"/>
              <w:ind w:hanging="361"/>
            </w:pPr>
            <w:r>
              <w:t>ograniczanie szkód zdrowotnych i</w:t>
            </w:r>
            <w:r>
              <w:rPr>
                <w:spacing w:val="-29"/>
              </w:rPr>
              <w:t xml:space="preserve"> </w:t>
            </w:r>
            <w:r>
              <w:t>społecznych;</w:t>
            </w:r>
          </w:p>
          <w:p w:rsidR="00FF6B26" w:rsidRDefault="00025D81">
            <w:pPr>
              <w:pStyle w:val="TableParagraph"/>
              <w:numPr>
                <w:ilvl w:val="0"/>
                <w:numId w:val="74"/>
              </w:numPr>
              <w:tabs>
                <w:tab w:val="left" w:pos="1188"/>
              </w:tabs>
              <w:ind w:right="100"/>
              <w:rPr>
                <w:rFonts w:ascii="Caladea" w:hAnsi="Caladea"/>
              </w:rPr>
            </w:pPr>
            <w:r>
              <w:t xml:space="preserve">nadzór nad substancjami, których używanie może prowadzić do </w:t>
            </w:r>
            <w:r>
              <w:rPr>
                <w:rFonts w:ascii="Caladea" w:hAnsi="Caladea"/>
              </w:rPr>
              <w:t>narkomanii;</w:t>
            </w:r>
          </w:p>
          <w:p w:rsidR="00FF6B26" w:rsidRDefault="00025D81">
            <w:pPr>
              <w:pStyle w:val="TableParagraph"/>
              <w:numPr>
                <w:ilvl w:val="0"/>
                <w:numId w:val="74"/>
              </w:numPr>
              <w:tabs>
                <w:tab w:val="left" w:pos="1188"/>
              </w:tabs>
              <w:ind w:right="96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zwalczanie niedozwolonego obrotu, wytwarzania, przetwarzania, przerobu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rPr>
                <w:rFonts w:ascii="Caladea" w:hAnsi="Caladea"/>
              </w:rPr>
              <w:t>i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posi</w:t>
            </w:r>
            <w:r>
              <w:t>adania</w:t>
            </w:r>
            <w:r>
              <w:rPr>
                <w:spacing w:val="-14"/>
              </w:rPr>
              <w:t xml:space="preserve"> </w:t>
            </w:r>
            <w:r>
              <w:t>substancji,</w:t>
            </w:r>
            <w:r>
              <w:rPr>
                <w:spacing w:val="-12"/>
              </w:rPr>
              <w:t xml:space="preserve"> </w:t>
            </w:r>
            <w:r>
              <w:t>których</w:t>
            </w:r>
            <w:r>
              <w:rPr>
                <w:spacing w:val="-14"/>
              </w:rPr>
              <w:t xml:space="preserve"> </w:t>
            </w:r>
            <w:r>
              <w:t>używanie</w:t>
            </w:r>
            <w:r>
              <w:rPr>
                <w:spacing w:val="-12"/>
              </w:rPr>
              <w:t xml:space="preserve"> </w:t>
            </w:r>
            <w:r>
              <w:t>może</w:t>
            </w:r>
            <w:r>
              <w:rPr>
                <w:spacing w:val="-12"/>
              </w:rPr>
              <w:t xml:space="preserve"> </w:t>
            </w:r>
            <w:r>
              <w:t>prowadzić</w:t>
            </w:r>
            <w:r>
              <w:rPr>
                <w:spacing w:val="-11"/>
              </w:rPr>
              <w:t xml:space="preserve"> </w:t>
            </w:r>
            <w:r>
              <w:t xml:space="preserve">do </w:t>
            </w:r>
            <w:r>
              <w:rPr>
                <w:rFonts w:ascii="Caladea" w:hAnsi="Caladea"/>
              </w:rPr>
              <w:t>narkomanii;</w:t>
            </w:r>
          </w:p>
          <w:p w:rsidR="00FF6B26" w:rsidRDefault="00025D81">
            <w:pPr>
              <w:pStyle w:val="TableParagraph"/>
              <w:numPr>
                <w:ilvl w:val="0"/>
                <w:numId w:val="74"/>
              </w:numPr>
              <w:tabs>
                <w:tab w:val="left" w:pos="1240"/>
                <w:tab w:val="left" w:pos="1241"/>
              </w:tabs>
              <w:spacing w:before="1" w:line="250" w:lineRule="atLeast"/>
              <w:ind w:right="98"/>
            </w:pPr>
            <w:r>
              <w:tab/>
            </w:r>
            <w:r>
              <w:t>nadzór nad uprawami roślin zawierających substancje, których używanie może prowadzić do</w:t>
            </w:r>
            <w:r>
              <w:rPr>
                <w:spacing w:val="-29"/>
              </w:rPr>
              <w:t xml:space="preserve"> </w:t>
            </w:r>
            <w:r>
              <w:t>narkomanii.</w:t>
            </w:r>
          </w:p>
        </w:tc>
      </w:tr>
      <w:tr w:rsidR="00FF6B26">
        <w:trPr>
          <w:trHeight w:val="2063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7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5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line="242" w:lineRule="auto"/>
              <w:ind w:right="98"/>
              <w:jc w:val="both"/>
            </w:pPr>
            <w:r>
              <w:t xml:space="preserve">Zadania w zakresie przeciwdziałania narkomanii realizują organy </w:t>
            </w:r>
            <w:r>
              <w:rPr>
                <w:rFonts w:ascii="Caladea" w:hAnsi="Caladea"/>
              </w:rPr>
              <w:t>administracji rz</w:t>
            </w:r>
            <w:r>
              <w:t>ądowej i jednostek samorządu terytorialnego w zakresie określonym w</w:t>
            </w:r>
            <w:r>
              <w:rPr>
                <w:spacing w:val="-11"/>
              </w:rPr>
              <w:t xml:space="preserve"> </w:t>
            </w:r>
            <w:r>
              <w:t>ustawie.</w:t>
            </w:r>
          </w:p>
          <w:p w:rsidR="00FF6B26" w:rsidRDefault="00025D81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line="247" w:lineRule="auto"/>
              <w:ind w:right="96"/>
              <w:jc w:val="both"/>
            </w:pPr>
            <w:r>
              <w:t>Zadania</w:t>
            </w:r>
            <w:r>
              <w:rPr>
                <w:spacing w:val="-22"/>
              </w:rPr>
              <w:t xml:space="preserve"> </w:t>
            </w:r>
            <w:r>
              <w:t>w</w:t>
            </w:r>
            <w:r>
              <w:rPr>
                <w:spacing w:val="-22"/>
              </w:rPr>
              <w:t xml:space="preserve"> </w:t>
            </w:r>
            <w:r>
              <w:t>zakresie</w:t>
            </w:r>
            <w:r>
              <w:rPr>
                <w:spacing w:val="-22"/>
              </w:rPr>
              <w:t xml:space="preserve"> </w:t>
            </w:r>
            <w:r>
              <w:t>przeciwdziałania</w:t>
            </w:r>
            <w:r>
              <w:rPr>
                <w:spacing w:val="-22"/>
              </w:rPr>
              <w:t xml:space="preserve"> </w:t>
            </w:r>
            <w:r>
              <w:t>narkomanii</w:t>
            </w:r>
            <w:r>
              <w:rPr>
                <w:spacing w:val="-21"/>
              </w:rPr>
              <w:t xml:space="preserve"> </w:t>
            </w:r>
            <w:r>
              <w:t>są</w:t>
            </w:r>
            <w:r>
              <w:rPr>
                <w:spacing w:val="-23"/>
              </w:rPr>
              <w:t xml:space="preserve"> </w:t>
            </w:r>
            <w:r>
              <w:t>realizowane,</w:t>
            </w:r>
            <w:r>
              <w:rPr>
                <w:spacing w:val="-21"/>
              </w:rPr>
              <w:t xml:space="preserve"> </w:t>
            </w:r>
            <w:r>
              <w:t>w</w:t>
            </w:r>
            <w:r>
              <w:rPr>
                <w:spacing w:val="-23"/>
              </w:rPr>
              <w:t xml:space="preserve"> </w:t>
            </w:r>
            <w:r>
              <w:t>zakresie określonym w ustawie, także</w:t>
            </w:r>
            <w:r>
              <w:rPr>
                <w:spacing w:val="-23"/>
              </w:rPr>
              <w:t xml:space="preserve"> </w:t>
            </w:r>
            <w:r>
              <w:t>przez:</w:t>
            </w:r>
          </w:p>
          <w:p w:rsidR="00FF6B26" w:rsidRDefault="00025D81">
            <w:pPr>
              <w:pStyle w:val="TableParagraph"/>
              <w:numPr>
                <w:ilvl w:val="1"/>
                <w:numId w:val="73"/>
              </w:numPr>
              <w:tabs>
                <w:tab w:val="left" w:pos="1104"/>
              </w:tabs>
              <w:spacing w:line="251" w:lineRule="exact"/>
              <w:ind w:hanging="277"/>
              <w:jc w:val="both"/>
              <w:rPr>
                <w:rFonts w:ascii="Caladea" w:hAnsi="Caladea"/>
              </w:rPr>
            </w:pPr>
            <w:r>
              <w:t>przedszkola, szkoły i inne jednostki organizacyjne wymienione w ar</w:t>
            </w:r>
            <w:r>
              <w:rPr>
                <w:rFonts w:ascii="Caladea" w:hAnsi="Caladea"/>
              </w:rPr>
              <w:t>t.</w:t>
            </w:r>
            <w:r>
              <w:rPr>
                <w:rFonts w:ascii="Caladea" w:hAnsi="Caladea"/>
                <w:spacing w:val="46"/>
              </w:rPr>
              <w:t xml:space="preserve"> </w:t>
            </w:r>
            <w:r>
              <w:rPr>
                <w:rFonts w:ascii="Caladea" w:hAnsi="Caladea"/>
              </w:rPr>
              <w:t>2</w:t>
            </w:r>
          </w:p>
          <w:p w:rsidR="00FF6B26" w:rsidRDefault="00025D81">
            <w:pPr>
              <w:pStyle w:val="TableParagraph"/>
              <w:spacing w:before="4" w:line="256" w:lineRule="exact"/>
              <w:ind w:left="827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pkt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3-9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ustawy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z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dnia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14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grudnia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2016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r.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-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t>Prawo</w:t>
            </w:r>
            <w:r>
              <w:rPr>
                <w:spacing w:val="-10"/>
              </w:rPr>
              <w:t xml:space="preserve"> </w:t>
            </w:r>
            <w:r>
              <w:t>oświatowe</w:t>
            </w:r>
            <w:r>
              <w:rPr>
                <w:spacing w:val="-11"/>
              </w:rPr>
              <w:t xml:space="preserve"> </w:t>
            </w:r>
            <w:r>
              <w:t>(Dz.U.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2018</w:t>
            </w:r>
            <w:r>
              <w:rPr>
                <w:spacing w:val="-11"/>
              </w:rPr>
              <w:t xml:space="preserve"> </w:t>
            </w:r>
            <w:r>
              <w:t xml:space="preserve">r. </w:t>
            </w:r>
            <w:r>
              <w:rPr>
                <w:rFonts w:ascii="Caladea" w:hAnsi="Caladea"/>
              </w:rPr>
              <w:t>poz. 996, 1000, 1290, 1669 i 2245 oraz z 2019 r. poz.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534);</w:t>
            </w:r>
          </w:p>
        </w:tc>
      </w:tr>
      <w:tr w:rsidR="00FF6B26">
        <w:trPr>
          <w:trHeight w:val="3628"/>
        </w:trPr>
        <w:tc>
          <w:tcPr>
            <w:tcW w:w="989" w:type="dxa"/>
          </w:tcPr>
          <w:p w:rsidR="00FF6B26" w:rsidRDefault="00025D81">
            <w:pPr>
              <w:pStyle w:val="TableParagraph"/>
              <w:spacing w:line="257" w:lineRule="exact"/>
              <w:ind w:left="110"/>
              <w:rPr>
                <w:rFonts w:ascii="Caladea"/>
              </w:rPr>
            </w:pPr>
            <w:r>
              <w:rPr>
                <w:rFonts w:ascii="Caladea"/>
              </w:rPr>
              <w:t>Art. 19</w:t>
            </w: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numPr>
                <w:ilvl w:val="0"/>
                <w:numId w:val="72"/>
              </w:numPr>
              <w:tabs>
                <w:tab w:val="left" w:pos="324"/>
              </w:tabs>
              <w:spacing w:before="7" w:line="250" w:lineRule="exact"/>
            </w:pPr>
            <w:r>
              <w:t>Działalność</w:t>
            </w:r>
            <w:r>
              <w:rPr>
                <w:spacing w:val="-25"/>
              </w:rPr>
              <w:t xml:space="preserve"> </w:t>
            </w:r>
            <w:r>
              <w:t>wychowawcza,</w:t>
            </w:r>
            <w:r>
              <w:rPr>
                <w:spacing w:val="-25"/>
              </w:rPr>
              <w:t xml:space="preserve"> </w:t>
            </w:r>
            <w:r>
              <w:t>edukacyjna,</w:t>
            </w:r>
            <w:r>
              <w:rPr>
                <w:spacing w:val="-26"/>
              </w:rPr>
              <w:t xml:space="preserve"> </w:t>
            </w:r>
            <w:r>
              <w:t>informacyjna</w:t>
            </w:r>
            <w:r>
              <w:rPr>
                <w:spacing w:val="-25"/>
              </w:rPr>
              <w:t xml:space="preserve"> </w:t>
            </w:r>
            <w:r>
              <w:t>i</w:t>
            </w:r>
            <w:r>
              <w:rPr>
                <w:spacing w:val="-26"/>
              </w:rPr>
              <w:t xml:space="preserve"> </w:t>
            </w:r>
            <w:r>
              <w:t>profilaktyczna</w:t>
            </w:r>
            <w:r>
              <w:rPr>
                <w:spacing w:val="-26"/>
              </w:rPr>
              <w:t xml:space="preserve"> </w:t>
            </w:r>
            <w:r>
              <w:t>obejmuje: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line="258" w:lineRule="exact"/>
              <w:ind w:hanging="361"/>
              <w:rPr>
                <w:rFonts w:ascii="Caladea" w:hAnsi="Caladea"/>
              </w:rPr>
            </w:pPr>
            <w:r>
              <w:t>promocję zdrowia</w:t>
            </w:r>
            <w:r>
              <w:rPr>
                <w:spacing w:val="-10"/>
              </w:rPr>
              <w:t xml:space="preserve"> </w:t>
            </w:r>
            <w:r>
              <w:rPr>
                <w:rFonts w:ascii="Caladea" w:hAnsi="Caladea"/>
              </w:rPr>
              <w:t>psychicznego;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before="1" w:line="257" w:lineRule="exact"/>
              <w:ind w:hanging="361"/>
              <w:rPr>
                <w:rFonts w:ascii="Caladea" w:hAnsi="Caladea"/>
              </w:rPr>
            </w:pPr>
            <w:r>
              <w:t>promocję zdrowego stylu</w:t>
            </w:r>
            <w:r>
              <w:rPr>
                <w:spacing w:val="-20"/>
              </w:rPr>
              <w:t xml:space="preserve"> </w:t>
            </w:r>
            <w:r>
              <w:t>życia;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line="247" w:lineRule="auto"/>
              <w:ind w:right="98"/>
              <w:rPr>
                <w:rFonts w:ascii="Caladea" w:hAnsi="Caladea"/>
              </w:rPr>
            </w:pPr>
            <w:r>
              <w:t>informowanie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szkodliwości</w:t>
            </w:r>
            <w:r>
              <w:rPr>
                <w:spacing w:val="-12"/>
              </w:rPr>
              <w:t xml:space="preserve"> </w:t>
            </w:r>
            <w:r>
              <w:t>środków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substancji,</w:t>
            </w:r>
            <w:r>
              <w:rPr>
                <w:spacing w:val="-15"/>
              </w:rPr>
              <w:t xml:space="preserve"> </w:t>
            </w:r>
            <w:r>
              <w:t>których</w:t>
            </w:r>
            <w:r>
              <w:rPr>
                <w:spacing w:val="-13"/>
              </w:rPr>
              <w:t xml:space="preserve"> </w:t>
            </w:r>
            <w:r>
              <w:t>używanie</w:t>
            </w:r>
            <w:r>
              <w:rPr>
                <w:spacing w:val="-14"/>
              </w:rPr>
              <w:t xml:space="preserve"> </w:t>
            </w:r>
            <w:r>
              <w:t>może prowadzić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narkomanii,</w:t>
            </w:r>
            <w:r>
              <w:rPr>
                <w:spacing w:val="-9"/>
              </w:rPr>
              <w:t xml:space="preserve"> </w:t>
            </w:r>
            <w:r>
              <w:t>oraz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narkomanii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jej</w:t>
            </w:r>
            <w:r>
              <w:rPr>
                <w:spacing w:val="-10"/>
              </w:rPr>
              <w:t xml:space="preserve"> </w:t>
            </w:r>
            <w:r>
              <w:t>skutkach;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line="251" w:lineRule="exact"/>
              <w:ind w:hanging="361"/>
              <w:rPr>
                <w:rFonts w:ascii="Caladea" w:hAnsi="Caladea"/>
              </w:rPr>
            </w:pPr>
            <w:r>
              <w:t>edukację psychologiczną i</w:t>
            </w:r>
            <w:r>
              <w:rPr>
                <w:spacing w:val="-21"/>
              </w:rPr>
              <w:t xml:space="preserve"> </w:t>
            </w:r>
            <w:r>
              <w:t>społeczną;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line="257" w:lineRule="exact"/>
              <w:ind w:hanging="361"/>
              <w:rPr>
                <w:rFonts w:ascii="Caladea" w:hAnsi="Caladea"/>
              </w:rPr>
            </w:pPr>
            <w:r>
              <w:t>edukację</w:t>
            </w:r>
            <w:r>
              <w:rPr>
                <w:spacing w:val="-6"/>
              </w:rPr>
              <w:t xml:space="preserve"> </w:t>
            </w:r>
            <w:r>
              <w:t>prawną;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before="1"/>
              <w:ind w:hanging="361"/>
              <w:rPr>
                <w:rFonts w:ascii="Caladea" w:hAnsi="Caladea"/>
              </w:rPr>
            </w:pPr>
            <w:r>
              <w:t>działania</w:t>
            </w:r>
            <w:r>
              <w:rPr>
                <w:spacing w:val="-6"/>
              </w:rPr>
              <w:t xml:space="preserve"> </w:t>
            </w:r>
            <w:r>
              <w:t>interwencyjn</w:t>
            </w:r>
            <w:r>
              <w:rPr>
                <w:rFonts w:ascii="Caladea" w:hAnsi="Caladea"/>
              </w:rPr>
              <w:t>e.</w:t>
            </w:r>
          </w:p>
          <w:p w:rsidR="00FF6B26" w:rsidRDefault="00025D81">
            <w:pPr>
              <w:pStyle w:val="TableParagraph"/>
              <w:numPr>
                <w:ilvl w:val="0"/>
                <w:numId w:val="72"/>
              </w:numPr>
              <w:tabs>
                <w:tab w:val="left" w:pos="324"/>
              </w:tabs>
              <w:spacing w:before="6"/>
            </w:pPr>
            <w:r>
              <w:t>Działalność,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której</w:t>
            </w:r>
            <w:r>
              <w:rPr>
                <w:spacing w:val="-9"/>
              </w:rPr>
              <w:t xml:space="preserve"> </w:t>
            </w:r>
            <w:r>
              <w:t>mowa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ust.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obejmuje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szczególności: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before="2" w:line="242" w:lineRule="auto"/>
              <w:ind w:right="95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wprowadzanie problematyki zapobiegania narko</w:t>
            </w:r>
            <w:r>
              <w:t xml:space="preserve">manii do programów </w:t>
            </w:r>
            <w:r>
              <w:rPr>
                <w:rFonts w:ascii="Caladea" w:hAnsi="Caladea"/>
              </w:rPr>
              <w:t xml:space="preserve">wychowawczo-profilaktycznych jednostek organizacyjnych systemu </w:t>
            </w:r>
            <w:r>
              <w:t>oświaty;</w:t>
            </w:r>
          </w:p>
          <w:p w:rsidR="00FF6B26" w:rsidRDefault="00025D81">
            <w:pPr>
              <w:pStyle w:val="TableParagraph"/>
              <w:numPr>
                <w:ilvl w:val="1"/>
                <w:numId w:val="72"/>
              </w:numPr>
              <w:tabs>
                <w:tab w:val="left" w:pos="828"/>
              </w:tabs>
              <w:spacing w:before="20" w:line="260" w:lineRule="exact"/>
              <w:ind w:right="94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</w:rPr>
              <w:t>2) wprowadzanie problematyki zapobiegania narkoma</w:t>
            </w:r>
            <w:r>
              <w:t>nii do programów przygotowania</w:t>
            </w:r>
            <w:r>
              <w:rPr>
                <w:spacing w:val="14"/>
              </w:rPr>
              <w:t xml:space="preserve"> </w:t>
            </w:r>
            <w:r>
              <w:t>zawodowego</w:t>
            </w:r>
            <w:r>
              <w:rPr>
                <w:spacing w:val="16"/>
              </w:rPr>
              <w:t xml:space="preserve"> </w:t>
            </w:r>
            <w:r>
              <w:t>osób</w:t>
            </w:r>
            <w:r>
              <w:rPr>
                <w:spacing w:val="16"/>
              </w:rPr>
              <w:t xml:space="preserve"> </w:t>
            </w:r>
            <w:r>
              <w:t>zajmujących</w:t>
            </w:r>
            <w:r>
              <w:rPr>
                <w:spacing w:val="15"/>
              </w:rPr>
              <w:t xml:space="preserve"> </w:t>
            </w:r>
            <w:r>
              <w:t>się</w:t>
            </w:r>
            <w:r>
              <w:rPr>
                <w:spacing w:val="17"/>
              </w:rPr>
              <w:t xml:space="preserve"> </w:t>
            </w:r>
            <w:r>
              <w:t>wychowaniem</w:t>
            </w:r>
            <w:r>
              <w:rPr>
                <w:spacing w:val="16"/>
              </w:rPr>
              <w:t xml:space="preserve"> </w:t>
            </w:r>
            <w:r>
              <w:t>oraz</w:t>
            </w:r>
          </w:p>
        </w:tc>
      </w:tr>
    </w:tbl>
    <w:p w:rsidR="00FF6B26" w:rsidRDefault="00FF6B26">
      <w:pPr>
        <w:spacing w:line="260" w:lineRule="exact"/>
        <w:rPr>
          <w:rFonts w:ascii="Caladea" w:hAnsi="Caladea"/>
          <w:sz w:val="24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FF6B26">
        <w:trPr>
          <w:trHeight w:val="518"/>
        </w:trPr>
        <w:tc>
          <w:tcPr>
            <w:tcW w:w="989" w:type="dxa"/>
          </w:tcPr>
          <w:p w:rsidR="00FF6B26" w:rsidRDefault="00FF6B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5" w:type="dxa"/>
          </w:tcPr>
          <w:p w:rsidR="00FF6B26" w:rsidRDefault="00025D81">
            <w:pPr>
              <w:pStyle w:val="TableParagraph"/>
              <w:spacing w:before="2" w:line="258" w:lineRule="exact"/>
              <w:ind w:left="827"/>
            </w:pPr>
            <w:r>
              <w:t>profilaktyką w szkołach i innych placówkach systemu oświaty oraz w szkołach wyższych.</w:t>
            </w:r>
          </w:p>
        </w:tc>
      </w:tr>
    </w:tbl>
    <w:p w:rsidR="00FF6B26" w:rsidRDefault="00FF6B26">
      <w:pPr>
        <w:pStyle w:val="Tekstpodstawowy"/>
        <w:spacing w:before="9"/>
        <w:rPr>
          <w:rFonts w:ascii="Caladea"/>
          <w:sz w:val="27"/>
        </w:rPr>
      </w:pPr>
    </w:p>
    <w:p w:rsidR="00FF6B26" w:rsidRDefault="00025D81">
      <w:pPr>
        <w:pStyle w:val="Nagwek5"/>
        <w:numPr>
          <w:ilvl w:val="0"/>
          <w:numId w:val="85"/>
        </w:numPr>
        <w:tabs>
          <w:tab w:val="left" w:pos="405"/>
        </w:tabs>
        <w:spacing w:before="101"/>
        <w:ind w:left="405" w:hanging="229"/>
      </w:pPr>
      <w:r>
        <w:t>Bezpieczeństwo fizyczne w</w:t>
      </w:r>
      <w:r>
        <w:rPr>
          <w:spacing w:val="-5"/>
        </w:rPr>
        <w:t xml:space="preserve"> </w:t>
      </w:r>
      <w:r>
        <w:t>szkole</w:t>
      </w:r>
    </w:p>
    <w:p w:rsidR="00FF6B26" w:rsidRDefault="00025D81">
      <w:pPr>
        <w:pStyle w:val="Tekstpodstawowy"/>
        <w:spacing w:before="189" w:line="259" w:lineRule="auto"/>
        <w:ind w:left="176" w:right="493"/>
        <w:jc w:val="both"/>
        <w:rPr>
          <w:rFonts w:ascii="Caladea" w:hAnsi="Caladea"/>
        </w:rPr>
      </w:pPr>
      <w:r>
        <w:t>Na</w:t>
      </w:r>
      <w:r>
        <w:rPr>
          <w:spacing w:val="-32"/>
        </w:rPr>
        <w:t xml:space="preserve"> </w:t>
      </w:r>
      <w:r>
        <w:t>stan</w:t>
      </w:r>
      <w:r>
        <w:rPr>
          <w:spacing w:val="-33"/>
        </w:rPr>
        <w:t xml:space="preserve"> </w:t>
      </w:r>
      <w:r>
        <w:t>bezpieczeństwa</w:t>
      </w:r>
      <w:r>
        <w:rPr>
          <w:spacing w:val="-32"/>
        </w:rPr>
        <w:t xml:space="preserve"> </w:t>
      </w:r>
      <w:r>
        <w:t>środowiska</w:t>
      </w:r>
      <w:r>
        <w:rPr>
          <w:spacing w:val="-32"/>
        </w:rPr>
        <w:t xml:space="preserve"> </w:t>
      </w:r>
      <w:r>
        <w:t>szkolnego</w:t>
      </w:r>
      <w:r>
        <w:rPr>
          <w:spacing w:val="-32"/>
        </w:rPr>
        <w:t xml:space="preserve"> </w:t>
      </w:r>
      <w:r>
        <w:t>wpływają</w:t>
      </w:r>
      <w:r>
        <w:rPr>
          <w:spacing w:val="-32"/>
        </w:rPr>
        <w:t xml:space="preserve"> </w:t>
      </w:r>
      <w:r>
        <w:t>czynniki</w:t>
      </w:r>
      <w:r>
        <w:rPr>
          <w:spacing w:val="-32"/>
        </w:rPr>
        <w:t xml:space="preserve"> </w:t>
      </w:r>
      <w:r>
        <w:t>materialne</w:t>
      </w:r>
      <w:r>
        <w:rPr>
          <w:spacing w:val="-33"/>
        </w:rPr>
        <w:t xml:space="preserve"> </w:t>
      </w:r>
      <w:r>
        <w:t>oraz</w:t>
      </w:r>
      <w:r>
        <w:rPr>
          <w:spacing w:val="-32"/>
        </w:rPr>
        <w:t xml:space="preserve"> </w:t>
      </w:r>
      <w:r>
        <w:t>czynnik</w:t>
      </w:r>
      <w:r>
        <w:rPr>
          <w:spacing w:val="-32"/>
        </w:rPr>
        <w:t xml:space="preserve"> </w:t>
      </w:r>
      <w:r>
        <w:t xml:space="preserve">ludzki. Czynnik materialny to  budynek  szkoły,  jego  wyposażenie  i  otoczenie  </w:t>
      </w:r>
      <w:r>
        <w:rPr>
          <w:rFonts w:ascii="Caladea" w:hAnsi="Caladea"/>
        </w:rPr>
        <w:t xml:space="preserve">-  </w:t>
      </w:r>
      <w:r>
        <w:t xml:space="preserve">obszar  przyległy  </w:t>
      </w:r>
      <w:r>
        <w:rPr>
          <w:rFonts w:ascii="Caladea" w:hAnsi="Caladea"/>
        </w:rPr>
        <w:t xml:space="preserve">do </w:t>
      </w:r>
      <w:r>
        <w:t>budynku z infrastrukturą należącą do placówki, ograniczony ogrodzeniem lu</w:t>
      </w:r>
      <w:r>
        <w:rPr>
          <w:rFonts w:ascii="Caladea" w:hAnsi="Caladea"/>
        </w:rPr>
        <w:t>b widocznym oznakowaniem.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6" w:after="1"/>
        <w:rPr>
          <w:rFonts w:ascii="Caladea"/>
          <w:sz w:val="17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6"/>
      </w:tblGrid>
      <w:tr w:rsidR="00FF6B26">
        <w:trPr>
          <w:trHeight w:val="518"/>
        </w:trPr>
        <w:tc>
          <w:tcPr>
            <w:tcW w:w="8956" w:type="dxa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07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Tereny przyległe do szkoły</w:t>
            </w:r>
          </w:p>
        </w:tc>
      </w:tr>
      <w:tr w:rsidR="00FF6B26">
        <w:trPr>
          <w:trHeight w:val="1910"/>
        </w:trPr>
        <w:tc>
          <w:tcPr>
            <w:tcW w:w="8956" w:type="dxa"/>
          </w:tcPr>
          <w:p w:rsidR="00FF6B26" w:rsidRDefault="00025D81">
            <w:pPr>
              <w:pStyle w:val="TableParagraph"/>
              <w:spacing w:before="127" w:line="264" w:lineRule="auto"/>
              <w:ind w:left="107" w:right="97"/>
              <w:jc w:val="both"/>
            </w:pPr>
            <w:r>
              <w:t xml:space="preserve">Obiekty szkolne usytuowane są najczęściej w otoczeniu budynków mieszkalnych, małych obiektów handlowych, czy w pobliżu parkingów. Tereny przyległe do budynków to także </w:t>
            </w:r>
            <w:r>
              <w:rPr>
                <w:rFonts w:ascii="Caladea" w:hAnsi="Caladea"/>
              </w:rPr>
              <w:t xml:space="preserve">boiska </w:t>
            </w:r>
            <w:r>
              <w:t xml:space="preserve">– </w:t>
            </w:r>
            <w:r>
              <w:rPr>
                <w:rFonts w:ascii="Caladea" w:hAnsi="Caladea"/>
                <w:i/>
              </w:rPr>
              <w:t>orliki</w:t>
            </w:r>
            <w:r>
              <w:t>, ogólnodostępne dla uczniów podczas godzin pracy szkoły oraz dla mieszka</w:t>
            </w:r>
            <w:r>
              <w:t xml:space="preserve">ńców pobliskich osiedli lub innych osób </w:t>
            </w:r>
            <w:r>
              <w:rPr>
                <w:rFonts w:ascii="Caladea" w:hAnsi="Caladea"/>
              </w:rPr>
              <w:t xml:space="preserve">- </w:t>
            </w:r>
            <w:r>
              <w:t>poza godzinami otwarcia placówki. Są to miejsca, gdzie odbywają się szkolne zawody, festyny, inne imprezy okolicznościowe. Większość badanych placówek posiada monitoring zewnętrzny.</w:t>
            </w:r>
          </w:p>
        </w:tc>
      </w:tr>
      <w:tr w:rsidR="00FF6B26">
        <w:trPr>
          <w:trHeight w:val="4339"/>
        </w:trPr>
        <w:tc>
          <w:tcPr>
            <w:tcW w:w="8956" w:type="dxa"/>
          </w:tcPr>
          <w:p w:rsidR="00FF6B26" w:rsidRDefault="00025D81">
            <w:pPr>
              <w:pStyle w:val="TableParagraph"/>
              <w:spacing w:before="119"/>
              <w:ind w:left="107"/>
              <w:jc w:val="both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REKOMENDACJE DLA DZIAŁAŃ SZKOŁY</w:t>
            </w:r>
            <w:r>
              <w:rPr>
                <w:rFonts w:ascii="Caladea" w:hAnsi="Caladea"/>
                <w:b/>
              </w:rPr>
              <w:t>:</w:t>
            </w:r>
          </w:p>
          <w:p w:rsidR="00FF6B26" w:rsidRDefault="00025D81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before="141" w:line="259" w:lineRule="auto"/>
              <w:ind w:right="95"/>
              <w:jc w:val="both"/>
              <w:rPr>
                <w:rFonts w:ascii="Caladea" w:hAnsi="Caladea"/>
              </w:rPr>
            </w:pPr>
            <w:r>
              <w:t xml:space="preserve">należy monitorować tereny przyległe, zwrócić szczególną uwagę na </w:t>
            </w:r>
            <w:r>
              <w:rPr>
                <w:rFonts w:ascii="Caladea" w:hAnsi="Caladea"/>
                <w:b/>
              </w:rPr>
              <w:t>osoby poruszające się</w:t>
            </w:r>
            <w:r>
              <w:rPr>
                <w:rFonts w:ascii="Caladea" w:hAnsi="Caladea"/>
                <w:b/>
                <w:spacing w:val="-18"/>
              </w:rPr>
              <w:t xml:space="preserve"> </w:t>
            </w:r>
            <w:r>
              <w:rPr>
                <w:rFonts w:ascii="Caladea" w:hAnsi="Caladea"/>
                <w:b/>
              </w:rPr>
              <w:t>w</w:t>
            </w:r>
            <w:r>
              <w:rPr>
                <w:rFonts w:ascii="Caladea" w:hAnsi="Caladea"/>
                <w:b/>
                <w:spacing w:val="-18"/>
              </w:rPr>
              <w:t xml:space="preserve"> </w:t>
            </w:r>
            <w:r>
              <w:rPr>
                <w:rFonts w:ascii="Caladea" w:hAnsi="Caladea"/>
                <w:b/>
              </w:rPr>
              <w:t>otoczeniu</w:t>
            </w:r>
            <w:r>
              <w:rPr>
                <w:rFonts w:ascii="Caladea" w:hAnsi="Caladea"/>
                <w:b/>
                <w:spacing w:val="-17"/>
              </w:rPr>
              <w:t xml:space="preserve"> </w:t>
            </w:r>
            <w:r>
              <w:rPr>
                <w:rFonts w:ascii="Caladea" w:hAnsi="Caladea"/>
                <w:b/>
              </w:rPr>
              <w:t>szkoły/placówki,</w:t>
            </w:r>
            <w:r>
              <w:rPr>
                <w:rFonts w:ascii="Caladea" w:hAnsi="Caladea"/>
                <w:b/>
                <w:spacing w:val="-18"/>
              </w:rPr>
              <w:t xml:space="preserve"> </w:t>
            </w:r>
            <w:r>
              <w:t>obserwujące</w:t>
            </w:r>
            <w:r>
              <w:rPr>
                <w:spacing w:val="-24"/>
              </w:rPr>
              <w:t xml:space="preserve"> </w:t>
            </w:r>
            <w:r>
              <w:t>szkołę/placówkę,</w:t>
            </w:r>
            <w:r>
              <w:rPr>
                <w:spacing w:val="-22"/>
              </w:rPr>
              <w:t xml:space="preserve"> </w:t>
            </w:r>
            <w:r>
              <w:t>wchodzące</w:t>
            </w:r>
            <w:r>
              <w:rPr>
                <w:spacing w:val="-22"/>
              </w:rPr>
              <w:t xml:space="preserve"> </w:t>
            </w:r>
            <w:r>
              <w:t>na</w:t>
            </w:r>
            <w:r>
              <w:rPr>
                <w:spacing w:val="-22"/>
              </w:rPr>
              <w:t xml:space="preserve"> </w:t>
            </w:r>
            <w:r>
              <w:rPr>
                <w:rFonts w:ascii="Caladea" w:hAnsi="Caladea"/>
              </w:rPr>
              <w:t>jej</w:t>
            </w:r>
            <w:r>
              <w:rPr>
                <w:rFonts w:ascii="Caladea" w:hAnsi="Caladea"/>
                <w:spacing w:val="-18"/>
              </w:rPr>
              <w:t xml:space="preserve"> </w:t>
            </w:r>
            <w:r>
              <w:rPr>
                <w:rFonts w:ascii="Caladea" w:hAnsi="Caladea"/>
              </w:rPr>
              <w:t xml:space="preserve">teren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często</w:t>
            </w:r>
            <w:r>
              <w:rPr>
                <w:spacing w:val="-5"/>
              </w:rPr>
              <w:t xml:space="preserve"> </w:t>
            </w:r>
            <w:r>
              <w:t>pojawiające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okolicy</w:t>
            </w:r>
            <w:r>
              <w:rPr>
                <w:spacing w:val="-9"/>
              </w:rPr>
              <w:t xml:space="preserve"> </w:t>
            </w:r>
            <w:r>
              <w:t>szkoły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before="120" w:line="261" w:lineRule="auto"/>
              <w:ind w:right="95"/>
              <w:jc w:val="both"/>
              <w:rPr>
                <w:rFonts w:ascii="Caladea" w:hAnsi="Caladea"/>
              </w:rPr>
            </w:pPr>
            <w:r>
              <w:t xml:space="preserve">należy zwracać uwagę na </w:t>
            </w:r>
            <w:r>
              <w:rPr>
                <w:rFonts w:ascii="Caladea" w:hAnsi="Caladea"/>
                <w:b/>
              </w:rPr>
              <w:t xml:space="preserve">nietypowe przedmioty </w:t>
            </w:r>
            <w:r>
              <w:t xml:space="preserve">pozostawione w okolicy szkoły lub </w:t>
            </w:r>
            <w:r>
              <w:rPr>
                <w:rFonts w:ascii="Caladea" w:hAnsi="Caladea"/>
                <w:b/>
              </w:rPr>
              <w:t>pojazdy</w:t>
            </w:r>
            <w:r>
              <w:rPr>
                <w:rFonts w:ascii="Caladea" w:hAnsi="Caladea"/>
                <w:b/>
                <w:spacing w:val="-14"/>
              </w:rPr>
              <w:t xml:space="preserve"> </w:t>
            </w:r>
            <w:r>
              <w:rPr>
                <w:rFonts w:ascii="Caladea" w:hAnsi="Caladea"/>
                <w:b/>
              </w:rPr>
              <w:t>zaparkowane</w:t>
            </w:r>
            <w:r>
              <w:rPr>
                <w:rFonts w:ascii="Caladea" w:hAnsi="Caladea"/>
                <w:b/>
                <w:spacing w:val="-12"/>
              </w:rPr>
              <w:t xml:space="preserve"> </w:t>
            </w:r>
            <w:r>
              <w:t>w</w:t>
            </w:r>
            <w:r>
              <w:rPr>
                <w:spacing w:val="-21"/>
              </w:rPr>
              <w:t xml:space="preserve"> </w:t>
            </w:r>
            <w:r>
              <w:t>nietypowych</w:t>
            </w:r>
            <w:r>
              <w:rPr>
                <w:spacing w:val="-19"/>
              </w:rPr>
              <w:t xml:space="preserve"> </w:t>
            </w:r>
            <w:r>
              <w:t>miejscach</w:t>
            </w:r>
            <w:r>
              <w:rPr>
                <w:spacing w:val="-18"/>
              </w:rPr>
              <w:t xml:space="preserve"> </w:t>
            </w:r>
            <w:r>
              <w:t>lub</w:t>
            </w:r>
            <w:r>
              <w:rPr>
                <w:spacing w:val="-19"/>
              </w:rPr>
              <w:t xml:space="preserve"> 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t>szczególnych</w:t>
            </w:r>
            <w:r>
              <w:rPr>
                <w:spacing w:val="-18"/>
              </w:rPr>
              <w:t xml:space="preserve"> </w:t>
            </w:r>
            <w:r>
              <w:t>cechach</w:t>
            </w:r>
            <w:r>
              <w:rPr>
                <w:spacing w:val="-17"/>
              </w:rPr>
              <w:t xml:space="preserve"> </w:t>
            </w:r>
            <w: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rFonts w:ascii="Caladea" w:hAnsi="Caladea"/>
              </w:rPr>
              <w:t>bez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 xml:space="preserve">tablic </w:t>
            </w:r>
            <w:r>
              <w:t>rejestracyjnych,</w:t>
            </w:r>
            <w:r>
              <w:rPr>
                <w:spacing w:val="-22"/>
              </w:rPr>
              <w:t xml:space="preserve"> </w:t>
            </w:r>
            <w:r>
              <w:t>świadczące</w:t>
            </w:r>
            <w:r>
              <w:rPr>
                <w:spacing w:val="-19"/>
              </w:rPr>
              <w:t xml:space="preserve"> </w:t>
            </w:r>
            <w:r>
              <w:t>o</w:t>
            </w:r>
            <w:r>
              <w:rPr>
                <w:spacing w:val="-22"/>
              </w:rPr>
              <w:t xml:space="preserve"> </w:t>
            </w:r>
            <w:r>
              <w:t>dużym</w:t>
            </w:r>
            <w:r>
              <w:rPr>
                <w:spacing w:val="-20"/>
              </w:rPr>
              <w:t xml:space="preserve"> </w:t>
            </w:r>
            <w:r>
              <w:t>wyeksploatowaniu,</w:t>
            </w:r>
            <w:r>
              <w:rPr>
                <w:spacing w:val="-21"/>
              </w:rPr>
              <w:t xml:space="preserve"> </w:t>
            </w:r>
            <w:r>
              <w:t>auta</w:t>
            </w:r>
            <w:r>
              <w:rPr>
                <w:spacing w:val="-18"/>
              </w:rPr>
              <w:t xml:space="preserve"> </w:t>
            </w:r>
            <w:r>
              <w:t>dostawcze</w:t>
            </w:r>
            <w:r>
              <w:rPr>
                <w:spacing w:val="-20"/>
              </w:rPr>
              <w:t xml:space="preserve"> </w:t>
            </w:r>
            <w:r>
              <w:t>lub</w:t>
            </w:r>
            <w:r>
              <w:rPr>
                <w:spacing w:val="-21"/>
              </w:rPr>
              <w:t xml:space="preserve"> </w:t>
            </w:r>
            <w:r>
              <w:t>nienależące do</w:t>
            </w:r>
            <w:r>
              <w:rPr>
                <w:spacing w:val="-8"/>
              </w:rPr>
              <w:t xml:space="preserve"> </w:t>
            </w:r>
            <w:r>
              <w:t>pracowników</w:t>
            </w:r>
            <w:r>
              <w:rPr>
                <w:spacing w:val="-11"/>
              </w:rPr>
              <w:t xml:space="preserve"> </w:t>
            </w:r>
            <w:r>
              <w:t>szkoły,</w:t>
            </w:r>
            <w:r>
              <w:rPr>
                <w:spacing w:val="-8"/>
              </w:rPr>
              <w:t xml:space="preserve"> </w:t>
            </w:r>
            <w:r>
              <w:t>rodziców</w:t>
            </w:r>
            <w:r>
              <w:rPr>
                <w:spacing w:val="-8"/>
              </w:rPr>
              <w:t xml:space="preserve"> </w:t>
            </w:r>
            <w:r>
              <w:t>(pozostawione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dłuższy</w:t>
            </w:r>
            <w:r>
              <w:rPr>
                <w:spacing w:val="-9"/>
              </w:rPr>
              <w:t xml:space="preserve"> </w:t>
            </w:r>
            <w:r>
              <w:t>czas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8"/>
              </w:rPr>
              <w:t xml:space="preserve"> </w:t>
            </w:r>
            <w:r>
              <w:t>opieki)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before="116" w:line="264" w:lineRule="auto"/>
              <w:ind w:right="93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w przypadku </w:t>
            </w:r>
            <w:r>
              <w:rPr>
                <w:rFonts w:ascii="Caladea" w:hAnsi="Caladea"/>
                <w:i/>
              </w:rPr>
              <w:t xml:space="preserve">orlika </w:t>
            </w:r>
            <w:r>
              <w:t xml:space="preserve">– należy zwracać uwagę na osoby korzystające z obiektu – </w:t>
            </w:r>
            <w:r>
              <w:rPr>
                <w:rFonts w:ascii="Caladea" w:hAnsi="Caladea"/>
              </w:rPr>
              <w:t>czy</w:t>
            </w:r>
            <w:r>
              <w:rPr>
                <w:rFonts w:ascii="Caladea" w:hAnsi="Caladea"/>
                <w:spacing w:val="48"/>
              </w:rPr>
              <w:t xml:space="preserve"> </w:t>
            </w:r>
            <w:r>
              <w:t>zachowują się adekwatnie do miejsca, w którym przebywają, czy nie pozostawiają nietypowych</w:t>
            </w:r>
            <w:r>
              <w:rPr>
                <w:spacing w:val="-9"/>
              </w:rPr>
              <w:t xml:space="preserve"> </w:t>
            </w:r>
            <w:r>
              <w:t>przedmiotów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kartonów,</w:t>
            </w:r>
            <w:r>
              <w:rPr>
                <w:spacing w:val="-10"/>
              </w:rPr>
              <w:t xml:space="preserve"> </w:t>
            </w:r>
            <w:r>
              <w:t>walizek,</w:t>
            </w:r>
            <w:r>
              <w:rPr>
                <w:spacing w:val="-11"/>
              </w:rPr>
              <w:t xml:space="preserve"> </w:t>
            </w:r>
            <w:r>
              <w:t>siatek,</w:t>
            </w:r>
            <w:r>
              <w:rPr>
                <w:spacing w:val="-8"/>
              </w:rPr>
              <w:t xml:space="preserve"> </w:t>
            </w:r>
            <w:r>
              <w:t>p</w:t>
            </w:r>
            <w:r>
              <w:t>lecaków</w:t>
            </w:r>
            <w:r>
              <w:rPr>
                <w:spacing w:val="-10"/>
              </w:rPr>
              <w:t xml:space="preserve"> </w:t>
            </w:r>
            <w:r>
              <w:t>etc.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spacing w:before="120" w:line="259" w:lineRule="auto"/>
              <w:ind w:left="107" w:right="95"/>
              <w:jc w:val="both"/>
              <w:rPr>
                <w:rFonts w:ascii="Caladea" w:hAnsi="Caladea"/>
              </w:rPr>
            </w:pPr>
            <w:r>
              <w:t>Po</w:t>
            </w:r>
            <w:r>
              <w:rPr>
                <w:spacing w:val="-6"/>
              </w:rPr>
              <w:t xml:space="preserve"> </w:t>
            </w:r>
            <w:r>
              <w:t>zakończeniu</w:t>
            </w:r>
            <w:r>
              <w:rPr>
                <w:spacing w:val="-7"/>
              </w:rPr>
              <w:t xml:space="preserve"> </w:t>
            </w:r>
            <w:r>
              <w:t>zajęć</w:t>
            </w:r>
            <w:r>
              <w:rPr>
                <w:spacing w:val="-7"/>
              </w:rPr>
              <w:t xml:space="preserve"> </w:t>
            </w:r>
            <w:r>
              <w:t>należy</w:t>
            </w:r>
            <w:r>
              <w:rPr>
                <w:spacing w:val="-5"/>
              </w:rPr>
              <w:t xml:space="preserve"> </w:t>
            </w:r>
            <w:r>
              <w:t>zamykać</w:t>
            </w:r>
            <w:r>
              <w:rPr>
                <w:spacing w:val="-5"/>
              </w:rPr>
              <w:t xml:space="preserve"> </w:t>
            </w:r>
            <w:r>
              <w:t>bramy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furtki</w:t>
            </w:r>
            <w:r>
              <w:rPr>
                <w:spacing w:val="-5"/>
              </w:rPr>
              <w:t xml:space="preserve"> </w:t>
            </w:r>
            <w:r>
              <w:t>prowadzące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szkoły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należące</w:t>
            </w:r>
            <w:r>
              <w:rPr>
                <w:spacing w:val="-7"/>
              </w:rPr>
              <w:t xml:space="preserve"> </w:t>
            </w:r>
            <w:r>
              <w:t xml:space="preserve">do </w:t>
            </w:r>
            <w:r>
              <w:rPr>
                <w:rFonts w:ascii="Caladea" w:hAnsi="Caladea"/>
              </w:rPr>
              <w:t>niej tereny (np. boiska, place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zabaw).</w:t>
            </w:r>
          </w:p>
        </w:tc>
      </w:tr>
    </w:tbl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F6B26">
        <w:trPr>
          <w:trHeight w:val="517"/>
        </w:trPr>
        <w:tc>
          <w:tcPr>
            <w:tcW w:w="9064" w:type="dxa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Wejścia do budynków i na tereny przyległe</w:t>
            </w:r>
          </w:p>
        </w:tc>
      </w:tr>
      <w:tr w:rsidR="00FF6B26">
        <w:trPr>
          <w:trHeight w:val="2587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24" w:line="266" w:lineRule="auto"/>
              <w:ind w:left="110" w:right="97"/>
              <w:jc w:val="both"/>
            </w:pPr>
            <w:r>
              <w:t>Szkoły znajdują się na terenach ogrodzonych, standardowo posiadają 3 i więcej wejść do budynku. Klucze wejściowe znajdują się w stałym posiadaniu osób upoważnionych lub wydawane są zgodnie z ustalonymi przez szkoły procedurami.</w:t>
            </w:r>
          </w:p>
          <w:p w:rsidR="00FF6B26" w:rsidRDefault="00025D81">
            <w:pPr>
              <w:pStyle w:val="TableParagraph"/>
              <w:spacing w:before="124" w:line="266" w:lineRule="auto"/>
              <w:ind w:left="110" w:right="91"/>
              <w:jc w:val="both"/>
            </w:pPr>
            <w:r>
              <w:t>W szkołach zlokalizowanych w</w:t>
            </w:r>
            <w:r>
              <w:t xml:space="preserve"> dużych miastach przy wejściu do budynków najczęściej znajduje</w:t>
            </w:r>
            <w:r>
              <w:rPr>
                <w:spacing w:val="-23"/>
              </w:rPr>
              <w:t xml:space="preserve"> </w:t>
            </w:r>
            <w:r>
              <w:t>się</w:t>
            </w:r>
            <w:r>
              <w:rPr>
                <w:spacing w:val="-22"/>
              </w:rPr>
              <w:t xml:space="preserve"> </w:t>
            </w:r>
            <w:r>
              <w:t>portiernia.</w:t>
            </w:r>
            <w:r>
              <w:rPr>
                <w:spacing w:val="-22"/>
              </w:rPr>
              <w:t xml:space="preserve"> </w:t>
            </w:r>
            <w:r>
              <w:t>Z</w:t>
            </w:r>
            <w:r>
              <w:rPr>
                <w:spacing w:val="-23"/>
              </w:rPr>
              <w:t xml:space="preserve"> </w:t>
            </w:r>
            <w:r>
              <w:t>trudniejszą</w:t>
            </w:r>
            <w:r>
              <w:rPr>
                <w:spacing w:val="-22"/>
              </w:rPr>
              <w:t xml:space="preserve"> </w:t>
            </w:r>
            <w:r>
              <w:t>sytuacją</w:t>
            </w:r>
            <w:r>
              <w:rPr>
                <w:spacing w:val="-24"/>
              </w:rPr>
              <w:t xml:space="preserve"> </w:t>
            </w:r>
            <w:r>
              <w:t>mamy</w:t>
            </w:r>
            <w:r>
              <w:rPr>
                <w:spacing w:val="-23"/>
              </w:rPr>
              <w:t xml:space="preserve"> </w:t>
            </w:r>
            <w:r>
              <w:t>do</w:t>
            </w:r>
            <w:r>
              <w:rPr>
                <w:spacing w:val="-22"/>
              </w:rPr>
              <w:t xml:space="preserve"> </w:t>
            </w:r>
            <w:r>
              <w:t>czynienia</w:t>
            </w:r>
            <w:r>
              <w:rPr>
                <w:spacing w:val="-22"/>
              </w:rPr>
              <w:t xml:space="preserve"> </w:t>
            </w:r>
            <w:r>
              <w:t>w</w:t>
            </w:r>
            <w:r>
              <w:rPr>
                <w:spacing w:val="-23"/>
              </w:rPr>
              <w:t xml:space="preserve"> </w:t>
            </w:r>
            <w:r>
              <w:t>szkołach</w:t>
            </w:r>
            <w:r>
              <w:rPr>
                <w:spacing w:val="-23"/>
              </w:rPr>
              <w:t xml:space="preserve"> </w:t>
            </w:r>
            <w:r>
              <w:t>zlokalizowanych w</w:t>
            </w:r>
            <w:r>
              <w:rPr>
                <w:spacing w:val="-35"/>
              </w:rPr>
              <w:t xml:space="preserve"> </w:t>
            </w:r>
            <w:r>
              <w:t>mniejszych</w:t>
            </w:r>
            <w:r>
              <w:rPr>
                <w:spacing w:val="-35"/>
              </w:rPr>
              <w:t xml:space="preserve"> </w:t>
            </w:r>
            <w:r>
              <w:t>miejscowościach,</w:t>
            </w:r>
            <w:r>
              <w:rPr>
                <w:spacing w:val="-34"/>
              </w:rPr>
              <w:t xml:space="preserve"> </w:t>
            </w:r>
            <w:r>
              <w:t>gdzie</w:t>
            </w:r>
            <w:r>
              <w:rPr>
                <w:spacing w:val="-36"/>
              </w:rPr>
              <w:t xml:space="preserve"> </w:t>
            </w:r>
            <w:r>
              <w:t>często</w:t>
            </w:r>
            <w:r>
              <w:rPr>
                <w:spacing w:val="-35"/>
              </w:rPr>
              <w:t xml:space="preserve"> </w:t>
            </w:r>
            <w:r>
              <w:t>brak</w:t>
            </w:r>
            <w:r>
              <w:rPr>
                <w:spacing w:val="-35"/>
              </w:rPr>
              <w:t xml:space="preserve"> </w:t>
            </w:r>
            <w:r>
              <w:t>portierni</w:t>
            </w:r>
            <w:r>
              <w:rPr>
                <w:spacing w:val="-34"/>
              </w:rPr>
              <w:t xml:space="preserve"> </w:t>
            </w:r>
            <w:r>
              <w:t>lub</w:t>
            </w:r>
            <w:r>
              <w:rPr>
                <w:spacing w:val="-35"/>
              </w:rPr>
              <w:t xml:space="preserve"> </w:t>
            </w:r>
            <w:r>
              <w:t>osoby</w:t>
            </w:r>
            <w:r>
              <w:rPr>
                <w:spacing w:val="-35"/>
              </w:rPr>
              <w:t xml:space="preserve"> </w:t>
            </w:r>
            <w:r>
              <w:t>pełniącej</w:t>
            </w:r>
            <w:r>
              <w:rPr>
                <w:spacing w:val="-35"/>
              </w:rPr>
              <w:t xml:space="preserve"> </w:t>
            </w:r>
            <w:r>
              <w:t>funkcję</w:t>
            </w:r>
            <w:r>
              <w:rPr>
                <w:spacing w:val="-35"/>
              </w:rPr>
              <w:t xml:space="preserve"> </w:t>
            </w:r>
            <w:r>
              <w:t>portiera</w:t>
            </w:r>
            <w:r>
              <w:rPr>
                <w:rFonts w:ascii="Caladea" w:hAnsi="Caladea"/>
              </w:rPr>
              <w:t xml:space="preserve">, </w:t>
            </w:r>
            <w:r>
              <w:t>a osoby wchodzące/wychodzące kontrolowane są przez wyznaczoną osobę dyżurującą przy wejściu.</w:t>
            </w:r>
          </w:p>
        </w:tc>
      </w:tr>
      <w:tr w:rsidR="00FF6B26">
        <w:trPr>
          <w:trHeight w:val="517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REKOMENDACJE DLA DZIAŁAŃ SZKOŁY:</w:t>
            </w:r>
          </w:p>
        </w:tc>
      </w:tr>
    </w:tbl>
    <w:p w:rsidR="00FF6B26" w:rsidRDefault="00FF6B26">
      <w:pPr>
        <w:rPr>
          <w:rFonts w:ascii="Caladea" w:hAnsi="Caladea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F6B26">
        <w:trPr>
          <w:trHeight w:val="3105"/>
        </w:trPr>
        <w:tc>
          <w:tcPr>
            <w:tcW w:w="9064" w:type="dxa"/>
          </w:tcPr>
          <w:p w:rsidR="00FF6B26" w:rsidRDefault="00025D81">
            <w:pPr>
              <w:pStyle w:val="TableParagraph"/>
              <w:numPr>
                <w:ilvl w:val="0"/>
                <w:numId w:val="70"/>
              </w:numPr>
              <w:tabs>
                <w:tab w:val="left" w:pos="471"/>
              </w:tabs>
              <w:spacing w:line="264" w:lineRule="auto"/>
              <w:ind w:right="93"/>
              <w:jc w:val="both"/>
              <w:rPr>
                <w:rFonts w:ascii="Caladea" w:hAnsi="Caladea"/>
              </w:rPr>
            </w:pPr>
            <w:r>
              <w:lastRenderedPageBreak/>
              <w:t>należy</w:t>
            </w:r>
            <w:r>
              <w:rPr>
                <w:spacing w:val="-20"/>
              </w:rPr>
              <w:t xml:space="preserve"> </w:t>
            </w:r>
            <w:r>
              <w:rPr>
                <w:rFonts w:ascii="Caladea" w:hAnsi="Caladea"/>
                <w:b/>
              </w:rPr>
              <w:t>monitorować</w:t>
            </w:r>
            <w:r>
              <w:rPr>
                <w:rFonts w:ascii="Caladea" w:hAnsi="Caladea"/>
                <w:b/>
                <w:spacing w:val="-15"/>
              </w:rPr>
              <w:t xml:space="preserve"> </w:t>
            </w:r>
            <w:r>
              <w:rPr>
                <w:rFonts w:ascii="Caladea" w:hAnsi="Caladea"/>
                <w:b/>
              </w:rPr>
              <w:t>wejście</w:t>
            </w:r>
            <w:r>
              <w:rPr>
                <w:rFonts w:ascii="Caladea" w:hAnsi="Caladea"/>
                <w:b/>
                <w:spacing w:val="-14"/>
              </w:rPr>
              <w:t xml:space="preserve"> </w:t>
            </w:r>
            <w:r>
              <w:rPr>
                <w:rFonts w:ascii="Caladea" w:hAnsi="Caladea"/>
                <w:b/>
              </w:rPr>
              <w:t>do</w:t>
            </w:r>
            <w:r>
              <w:rPr>
                <w:rFonts w:ascii="Caladea" w:hAnsi="Caladea"/>
                <w:b/>
                <w:spacing w:val="-14"/>
              </w:rPr>
              <w:t xml:space="preserve"> </w:t>
            </w:r>
            <w:r>
              <w:rPr>
                <w:rFonts w:ascii="Caladea" w:hAnsi="Caladea"/>
                <w:b/>
              </w:rPr>
              <w:t>budynku</w:t>
            </w:r>
            <w:r>
              <w:rPr>
                <w:rFonts w:ascii="Caladea" w:hAnsi="Caladea"/>
              </w:rPr>
              <w:t>,</w:t>
            </w:r>
            <w:r>
              <w:rPr>
                <w:rFonts w:ascii="Caladea" w:hAnsi="Caladea"/>
                <w:spacing w:val="-14"/>
              </w:rPr>
              <w:t xml:space="preserve"> </w:t>
            </w:r>
            <w:r>
              <w:rPr>
                <w:rFonts w:ascii="Caladea" w:hAnsi="Caladea"/>
                <w:b/>
              </w:rPr>
              <w:t>weryfikować</w:t>
            </w:r>
            <w:r>
              <w:rPr>
                <w:rFonts w:ascii="Caladea" w:hAnsi="Caladea"/>
                <w:b/>
                <w:spacing w:val="-15"/>
              </w:rPr>
              <w:t xml:space="preserve"> </w:t>
            </w:r>
            <w:r>
              <w:rPr>
                <w:rFonts w:ascii="Caladea" w:hAnsi="Caladea"/>
                <w:b/>
              </w:rPr>
              <w:t>osoby</w:t>
            </w:r>
            <w:r>
              <w:rPr>
                <w:rFonts w:ascii="Caladea" w:hAnsi="Caladea"/>
                <w:b/>
                <w:spacing w:val="-13"/>
              </w:rPr>
              <w:t xml:space="preserve"> </w:t>
            </w:r>
            <w:r>
              <w:t>wchodzące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19"/>
              </w:rPr>
              <w:t xml:space="preserve"> </w:t>
            </w:r>
            <w:r>
              <w:t>budynku</w:t>
            </w:r>
            <w:r>
              <w:rPr>
                <w:spacing w:val="-17"/>
              </w:rPr>
              <w:t xml:space="preserve"> </w:t>
            </w:r>
            <w:r>
              <w:t>– zwłaszcza niezwiązane z codziennym życiem szkoły i nie dopuszczać do ich swobodnego poruszania się po terenie</w:t>
            </w:r>
            <w:r>
              <w:rPr>
                <w:spacing w:val="-25"/>
              </w:rPr>
              <w:t xml:space="preserve"> </w:t>
            </w:r>
            <w:r>
              <w:t>szkoły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70"/>
              </w:numPr>
              <w:tabs>
                <w:tab w:val="left" w:pos="471"/>
              </w:tabs>
              <w:spacing w:before="110" w:line="256" w:lineRule="auto"/>
              <w:ind w:right="94"/>
              <w:jc w:val="both"/>
              <w:rPr>
                <w:rFonts w:ascii="Caladea" w:hAnsi="Caladea"/>
              </w:rPr>
            </w:pPr>
            <w:r>
              <w:t xml:space="preserve">nie należy </w:t>
            </w:r>
            <w:r>
              <w:rPr>
                <w:rFonts w:ascii="Caladea" w:hAnsi="Caladea"/>
                <w:b/>
              </w:rPr>
              <w:t xml:space="preserve">pozostawiać otwartych drzwi </w:t>
            </w:r>
            <w:r>
              <w:t>do budynku szkoły, szczególnie tych, które</w:t>
            </w:r>
            <w:r>
              <w:rPr>
                <w:spacing w:val="-29"/>
              </w:rPr>
              <w:t xml:space="preserve"> </w:t>
            </w:r>
            <w:r>
              <w:t>nie podlegają</w:t>
            </w:r>
            <w:r>
              <w:rPr>
                <w:spacing w:val="-10"/>
              </w:rPr>
              <w:t xml:space="preserve"> </w:t>
            </w:r>
            <w:r>
              <w:t>monitorowaniu</w:t>
            </w:r>
            <w:r>
              <w:rPr>
                <w:spacing w:val="-10"/>
              </w:rPr>
              <w:t xml:space="preserve"> </w:t>
            </w:r>
            <w:r>
              <w:t>i/lub</w:t>
            </w:r>
            <w:r>
              <w:rPr>
                <w:spacing w:val="-10"/>
              </w:rPr>
              <w:t xml:space="preserve"> </w:t>
            </w:r>
            <w:r>
              <w:t>bezpośredniej</w:t>
            </w:r>
            <w:r>
              <w:rPr>
                <w:spacing w:val="-10"/>
              </w:rPr>
              <w:t xml:space="preserve"> </w:t>
            </w:r>
            <w:r>
              <w:t>kontroli</w:t>
            </w:r>
            <w:r>
              <w:rPr>
                <w:spacing w:val="-8"/>
              </w:rPr>
              <w:t xml:space="preserve"> </w:t>
            </w:r>
            <w:r>
              <w:t>pracownika</w:t>
            </w:r>
            <w:r>
              <w:rPr>
                <w:spacing w:val="-10"/>
              </w:rPr>
              <w:t xml:space="preserve"> </w:t>
            </w:r>
            <w:r>
              <w:t>szkoły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70"/>
              </w:numPr>
              <w:tabs>
                <w:tab w:val="left" w:pos="471"/>
              </w:tabs>
              <w:spacing w:before="123"/>
              <w:ind w:hanging="361"/>
              <w:rPr>
                <w:rFonts w:ascii="Caladea" w:hAnsi="Caladea"/>
              </w:rPr>
            </w:pPr>
            <w:r>
              <w:t xml:space="preserve">nie należy </w:t>
            </w:r>
            <w:r>
              <w:rPr>
                <w:rFonts w:ascii="Caladea" w:hAnsi="Caladea"/>
                <w:b/>
              </w:rPr>
              <w:t xml:space="preserve">wpuszczać bez weryfikacji </w:t>
            </w:r>
            <w:r>
              <w:t>osób na teren</w:t>
            </w:r>
            <w:r>
              <w:rPr>
                <w:spacing w:val="-36"/>
              </w:rPr>
              <w:t xml:space="preserve"> </w:t>
            </w:r>
            <w:r>
              <w:t>szkoły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before="140" w:line="259" w:lineRule="auto"/>
              <w:ind w:left="467" w:right="93" w:hanging="358"/>
              <w:jc w:val="both"/>
              <w:rPr>
                <w:rFonts w:ascii="Caladea" w:hAnsi="Caladea"/>
              </w:rPr>
            </w:pPr>
            <w:r>
              <w:t xml:space="preserve">należy </w:t>
            </w:r>
            <w:r>
              <w:rPr>
                <w:rFonts w:ascii="Caladea" w:hAnsi="Caladea"/>
                <w:b/>
              </w:rPr>
              <w:t>prowadzić książkę wejść i wyjść</w:t>
            </w:r>
            <w:r>
              <w:t>, zwłaszcza osób niezwiązanych bezpośrednio z placówką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70"/>
              </w:numPr>
              <w:tabs>
                <w:tab w:val="left" w:pos="471"/>
              </w:tabs>
              <w:spacing w:before="120"/>
              <w:ind w:hanging="361"/>
              <w:rPr>
                <w:rFonts w:ascii="Caladea" w:hAnsi="Caladea"/>
              </w:rPr>
            </w:pPr>
            <w:r>
              <w:t>należy</w:t>
            </w:r>
            <w:r>
              <w:rPr>
                <w:spacing w:val="-8"/>
              </w:rPr>
              <w:t xml:space="preserve"> </w:t>
            </w:r>
            <w:r>
              <w:t>sprawować</w:t>
            </w:r>
            <w:r>
              <w:rPr>
                <w:spacing w:val="-5"/>
              </w:rPr>
              <w:t xml:space="preserve"> </w:t>
            </w:r>
            <w:r>
              <w:t>stały</w:t>
            </w:r>
            <w:r>
              <w:rPr>
                <w:spacing w:val="-7"/>
              </w:rPr>
              <w:t xml:space="preserve"> </w:t>
            </w:r>
            <w:r>
              <w:t>nadzór</w:t>
            </w:r>
            <w:r>
              <w:rPr>
                <w:spacing w:val="-7"/>
              </w:rPr>
              <w:t xml:space="preserve"> </w:t>
            </w:r>
            <w:r>
              <w:t>przy</w:t>
            </w:r>
            <w:r>
              <w:rPr>
                <w:spacing w:val="-7"/>
              </w:rPr>
              <w:t xml:space="preserve"> </w:t>
            </w:r>
            <w:r>
              <w:t>wejściu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budynku</w:t>
            </w:r>
            <w:r>
              <w:rPr>
                <w:spacing w:val="-6"/>
              </w:rPr>
              <w:t xml:space="preserve"> </w:t>
            </w:r>
            <w:r>
              <w:t>szkoł</w:t>
            </w:r>
            <w:r>
              <w:rPr>
                <w:rFonts w:ascii="Caladea" w:hAnsi="Caladea"/>
              </w:rPr>
              <w:t>y.</w:t>
            </w:r>
          </w:p>
        </w:tc>
      </w:tr>
      <w:tr w:rsidR="00FF6B26">
        <w:trPr>
          <w:trHeight w:val="520"/>
        </w:trPr>
        <w:tc>
          <w:tcPr>
            <w:tcW w:w="9064" w:type="dxa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Procedura wejścia/wyjścia</w:t>
            </w:r>
          </w:p>
        </w:tc>
      </w:tr>
      <w:tr w:rsidR="00FF6B26">
        <w:trPr>
          <w:trHeight w:val="1353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22" w:line="266" w:lineRule="auto"/>
              <w:ind w:left="110" w:right="95"/>
              <w:jc w:val="both"/>
            </w:pPr>
            <w:r>
              <w:t>Uczniowie najczęściej wpuszczani są do budynku wejściem głównym. Osoby z zewnątrz podlegają</w:t>
            </w:r>
            <w:r>
              <w:rPr>
                <w:spacing w:val="-10"/>
              </w:rPr>
              <w:t xml:space="preserve"> </w:t>
            </w:r>
            <w:r>
              <w:t>kontroli</w:t>
            </w:r>
            <w:r>
              <w:rPr>
                <w:spacing w:val="-10"/>
              </w:rPr>
              <w:t xml:space="preserve"> </w:t>
            </w:r>
            <w:r>
              <w:t>portiera</w:t>
            </w:r>
            <w:r>
              <w:rPr>
                <w:spacing w:val="-9"/>
              </w:rPr>
              <w:t xml:space="preserve"> </w:t>
            </w:r>
            <w:r>
              <w:t>lub</w:t>
            </w:r>
            <w:r>
              <w:rPr>
                <w:spacing w:val="-11"/>
              </w:rPr>
              <w:t xml:space="preserve"> </w:t>
            </w:r>
            <w:r>
              <w:t>osoby</w:t>
            </w:r>
            <w:r>
              <w:rPr>
                <w:spacing w:val="-11"/>
              </w:rPr>
              <w:t xml:space="preserve"> </w:t>
            </w:r>
            <w:r>
              <w:t>wyznaczonej,</w:t>
            </w:r>
            <w:r>
              <w:rPr>
                <w:spacing w:val="-11"/>
              </w:rPr>
              <w:t xml:space="preserve"> </w:t>
            </w:r>
            <w:r>
              <w:t>stosowany</w:t>
            </w:r>
            <w:r>
              <w:rPr>
                <w:spacing w:val="-11"/>
              </w:rPr>
              <w:t xml:space="preserve"> </w:t>
            </w:r>
            <w:r>
              <w:t>jest</w:t>
            </w:r>
            <w:r>
              <w:rPr>
                <w:spacing w:val="-10"/>
              </w:rPr>
              <w:t xml:space="preserve"> </w:t>
            </w:r>
            <w:r>
              <w:t>również</w:t>
            </w:r>
            <w:r>
              <w:rPr>
                <w:spacing w:val="-12"/>
              </w:rPr>
              <w:t xml:space="preserve"> </w:t>
            </w:r>
            <w:r>
              <w:t>wpis</w:t>
            </w:r>
            <w:r>
              <w:rPr>
                <w:spacing w:val="-10"/>
              </w:rPr>
              <w:t xml:space="preserve"> </w:t>
            </w:r>
            <w:r>
              <w:t>księgi</w:t>
            </w:r>
            <w:r>
              <w:rPr>
                <w:spacing w:val="-9"/>
              </w:rPr>
              <w:t xml:space="preserve"> </w:t>
            </w:r>
            <w:r>
              <w:t>gości. Bardzo</w:t>
            </w:r>
            <w:r>
              <w:rPr>
                <w:spacing w:val="-17"/>
              </w:rPr>
              <w:t xml:space="preserve"> </w:t>
            </w:r>
            <w:r>
              <w:t>często</w:t>
            </w:r>
            <w:r>
              <w:rPr>
                <w:spacing w:val="-15"/>
              </w:rPr>
              <w:t xml:space="preserve"> </w:t>
            </w:r>
            <w:r>
              <w:t>gość</w:t>
            </w:r>
            <w:r>
              <w:rPr>
                <w:spacing w:val="-14"/>
              </w:rPr>
              <w:t xml:space="preserve"> </w:t>
            </w:r>
            <w:r>
              <w:t>nie</w:t>
            </w:r>
            <w:r>
              <w:rPr>
                <w:spacing w:val="-14"/>
              </w:rPr>
              <w:t xml:space="preserve"> </w:t>
            </w:r>
            <w:r>
              <w:t>jest</w:t>
            </w:r>
            <w:r>
              <w:rPr>
                <w:spacing w:val="-15"/>
              </w:rPr>
              <w:t xml:space="preserve"> </w:t>
            </w:r>
            <w:r>
              <w:t>doprowadzany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16"/>
              </w:rPr>
              <w:t xml:space="preserve"> </w:t>
            </w:r>
            <w:r>
              <w:t>celu,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4"/>
              </w:rPr>
              <w:t xml:space="preserve"> </w:t>
            </w:r>
            <w:r>
              <w:t>umożliwia</w:t>
            </w:r>
            <w:r>
              <w:rPr>
                <w:spacing w:val="-17"/>
              </w:rPr>
              <w:t xml:space="preserve"> </w:t>
            </w:r>
            <w:r>
              <w:t>mu</w:t>
            </w:r>
            <w:r>
              <w:rPr>
                <w:spacing w:val="-16"/>
              </w:rPr>
              <w:t xml:space="preserve"> </w:t>
            </w:r>
            <w:r>
              <w:t>swobodne</w:t>
            </w:r>
            <w:r>
              <w:rPr>
                <w:spacing w:val="-15"/>
              </w:rPr>
              <w:t xml:space="preserve"> </w:t>
            </w:r>
            <w:r>
              <w:t>poruszanie</w:t>
            </w:r>
            <w:r>
              <w:rPr>
                <w:spacing w:val="-16"/>
              </w:rPr>
              <w:t xml:space="preserve"> </w:t>
            </w:r>
            <w:r>
              <w:t>się po placówce</w:t>
            </w:r>
            <w:r>
              <w:rPr>
                <w:spacing w:val="-14"/>
              </w:rPr>
              <w:t xml:space="preserve"> </w:t>
            </w:r>
            <w:r>
              <w:t>szkolnej.</w:t>
            </w:r>
          </w:p>
        </w:tc>
      </w:tr>
      <w:tr w:rsidR="00FF6B26">
        <w:trPr>
          <w:trHeight w:val="1473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15"/>
              <w:ind w:left="110"/>
              <w:jc w:val="both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REKOMENDACJE DLA DZIAŁAŃ SZKOŁY:</w:t>
            </w:r>
          </w:p>
          <w:p w:rsidR="00FF6B26" w:rsidRDefault="00025D81">
            <w:pPr>
              <w:pStyle w:val="TableParagraph"/>
              <w:spacing w:before="147" w:line="264" w:lineRule="auto"/>
              <w:ind w:left="110" w:right="94"/>
              <w:jc w:val="both"/>
            </w:pPr>
            <w:r>
              <w:t>Procedury wejścia/wyjścia powinny być dokładnie określone i przedstawione pracownikom administracyjnym oraz dydaktycznym. Bezwzględnie nie można pozwolić na sw</w:t>
            </w:r>
            <w:r>
              <w:rPr>
                <w:rFonts w:ascii="Caladea" w:hAnsi="Caladea"/>
              </w:rPr>
              <w:t xml:space="preserve">obodne </w:t>
            </w:r>
            <w:r>
              <w:t>poruszanie się po terenie szkoły osobie obcej.</w:t>
            </w:r>
          </w:p>
        </w:tc>
      </w:tr>
    </w:tbl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7"/>
        <w:rPr>
          <w:rFonts w:ascii="Caladea"/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F6B26">
        <w:trPr>
          <w:trHeight w:val="517"/>
        </w:trPr>
        <w:tc>
          <w:tcPr>
            <w:tcW w:w="9064" w:type="dxa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System alarmowy</w:t>
            </w:r>
          </w:p>
        </w:tc>
      </w:tr>
      <w:tr w:rsidR="00FF6B26">
        <w:trPr>
          <w:trHeight w:val="1075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27" w:line="264" w:lineRule="auto"/>
              <w:ind w:left="110" w:right="93"/>
              <w:jc w:val="both"/>
            </w:pPr>
            <w:r>
              <w:t>Placówki</w:t>
            </w:r>
            <w:r>
              <w:rPr>
                <w:spacing w:val="-24"/>
              </w:rPr>
              <w:t xml:space="preserve"> </w:t>
            </w:r>
            <w:r>
              <w:t>szkolne</w:t>
            </w:r>
            <w:r>
              <w:rPr>
                <w:spacing w:val="-23"/>
              </w:rPr>
              <w:t xml:space="preserve"> </w:t>
            </w:r>
            <w:r>
              <w:t>posiadają</w:t>
            </w:r>
            <w:r>
              <w:rPr>
                <w:spacing w:val="-24"/>
              </w:rPr>
              <w:t xml:space="preserve"> </w:t>
            </w:r>
            <w:r>
              <w:t>system</w:t>
            </w:r>
            <w:r>
              <w:rPr>
                <w:spacing w:val="-23"/>
              </w:rPr>
              <w:t xml:space="preserve"> </w:t>
            </w:r>
            <w:r>
              <w:t>alarmowy</w:t>
            </w:r>
            <w:r>
              <w:rPr>
                <w:spacing w:val="-23"/>
              </w:rPr>
              <w:t xml:space="preserve"> </w:t>
            </w:r>
            <w:r>
              <w:t>–</w:t>
            </w:r>
            <w:r>
              <w:rPr>
                <w:spacing w:val="-24"/>
              </w:rPr>
              <w:t xml:space="preserve"> </w:t>
            </w:r>
            <w:r>
              <w:t>to</w:t>
            </w:r>
            <w:r>
              <w:rPr>
                <w:spacing w:val="-23"/>
              </w:rPr>
              <w:t xml:space="preserve"> </w:t>
            </w:r>
            <w:r>
              <w:t>najczęściej</w:t>
            </w:r>
            <w:r>
              <w:rPr>
                <w:spacing w:val="-24"/>
              </w:rPr>
              <w:t xml:space="preserve"> </w:t>
            </w:r>
            <w:r>
              <w:t>dzwonek.</w:t>
            </w:r>
            <w:r>
              <w:rPr>
                <w:spacing w:val="-23"/>
              </w:rPr>
              <w:t xml:space="preserve"> </w:t>
            </w:r>
            <w:r>
              <w:t>Nauczyciele</w:t>
            </w:r>
            <w:r>
              <w:rPr>
                <w:spacing w:val="-24"/>
              </w:rPr>
              <w:t xml:space="preserve"> </w:t>
            </w:r>
            <w:r>
              <w:t>i</w:t>
            </w:r>
            <w:r>
              <w:rPr>
                <w:spacing w:val="-24"/>
              </w:rPr>
              <w:t xml:space="preserve"> </w:t>
            </w:r>
            <w:r>
              <w:t>personel administracyjny są na ogół zaznajomieni z systemem alarmowym oraz z zasadami postępowania</w:t>
            </w:r>
            <w:r>
              <w:rPr>
                <w:spacing w:val="-11"/>
              </w:rPr>
              <w:t xml:space="preserve"> </w:t>
            </w:r>
            <w:r>
              <w:t>po</w:t>
            </w:r>
            <w:r>
              <w:rPr>
                <w:spacing w:val="-10"/>
              </w:rPr>
              <w:t xml:space="preserve"> </w:t>
            </w:r>
            <w:r>
              <w:t>jego</w:t>
            </w:r>
            <w:r>
              <w:rPr>
                <w:spacing w:val="-10"/>
              </w:rPr>
              <w:t xml:space="preserve"> </w:t>
            </w:r>
            <w:r>
              <w:t>ogłoszeniu,</w:t>
            </w:r>
            <w:r>
              <w:rPr>
                <w:spacing w:val="-10"/>
              </w:rPr>
              <w:t xml:space="preserve"> </w:t>
            </w:r>
            <w:r>
              <w:t>niezbędną</w:t>
            </w:r>
            <w:r>
              <w:rPr>
                <w:spacing w:val="-10"/>
              </w:rPr>
              <w:t xml:space="preserve"> </w:t>
            </w:r>
            <w:r>
              <w:t>wi</w:t>
            </w:r>
            <w:r>
              <w:rPr>
                <w:rFonts w:ascii="Caladea" w:hAnsi="Caladea"/>
              </w:rPr>
              <w:t>e</w:t>
            </w:r>
            <w:r>
              <w:t>dzę</w:t>
            </w:r>
            <w:r>
              <w:rPr>
                <w:spacing w:val="-10"/>
              </w:rPr>
              <w:t xml:space="preserve"> </w:t>
            </w:r>
            <w:r>
              <w:t>posiadają</w:t>
            </w:r>
            <w:r>
              <w:rPr>
                <w:spacing w:val="-10"/>
              </w:rPr>
              <w:t xml:space="preserve"> </w:t>
            </w:r>
            <w:r>
              <w:t>również</w:t>
            </w:r>
            <w:r>
              <w:rPr>
                <w:spacing w:val="-10"/>
              </w:rPr>
              <w:t xml:space="preserve"> </w:t>
            </w:r>
            <w:r>
              <w:t>uczniowie.</w:t>
            </w:r>
          </w:p>
        </w:tc>
      </w:tr>
      <w:tr w:rsidR="00FF6B26">
        <w:trPr>
          <w:trHeight w:val="2709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19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REKOMENDACJE POSTĘPOWANIA:</w:t>
            </w:r>
          </w:p>
          <w:p w:rsidR="00FF6B26" w:rsidRDefault="00025D81">
            <w:pPr>
              <w:pStyle w:val="TableParagraph"/>
              <w:numPr>
                <w:ilvl w:val="0"/>
                <w:numId w:val="69"/>
              </w:numPr>
              <w:tabs>
                <w:tab w:val="left" w:pos="471"/>
              </w:tabs>
              <w:spacing w:before="141"/>
              <w:ind w:hanging="361"/>
              <w:jc w:val="both"/>
            </w:pPr>
            <w:r>
              <w:t>należy opracować/dopracować system alarmowania. System alarmowy na</w:t>
            </w:r>
            <w:r>
              <w:rPr>
                <w:spacing w:val="45"/>
              </w:rPr>
              <w:t xml:space="preserve"> </w:t>
            </w:r>
            <w:r>
              <w:t>wypadek</w:t>
            </w:r>
          </w:p>
          <w:p w:rsidR="00FF6B26" w:rsidRDefault="00025D81">
            <w:pPr>
              <w:pStyle w:val="TableParagraph"/>
              <w:spacing w:before="28" w:line="264" w:lineRule="auto"/>
              <w:ind w:left="470" w:right="96"/>
              <w:jc w:val="both"/>
              <w:rPr>
                <w:rFonts w:ascii="Caladea" w:hAnsi="Caladea"/>
              </w:rPr>
            </w:pPr>
            <w:r>
              <w:t>„barykadowania” – konieczności pozostania w pomieszczeniach, klasach powinien wyraźnie odróżniać się od systemu alarmowania na wypadek ewakuacji. Informacje o obowiązującym systemie alarmowym w placówce należy udostępnić uczniom, nauczycielom i pracownikom</w:t>
            </w:r>
            <w:r>
              <w:t xml:space="preserve"> szkoły w dostępnych miejscach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9"/>
              </w:numPr>
              <w:tabs>
                <w:tab w:val="left" w:pos="471"/>
              </w:tabs>
              <w:spacing w:before="115" w:line="266" w:lineRule="auto"/>
              <w:ind w:right="92"/>
              <w:jc w:val="both"/>
            </w:pPr>
            <w:r>
              <w:t>należy prowadzić ćwiczenia praktyczne z użyciem sygnałów alarmowych na wypadek ewakuacji</w:t>
            </w:r>
            <w:r>
              <w:rPr>
                <w:spacing w:val="-8"/>
              </w:rPr>
              <w:t xml:space="preserve"> </w:t>
            </w:r>
            <w:r>
              <w:t>oraz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wypadek</w:t>
            </w:r>
            <w:r>
              <w:rPr>
                <w:spacing w:val="-9"/>
              </w:rPr>
              <w:t xml:space="preserve"> </w:t>
            </w:r>
            <w:r>
              <w:t>konieczności</w:t>
            </w:r>
            <w:r>
              <w:rPr>
                <w:spacing w:val="-8"/>
              </w:rPr>
              <w:t xml:space="preserve"> </w:t>
            </w:r>
            <w:r>
              <w:t>pozostania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pomieszczeniach.</w:t>
            </w:r>
          </w:p>
        </w:tc>
      </w:tr>
    </w:tbl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6"/>
        <w:rPr>
          <w:rFonts w:ascii="Caladea"/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FF6B26">
        <w:trPr>
          <w:trHeight w:val="518"/>
        </w:trPr>
        <w:tc>
          <w:tcPr>
            <w:tcW w:w="9062" w:type="dxa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Drogi ewakuacyjne</w:t>
            </w:r>
          </w:p>
        </w:tc>
      </w:tr>
      <w:tr w:rsidR="00FF6B26">
        <w:trPr>
          <w:trHeight w:val="1631"/>
        </w:trPr>
        <w:tc>
          <w:tcPr>
            <w:tcW w:w="9062" w:type="dxa"/>
          </w:tcPr>
          <w:p w:rsidR="00FF6B26" w:rsidRDefault="00025D81">
            <w:pPr>
              <w:pStyle w:val="TableParagraph"/>
              <w:spacing w:before="117" w:line="266" w:lineRule="auto"/>
              <w:ind w:left="110" w:right="94"/>
              <w:jc w:val="both"/>
            </w:pPr>
            <w:r>
              <w:rPr>
                <w:rFonts w:ascii="Caladea" w:hAnsi="Caladea"/>
              </w:rPr>
              <w:t>Drogi</w:t>
            </w:r>
            <w:r>
              <w:rPr>
                <w:rFonts w:ascii="Caladea" w:hAnsi="Caladea"/>
                <w:spacing w:val="-19"/>
              </w:rPr>
              <w:t xml:space="preserve"> </w:t>
            </w:r>
            <w:r>
              <w:rPr>
                <w:rFonts w:ascii="Caladea" w:hAnsi="Caladea"/>
              </w:rPr>
              <w:t>ewakuacyjne</w:t>
            </w:r>
            <w:r>
              <w:rPr>
                <w:rFonts w:ascii="Caladea" w:hAnsi="Caladea"/>
                <w:spacing w:val="-18"/>
              </w:rPr>
              <w:t xml:space="preserve"> </w:t>
            </w:r>
            <w:r>
              <w:t>w</w:t>
            </w:r>
            <w:r>
              <w:rPr>
                <w:spacing w:val="-24"/>
              </w:rPr>
              <w:t xml:space="preserve"> </w:t>
            </w:r>
            <w:r>
              <w:t>budynkach</w:t>
            </w:r>
            <w:r>
              <w:rPr>
                <w:spacing w:val="-24"/>
              </w:rPr>
              <w:t xml:space="preserve"> </w:t>
            </w:r>
            <w:r>
              <w:t>szkolnych</w:t>
            </w:r>
            <w:r>
              <w:rPr>
                <w:spacing w:val="-24"/>
              </w:rPr>
              <w:t xml:space="preserve"> </w:t>
            </w:r>
            <w:r>
              <w:t>są</w:t>
            </w:r>
            <w:r>
              <w:rPr>
                <w:spacing w:val="-26"/>
              </w:rPr>
              <w:t xml:space="preserve"> </w:t>
            </w:r>
            <w:r>
              <w:t>oznakowane,</w:t>
            </w:r>
            <w:r>
              <w:rPr>
                <w:spacing w:val="-23"/>
              </w:rPr>
              <w:t xml:space="preserve"> </w:t>
            </w:r>
            <w:r>
              <w:t>jednak</w:t>
            </w:r>
            <w:r>
              <w:rPr>
                <w:spacing w:val="-23"/>
              </w:rPr>
              <w:t xml:space="preserve"> </w:t>
            </w:r>
            <w:r>
              <w:t>nie</w:t>
            </w:r>
            <w:r>
              <w:rPr>
                <w:spacing w:val="-23"/>
              </w:rPr>
              <w:t xml:space="preserve"> </w:t>
            </w:r>
            <w:r>
              <w:t>zawsze</w:t>
            </w:r>
            <w:r>
              <w:rPr>
                <w:spacing w:val="-24"/>
              </w:rPr>
              <w:t xml:space="preserve"> </w:t>
            </w:r>
            <w:r>
              <w:t>oznakowanie</w:t>
            </w:r>
            <w:r>
              <w:rPr>
                <w:spacing w:val="-24"/>
              </w:rPr>
              <w:t xml:space="preserve"> </w:t>
            </w:r>
            <w:r>
              <w:t>to jest czytelne dla kadry i dla</w:t>
            </w:r>
            <w:r>
              <w:rPr>
                <w:spacing w:val="-37"/>
              </w:rPr>
              <w:t xml:space="preserve"> </w:t>
            </w:r>
            <w:r>
              <w:t>uczniów.</w:t>
            </w:r>
          </w:p>
          <w:p w:rsidR="00FF6B26" w:rsidRDefault="00025D81">
            <w:pPr>
              <w:pStyle w:val="TableParagraph"/>
              <w:spacing w:before="100" w:line="278" w:lineRule="exact"/>
              <w:ind w:left="110" w:right="92"/>
              <w:jc w:val="both"/>
              <w:rPr>
                <w:rFonts w:ascii="Caladea" w:hAnsi="Caladea"/>
              </w:rPr>
            </w:pPr>
            <w:r>
              <w:t>Miejscem</w:t>
            </w:r>
            <w:r>
              <w:rPr>
                <w:spacing w:val="-20"/>
              </w:rPr>
              <w:t xml:space="preserve"> </w:t>
            </w:r>
            <w:r>
              <w:t>docelowym</w:t>
            </w:r>
            <w:r>
              <w:rPr>
                <w:spacing w:val="-19"/>
              </w:rPr>
              <w:t xml:space="preserve"> </w:t>
            </w:r>
            <w:r>
              <w:t>ewakuacji</w:t>
            </w:r>
            <w:r>
              <w:rPr>
                <w:spacing w:val="-19"/>
              </w:rPr>
              <w:t xml:space="preserve"> </w:t>
            </w:r>
            <w:r>
              <w:t>jest</w:t>
            </w:r>
            <w:r>
              <w:rPr>
                <w:spacing w:val="-20"/>
              </w:rPr>
              <w:t xml:space="preserve"> </w:t>
            </w:r>
            <w:r>
              <w:t>najczęściej</w:t>
            </w:r>
            <w:r>
              <w:rPr>
                <w:spacing w:val="-19"/>
              </w:rPr>
              <w:t xml:space="preserve"> </w:t>
            </w:r>
            <w:r>
              <w:rPr>
                <w:rFonts w:ascii="Caladea" w:hAnsi="Caladea"/>
                <w:b/>
              </w:rPr>
              <w:t>boisko</w:t>
            </w:r>
            <w:r>
              <w:rPr>
                <w:rFonts w:ascii="Caladea" w:hAnsi="Caladea"/>
                <w:b/>
                <w:spacing w:val="-16"/>
              </w:rPr>
              <w:t xml:space="preserve"> </w:t>
            </w:r>
            <w:r>
              <w:rPr>
                <w:rFonts w:ascii="Caladea" w:hAnsi="Caladea"/>
                <w:b/>
              </w:rPr>
              <w:t>szkolne</w:t>
            </w:r>
            <w:r>
              <w:rPr>
                <w:rFonts w:ascii="Caladea" w:hAnsi="Caladea"/>
              </w:rPr>
              <w:t>.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>Brak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>alternatywnego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 xml:space="preserve">miejsca </w:t>
            </w:r>
            <w:r>
              <w:t>może stanowić poważny problem podczas ataku zewnętrznego (brak możliwości ucieczki, schronien</w:t>
            </w:r>
            <w:r>
              <w:t>ia</w:t>
            </w:r>
            <w:r>
              <w:rPr>
                <w:spacing w:val="20"/>
              </w:rPr>
              <w:t xml:space="preserve"> </w:t>
            </w:r>
            <w:r>
              <w:t>się,</w:t>
            </w:r>
            <w:r>
              <w:rPr>
                <w:spacing w:val="23"/>
              </w:rPr>
              <w:t xml:space="preserve"> </w:t>
            </w:r>
            <w:r>
              <w:t>skupienie</w:t>
            </w:r>
            <w:r>
              <w:rPr>
                <w:spacing w:val="23"/>
              </w:rPr>
              <w:t xml:space="preserve"> </w:t>
            </w:r>
            <w:r>
              <w:t>dużej</w:t>
            </w:r>
            <w:r>
              <w:rPr>
                <w:spacing w:val="22"/>
              </w:rPr>
              <w:t xml:space="preserve"> </w:t>
            </w:r>
            <w:r>
              <w:t>ilości</w:t>
            </w:r>
            <w:r>
              <w:rPr>
                <w:spacing w:val="23"/>
              </w:rPr>
              <w:t xml:space="preserve"> </w:t>
            </w:r>
            <w:r>
              <w:t>osób</w:t>
            </w:r>
            <w:r>
              <w:rPr>
                <w:spacing w:val="22"/>
              </w:rPr>
              <w:t xml:space="preserve"> </w:t>
            </w:r>
            <w:r>
              <w:t>na</w:t>
            </w:r>
            <w:r>
              <w:rPr>
                <w:spacing w:val="22"/>
              </w:rPr>
              <w:t xml:space="preserve"> </w:t>
            </w:r>
            <w:r>
              <w:t>jednej,</w:t>
            </w:r>
            <w:r>
              <w:rPr>
                <w:spacing w:val="23"/>
              </w:rPr>
              <w:t xml:space="preserve"> </w:t>
            </w:r>
            <w:r>
              <w:t>otwartej</w:t>
            </w:r>
            <w:r>
              <w:rPr>
                <w:spacing w:val="21"/>
              </w:rPr>
              <w:t xml:space="preserve"> </w:t>
            </w:r>
            <w:r>
              <w:t>przestrzeni</w:t>
            </w:r>
            <w:r>
              <w:rPr>
                <w:spacing w:val="23"/>
              </w:rPr>
              <w:t xml:space="preserve"> </w:t>
            </w:r>
            <w:r>
              <w:t>=</w:t>
            </w:r>
            <w:r>
              <w:rPr>
                <w:spacing w:val="22"/>
              </w:rPr>
              <w:t xml:space="preserve"> </w:t>
            </w:r>
            <w:r>
              <w:t>łat</w:t>
            </w:r>
            <w:r>
              <w:rPr>
                <w:rFonts w:ascii="Caladea" w:hAnsi="Caladea"/>
              </w:rPr>
              <w:t>wy</w:t>
            </w:r>
            <w:r>
              <w:rPr>
                <w:rFonts w:ascii="Caladea" w:hAnsi="Caladea"/>
                <w:spacing w:val="26"/>
              </w:rPr>
              <w:t xml:space="preserve"> </w:t>
            </w:r>
            <w:r>
              <w:rPr>
                <w:rFonts w:ascii="Caladea" w:hAnsi="Caladea"/>
              </w:rPr>
              <w:t>cel</w:t>
            </w:r>
            <w:r>
              <w:rPr>
                <w:rFonts w:ascii="Caladea" w:hAnsi="Caladea"/>
                <w:spacing w:val="27"/>
              </w:rPr>
              <w:t xml:space="preserve"> </w:t>
            </w:r>
            <w:r>
              <w:rPr>
                <w:rFonts w:ascii="Caladea" w:hAnsi="Caladea"/>
              </w:rPr>
              <w:t>do</w:t>
            </w:r>
          </w:p>
        </w:tc>
      </w:tr>
    </w:tbl>
    <w:p w:rsidR="00FF6B26" w:rsidRDefault="00FF6B26">
      <w:pPr>
        <w:spacing w:line="278" w:lineRule="exact"/>
        <w:jc w:val="both"/>
        <w:rPr>
          <w:rFonts w:ascii="Caladea" w:hAnsi="Caladea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FF6B26">
        <w:trPr>
          <w:trHeight w:val="1353"/>
        </w:trPr>
        <w:tc>
          <w:tcPr>
            <w:tcW w:w="9062" w:type="dxa"/>
          </w:tcPr>
          <w:p w:rsidR="00FF6B26" w:rsidRDefault="00025D81">
            <w:pPr>
              <w:pStyle w:val="TableParagraph"/>
              <w:spacing w:before="4" w:line="264" w:lineRule="auto"/>
              <w:ind w:left="110" w:right="91"/>
              <w:jc w:val="both"/>
              <w:rPr>
                <w:rFonts w:ascii="Caladea" w:hAnsi="Caladea"/>
              </w:rPr>
            </w:pPr>
            <w:r>
              <w:lastRenderedPageBreak/>
              <w:t>eliminacji).</w:t>
            </w:r>
            <w:r>
              <w:rPr>
                <w:spacing w:val="-28"/>
              </w:rPr>
              <w:t xml:space="preserve"> </w:t>
            </w:r>
            <w:r>
              <w:t>W</w:t>
            </w:r>
            <w:r>
              <w:rPr>
                <w:spacing w:val="-27"/>
              </w:rPr>
              <w:t xml:space="preserve"> </w:t>
            </w:r>
            <w:r>
              <w:t>wielu</w:t>
            </w:r>
            <w:r>
              <w:rPr>
                <w:spacing w:val="-26"/>
              </w:rPr>
              <w:t xml:space="preserve"> </w:t>
            </w:r>
            <w:r>
              <w:t>budynkach</w:t>
            </w:r>
            <w:r>
              <w:rPr>
                <w:spacing w:val="-26"/>
              </w:rPr>
              <w:t xml:space="preserve"> </w:t>
            </w:r>
            <w:r>
              <w:t>szkolnych</w:t>
            </w:r>
            <w:r>
              <w:rPr>
                <w:spacing w:val="-27"/>
              </w:rPr>
              <w:t xml:space="preserve"> </w:t>
            </w:r>
            <w:r>
              <w:t>(zwłaszcza</w:t>
            </w:r>
            <w:r>
              <w:rPr>
                <w:spacing w:val="-26"/>
              </w:rPr>
              <w:t xml:space="preserve"> </w:t>
            </w:r>
            <w:r>
              <w:t>zlokalizowanych</w:t>
            </w:r>
            <w:r>
              <w:rPr>
                <w:spacing w:val="-26"/>
              </w:rPr>
              <w:t xml:space="preserve"> </w:t>
            </w:r>
            <w:r>
              <w:t>w</w:t>
            </w:r>
            <w:r>
              <w:rPr>
                <w:spacing w:val="-27"/>
              </w:rPr>
              <w:t xml:space="preserve"> </w:t>
            </w:r>
            <w:r>
              <w:t>starych</w:t>
            </w:r>
            <w:r>
              <w:rPr>
                <w:spacing w:val="-26"/>
              </w:rPr>
              <w:t xml:space="preserve"> </w:t>
            </w:r>
            <w:r>
              <w:t>budynkach</w:t>
            </w:r>
            <w:r>
              <w:rPr>
                <w:spacing w:val="-25"/>
              </w:rPr>
              <w:t xml:space="preserve"> </w:t>
            </w:r>
            <w:r>
              <w:t>– kamienice,</w:t>
            </w:r>
            <w:r>
              <w:rPr>
                <w:spacing w:val="-9"/>
              </w:rPr>
              <w:t xml:space="preserve"> </w:t>
            </w:r>
            <w:r>
              <w:t>tzw.</w:t>
            </w:r>
            <w:r>
              <w:rPr>
                <w:spacing w:val="-8"/>
              </w:rPr>
              <w:t xml:space="preserve"> </w:t>
            </w:r>
            <w:r>
              <w:t>„tysiąclatki”)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10"/>
              </w:rPr>
              <w:t xml:space="preserve"> </w:t>
            </w:r>
            <w:r>
              <w:t>stanowią</w:t>
            </w:r>
            <w:r>
              <w:rPr>
                <w:spacing w:val="-10"/>
              </w:rPr>
              <w:t xml:space="preserve"> </w:t>
            </w:r>
            <w:r>
              <w:t>zbyt</w:t>
            </w:r>
            <w:r>
              <w:rPr>
                <w:spacing w:val="-9"/>
              </w:rPr>
              <w:t xml:space="preserve"> </w:t>
            </w:r>
            <w:r>
              <w:t>wąskie</w:t>
            </w:r>
            <w:r>
              <w:rPr>
                <w:spacing w:val="-10"/>
              </w:rPr>
              <w:t xml:space="preserve"> </w:t>
            </w:r>
            <w:r>
              <w:t>schody</w:t>
            </w:r>
            <w:r>
              <w:rPr>
                <w:spacing w:val="-10"/>
              </w:rPr>
              <w:t xml:space="preserve"> </w:t>
            </w:r>
            <w:r>
              <w:t>stanowiące</w:t>
            </w:r>
            <w:r>
              <w:rPr>
                <w:spacing w:val="-8"/>
              </w:rPr>
              <w:t xml:space="preserve"> </w:t>
            </w:r>
            <w:r>
              <w:t>element</w:t>
            </w:r>
            <w:r>
              <w:rPr>
                <w:spacing w:val="-10"/>
              </w:rPr>
              <w:t xml:space="preserve"> </w:t>
            </w:r>
            <w:r>
              <w:t>tzw. ciągów</w:t>
            </w:r>
            <w:r>
              <w:rPr>
                <w:spacing w:val="-7"/>
              </w:rPr>
              <w:t xml:space="preserve"> </w:t>
            </w:r>
            <w:r>
              <w:rPr>
                <w:rFonts w:ascii="Caladea" w:hAnsi="Caladea"/>
              </w:rPr>
              <w:t>ewakuacyjnych.</w:t>
            </w:r>
          </w:p>
        </w:tc>
      </w:tr>
      <w:tr w:rsidR="00FF6B26">
        <w:trPr>
          <w:trHeight w:val="1475"/>
        </w:trPr>
        <w:tc>
          <w:tcPr>
            <w:tcW w:w="9062" w:type="dxa"/>
          </w:tcPr>
          <w:p w:rsidR="00FF6B26" w:rsidRDefault="00025D81">
            <w:pPr>
              <w:pStyle w:val="TableParagraph"/>
              <w:spacing w:before="117"/>
              <w:ind w:left="110"/>
              <w:jc w:val="both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REKOMENDACJE DLA DZIAŁAŃ SZKOŁY:</w:t>
            </w:r>
          </w:p>
          <w:p w:rsidR="00FF6B26" w:rsidRDefault="00025D81">
            <w:pPr>
              <w:pStyle w:val="TableParagraph"/>
              <w:spacing w:before="148" w:line="264" w:lineRule="auto"/>
              <w:ind w:left="110" w:right="93"/>
              <w:jc w:val="both"/>
            </w:pPr>
            <w:r>
              <w:t xml:space="preserve">Należy zapoznać wszystkich uczniów i pracowników szkoły z lokalizacją wszystkich wyjść ewakuacyjnych, zadbać o drożność wyjść ewakuacyjnych </w:t>
            </w:r>
            <w:r>
              <w:rPr>
                <w:rFonts w:ascii="Caladea" w:hAnsi="Caladea"/>
              </w:rPr>
              <w:t xml:space="preserve">oraz umieszczanie kluczy w ich </w:t>
            </w:r>
            <w:r>
              <w:t>sąsiedztwie.</w:t>
            </w:r>
          </w:p>
        </w:tc>
      </w:tr>
    </w:tbl>
    <w:p w:rsidR="00FF6B26" w:rsidRDefault="00FF6B26">
      <w:pPr>
        <w:pStyle w:val="Tekstpodstawowy"/>
        <w:spacing w:before="3"/>
        <w:rPr>
          <w:rFonts w:ascii="Caladea"/>
          <w:sz w:val="23"/>
        </w:rPr>
      </w:pPr>
    </w:p>
    <w:p w:rsidR="00FF6B26" w:rsidRDefault="00025D81">
      <w:pPr>
        <w:pStyle w:val="Tekstpodstawowy"/>
        <w:spacing w:before="109" w:line="266" w:lineRule="auto"/>
        <w:ind w:left="176" w:right="496"/>
        <w:jc w:val="both"/>
      </w:pPr>
      <w:r>
        <w:t>Czynnik ludzki to człowiek z jego indywidualnymi cechami, do których należy zaliczyć kwalifikacje</w:t>
      </w:r>
      <w:r>
        <w:rPr>
          <w:spacing w:val="-8"/>
        </w:rPr>
        <w:t xml:space="preserve"> </w:t>
      </w:r>
      <w:r>
        <w:t>zawodowe,</w:t>
      </w:r>
      <w:r>
        <w:rPr>
          <w:spacing w:val="-8"/>
        </w:rPr>
        <w:t xml:space="preserve"> </w:t>
      </w:r>
      <w:r>
        <w:t>znajomości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zrozumienie</w:t>
      </w:r>
      <w:r>
        <w:rPr>
          <w:spacing w:val="-10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t>bezpieczeństwa,</w:t>
      </w:r>
      <w:r>
        <w:rPr>
          <w:spacing w:val="-8"/>
        </w:rPr>
        <w:t xml:space="preserve"> </w:t>
      </w:r>
      <w:r>
        <w:t>racjonalną organizację pracy, dyscyplinę pracy oraz</w:t>
      </w:r>
      <w:r>
        <w:rPr>
          <w:spacing w:val="-33"/>
        </w:rPr>
        <w:t xml:space="preserve"> </w:t>
      </w:r>
      <w:r>
        <w:t>nauki.</w:t>
      </w:r>
    </w:p>
    <w:p w:rsidR="00FF6B26" w:rsidRDefault="00FF6B26">
      <w:pPr>
        <w:pStyle w:val="Tekstpodstawowy"/>
        <w:spacing w:before="9" w:after="1"/>
        <w:rPr>
          <w:sz w:val="2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F6B26">
        <w:trPr>
          <w:trHeight w:val="498"/>
        </w:trPr>
        <w:tc>
          <w:tcPr>
            <w:tcW w:w="9064" w:type="dxa"/>
            <w:shd w:val="clear" w:color="auto" w:fill="D0CECE"/>
          </w:tcPr>
          <w:p w:rsidR="00FF6B26" w:rsidRDefault="00025D81">
            <w:pPr>
              <w:pStyle w:val="TableParagraph"/>
              <w:spacing w:before="119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Obowiązki dyrektora szkoły</w:t>
            </w:r>
          </w:p>
        </w:tc>
      </w:tr>
      <w:tr w:rsidR="00FF6B26">
        <w:trPr>
          <w:trHeight w:val="1787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19" w:line="244" w:lineRule="auto"/>
              <w:ind w:left="110" w:right="92"/>
              <w:jc w:val="both"/>
            </w:pPr>
            <w:r>
              <w:t xml:space="preserve">Dyrektor szkoły/placówki (art. 7. </w:t>
            </w:r>
            <w:r>
              <w:rPr>
                <w:rFonts w:ascii="Caladea" w:hAnsi="Caladea"/>
              </w:rPr>
              <w:t xml:space="preserve">1. ustawy Karta Nauczyciela z 26 stycznia 1982 r.) jest jej </w:t>
            </w:r>
            <w:r>
              <w:t>przedstawicielem na zewnątrz, przełożonym służbowym wszystkich pracowników</w:t>
            </w:r>
            <w:r>
              <w:t xml:space="preserve"> szkoły, sprawuje opiekę nad dziećmi i młodzieżą uczącą się w szkole, zapewnia w miarę możliwości odpowiednie warunki organizacyjne do realizacji zadań dydaktycznych i opiekuńczo</w:t>
            </w:r>
            <w:r>
              <w:rPr>
                <w:rFonts w:ascii="Caladea" w:hAnsi="Caladea"/>
              </w:rPr>
              <w:t xml:space="preserve">- </w:t>
            </w:r>
            <w:r>
              <w:t>wychowawczych</w:t>
            </w:r>
            <w:r>
              <w:rPr>
                <w:spacing w:val="-22"/>
              </w:rPr>
              <w:t xml:space="preserve"> </w:t>
            </w:r>
            <w:r>
              <w:t>oraz</w:t>
            </w:r>
            <w:r>
              <w:rPr>
                <w:spacing w:val="-19"/>
              </w:rPr>
              <w:t xml:space="preserve"> </w:t>
            </w:r>
            <w:r>
              <w:t>bezpieczeństwo</w:t>
            </w:r>
            <w:r>
              <w:rPr>
                <w:spacing w:val="-19"/>
              </w:rPr>
              <w:t xml:space="preserve"> </w:t>
            </w:r>
            <w:r>
              <w:t>uczniom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21"/>
              </w:rPr>
              <w:t xml:space="preserve"> </w:t>
            </w:r>
            <w:r>
              <w:t>nauczycielom</w:t>
            </w:r>
            <w:r>
              <w:rPr>
                <w:spacing w:val="-20"/>
              </w:rPr>
              <w:t xml:space="preserve"> </w:t>
            </w:r>
            <w:r>
              <w:t>w</w:t>
            </w:r>
            <w:r>
              <w:rPr>
                <w:spacing w:val="-22"/>
              </w:rPr>
              <w:t xml:space="preserve"> </w:t>
            </w:r>
            <w:r>
              <w:t>czasie</w:t>
            </w:r>
            <w:r>
              <w:rPr>
                <w:spacing w:val="-20"/>
              </w:rPr>
              <w:t xml:space="preserve"> </w:t>
            </w:r>
            <w:r>
              <w:t>zajęć</w:t>
            </w:r>
            <w:r>
              <w:rPr>
                <w:spacing w:val="-21"/>
              </w:rPr>
              <w:t xml:space="preserve"> </w:t>
            </w:r>
            <w:r>
              <w:t>orga</w:t>
            </w:r>
            <w:r>
              <w:t>nizowanych przez</w:t>
            </w:r>
            <w:r>
              <w:rPr>
                <w:spacing w:val="-6"/>
              </w:rPr>
              <w:t xml:space="preserve"> </w:t>
            </w:r>
            <w:r>
              <w:t>szkołę.</w:t>
            </w:r>
          </w:p>
        </w:tc>
      </w:tr>
      <w:tr w:rsidR="00FF6B26">
        <w:trPr>
          <w:trHeight w:val="7133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27" w:line="247" w:lineRule="auto"/>
              <w:ind w:left="110" w:right="92"/>
              <w:jc w:val="both"/>
            </w:pPr>
            <w:r>
              <w:t>Do obowiązków dyrektora szkoły w zakresie zagwarantowania bezpieczeństwa szkoły/placówki należy: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13"/>
              <w:ind w:hanging="361"/>
              <w:jc w:val="both"/>
            </w:pPr>
            <w:r>
              <w:t>systematyczne prowadzenie oceny stanu</w:t>
            </w:r>
            <w:r>
              <w:rPr>
                <w:spacing w:val="-27"/>
              </w:rPr>
              <w:t xml:space="preserve"> </w:t>
            </w:r>
            <w:r>
              <w:t>zabezpieczeń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20"/>
              <w:ind w:right="102"/>
              <w:jc w:val="both"/>
              <w:rPr>
                <w:rFonts w:ascii="Caladea" w:hAnsi="Caladea"/>
              </w:rPr>
            </w:pPr>
            <w:r>
              <w:t xml:space="preserve">sprawdzanie, czy zasady postępowania w sytuacji zagrożenia są znane wszystkim </w:t>
            </w:r>
            <w:r>
              <w:rPr>
                <w:rFonts w:ascii="Caladea" w:hAnsi="Caladea"/>
              </w:rPr>
              <w:t>pracownikom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20"/>
              <w:ind w:right="91"/>
              <w:jc w:val="both"/>
              <w:rPr>
                <w:rFonts w:ascii="Caladea" w:hAnsi="Caladea"/>
              </w:rPr>
            </w:pPr>
            <w:r>
              <w:t xml:space="preserve">sprawdzanie, czy ciągi ewakuacyjne są drożne, a klucze od drzwi ewakuacyjnych są w </w:t>
            </w:r>
            <w:r>
              <w:rPr>
                <w:rFonts w:ascii="Caladea" w:hAnsi="Caladea"/>
              </w:rPr>
              <w:t>wyznaczonym miejscu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20" w:line="247" w:lineRule="auto"/>
              <w:ind w:right="96"/>
              <w:jc w:val="both"/>
            </w:pPr>
            <w:r>
              <w:rPr>
                <w:rFonts w:ascii="Caladea" w:hAnsi="Caladea"/>
              </w:rPr>
              <w:t>wyznaczenie</w:t>
            </w:r>
            <w:r>
              <w:rPr>
                <w:rFonts w:ascii="Caladea" w:hAnsi="Caladea"/>
                <w:spacing w:val="-14"/>
              </w:rPr>
              <w:t xml:space="preserve"> </w:t>
            </w:r>
            <w:r>
              <w:rPr>
                <w:rFonts w:ascii="Caladea" w:hAnsi="Caladea"/>
              </w:rPr>
              <w:t>miejsca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>ewakuacji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t>–</w:t>
            </w:r>
            <w:r>
              <w:rPr>
                <w:spacing w:val="-18"/>
              </w:rPr>
              <w:t xml:space="preserve"> </w:t>
            </w:r>
            <w:r>
              <w:t>punktu</w:t>
            </w:r>
            <w:r>
              <w:rPr>
                <w:spacing w:val="-19"/>
              </w:rPr>
              <w:t xml:space="preserve"> </w:t>
            </w:r>
            <w:r>
              <w:t>ześrodkowania</w:t>
            </w:r>
            <w:r>
              <w:rPr>
                <w:spacing w:val="-17"/>
              </w:rPr>
              <w:t xml:space="preserve"> </w:t>
            </w:r>
            <w:r>
              <w:t>–</w:t>
            </w:r>
            <w:r>
              <w:rPr>
                <w:spacing w:val="-19"/>
              </w:rPr>
              <w:t xml:space="preserve"> </w:t>
            </w:r>
            <w:r>
              <w:rPr>
                <w:rFonts w:ascii="Caladea" w:hAnsi="Caladea"/>
              </w:rPr>
              <w:t>najlepiej</w:t>
            </w:r>
            <w:r>
              <w:rPr>
                <w:rFonts w:ascii="Caladea" w:hAnsi="Caladea"/>
                <w:spacing w:val="-14"/>
              </w:rPr>
              <w:t xml:space="preserve"> </w:t>
            </w:r>
            <w:r>
              <w:rPr>
                <w:rFonts w:ascii="Caladea" w:hAnsi="Caladea"/>
              </w:rPr>
              <w:t>od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>tej</w:t>
            </w:r>
            <w:r>
              <w:rPr>
                <w:rFonts w:ascii="Caladea" w:hAnsi="Caladea"/>
                <w:spacing w:val="-14"/>
              </w:rPr>
              <w:t xml:space="preserve"> </w:t>
            </w:r>
            <w:r>
              <w:rPr>
                <w:rFonts w:ascii="Caladea" w:hAnsi="Caladea"/>
              </w:rPr>
              <w:t>strony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 xml:space="preserve">budynku, </w:t>
            </w:r>
            <w:r>
              <w:t>która nie posiada okien lub znajduje się za przeszkod</w:t>
            </w:r>
            <w:r>
              <w:t>ą stałą, zza której nie widać zagrożonego</w:t>
            </w:r>
            <w:r>
              <w:rPr>
                <w:spacing w:val="-6"/>
              </w:rPr>
              <w:t xml:space="preserve"> </w:t>
            </w:r>
            <w:r>
              <w:t>budynku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13" w:line="242" w:lineRule="auto"/>
              <w:ind w:right="92"/>
              <w:jc w:val="both"/>
            </w:pPr>
            <w:r>
              <w:t>w</w:t>
            </w:r>
            <w:r>
              <w:rPr>
                <w:spacing w:val="-20"/>
              </w:rPr>
              <w:t xml:space="preserve"> </w:t>
            </w:r>
            <w:r>
              <w:t>przypadku</w:t>
            </w:r>
            <w:r>
              <w:rPr>
                <w:spacing w:val="-19"/>
              </w:rPr>
              <w:t xml:space="preserve"> </w:t>
            </w:r>
            <w:r>
              <w:t>braku</w:t>
            </w:r>
            <w:r>
              <w:rPr>
                <w:spacing w:val="-21"/>
              </w:rPr>
              <w:t xml:space="preserve"> </w:t>
            </w:r>
            <w:r>
              <w:t>możliwości</w:t>
            </w:r>
            <w:r>
              <w:rPr>
                <w:spacing w:val="-19"/>
              </w:rPr>
              <w:t xml:space="preserve"> </w:t>
            </w:r>
            <w:r>
              <w:t>przeprowa</w:t>
            </w:r>
            <w:r>
              <w:rPr>
                <w:rFonts w:ascii="Caladea" w:hAnsi="Caladea"/>
              </w:rPr>
              <w:t>dzenia</w:t>
            </w:r>
            <w:r>
              <w:rPr>
                <w:rFonts w:ascii="Caladea" w:hAnsi="Caladea"/>
                <w:spacing w:val="-14"/>
              </w:rPr>
              <w:t xml:space="preserve"> </w:t>
            </w:r>
            <w:r>
              <w:rPr>
                <w:rFonts w:ascii="Caladea" w:hAnsi="Caladea"/>
              </w:rPr>
              <w:t>ewakuacji,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>przez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>wyznaczenie</w:t>
            </w:r>
            <w:r>
              <w:rPr>
                <w:rFonts w:ascii="Caladea" w:hAnsi="Caladea"/>
                <w:spacing w:val="-14"/>
              </w:rPr>
              <w:t xml:space="preserve"> </w:t>
            </w:r>
            <w:r>
              <w:rPr>
                <w:rFonts w:ascii="Caladea" w:hAnsi="Caladea"/>
              </w:rPr>
              <w:t>miejsca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 xml:space="preserve">do </w:t>
            </w:r>
            <w:r>
              <w:t xml:space="preserve">schronienia się i zabarykadowania </w:t>
            </w:r>
            <w:r>
              <w:rPr>
                <w:rFonts w:ascii="Caladea" w:hAnsi="Caladea"/>
              </w:rPr>
              <w:t xml:space="preserve">- </w:t>
            </w:r>
            <w:r>
              <w:t>zaleca się, by odpowiednie pomieszczenia posiadały grube ściany, pełne drzwi oraz był</w:t>
            </w:r>
            <w:r>
              <w:t xml:space="preserve">y wyposażone w środki pierwszej pomocy – </w:t>
            </w:r>
            <w:r>
              <w:rPr>
                <w:rFonts w:ascii="Caladea" w:hAnsi="Caladea"/>
              </w:rPr>
              <w:t xml:space="preserve">apteczki, </w:t>
            </w:r>
            <w:r>
              <w:t>środki</w:t>
            </w:r>
            <w:r>
              <w:rPr>
                <w:spacing w:val="-8"/>
              </w:rPr>
              <w:t xml:space="preserve"> </w:t>
            </w:r>
            <w:r>
              <w:t>łączności</w:t>
            </w:r>
            <w:r>
              <w:rPr>
                <w:spacing w:val="-7"/>
              </w:rPr>
              <w:t xml:space="preserve"> </w:t>
            </w:r>
            <w:r>
              <w:t>dające</w:t>
            </w:r>
            <w:r>
              <w:rPr>
                <w:spacing w:val="-10"/>
              </w:rPr>
              <w:t xml:space="preserve"> </w:t>
            </w:r>
            <w:r>
              <w:t>możliwość</w:t>
            </w:r>
            <w:r>
              <w:rPr>
                <w:spacing w:val="-7"/>
              </w:rPr>
              <w:t xml:space="preserve"> </w:t>
            </w:r>
            <w:r>
              <w:t>przesłania</w:t>
            </w:r>
            <w:r>
              <w:rPr>
                <w:spacing w:val="-8"/>
              </w:rPr>
              <w:t xml:space="preserve"> </w:t>
            </w:r>
            <w:r>
              <w:t>informacji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zewnątrz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18" w:line="247" w:lineRule="auto"/>
              <w:ind w:right="95"/>
              <w:jc w:val="both"/>
            </w:pPr>
            <w:r>
              <w:t>wyznaczenie co najmniej dwóch źródeł alarmowania w różnych miejscach placówki, uwzględniając</w:t>
            </w:r>
            <w:r>
              <w:rPr>
                <w:spacing w:val="6"/>
              </w:rPr>
              <w:t xml:space="preserve"> </w:t>
            </w:r>
            <w:r>
              <w:t>sposoby</w:t>
            </w:r>
            <w:r>
              <w:rPr>
                <w:spacing w:val="5"/>
              </w:rPr>
              <w:t xml:space="preserve"> </w:t>
            </w:r>
            <w:r>
              <w:t>alarmowania,</w:t>
            </w:r>
            <w:r>
              <w:rPr>
                <w:spacing w:val="8"/>
              </w:rPr>
              <w:t xml:space="preserve"> </w:t>
            </w:r>
            <w:r>
              <w:t>gdy</w:t>
            </w:r>
            <w:r>
              <w:rPr>
                <w:spacing w:val="8"/>
              </w:rPr>
              <w:t xml:space="preserve"> </w:t>
            </w:r>
            <w:r>
              <w:t>nie</w:t>
            </w:r>
            <w:r>
              <w:rPr>
                <w:spacing w:val="6"/>
              </w:rPr>
              <w:t xml:space="preserve"> </w:t>
            </w:r>
            <w:r>
              <w:t>ma</w:t>
            </w:r>
            <w:r>
              <w:rPr>
                <w:spacing w:val="9"/>
              </w:rPr>
              <w:t xml:space="preserve"> </w:t>
            </w:r>
            <w:r>
              <w:t>zasilania,</w:t>
            </w:r>
            <w:r>
              <w:rPr>
                <w:spacing w:val="8"/>
              </w:rPr>
              <w:t xml:space="preserve"> </w:t>
            </w:r>
            <w:r>
              <w:t>tj.</w:t>
            </w:r>
            <w:r>
              <w:rPr>
                <w:spacing w:val="8"/>
              </w:rPr>
              <w:t xml:space="preserve"> </w:t>
            </w:r>
            <w:r>
              <w:t>ustalenie</w:t>
            </w:r>
            <w:r>
              <w:rPr>
                <w:spacing w:val="8"/>
              </w:rPr>
              <w:t xml:space="preserve"> </w:t>
            </w:r>
            <w:r>
              <w:t>hasła</w:t>
            </w:r>
            <w:r>
              <w:rPr>
                <w:spacing w:val="9"/>
              </w:rPr>
              <w:t xml:space="preserve"> </w:t>
            </w:r>
            <w:r>
              <w:t>np.:</w:t>
            </w:r>
          </w:p>
          <w:p w:rsidR="00FF6B26" w:rsidRDefault="00025D81">
            <w:pPr>
              <w:pStyle w:val="TableParagraph"/>
              <w:spacing w:before="1"/>
              <w:ind w:left="470" w:right="92"/>
              <w:jc w:val="both"/>
              <w:rPr>
                <w:rFonts w:ascii="Caladea" w:hAnsi="Caladea"/>
              </w:rPr>
            </w:pPr>
            <w:r>
              <w:t xml:space="preserve">„NAPASTNIK”, zabezpieczenie sygnałów dźwiękowych modulowanych sprężonym </w:t>
            </w:r>
            <w:r>
              <w:rPr>
                <w:rFonts w:ascii="Caladea" w:hAnsi="Caladea"/>
              </w:rPr>
              <w:t>powietrzem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21" w:line="247" w:lineRule="auto"/>
              <w:ind w:right="98"/>
              <w:jc w:val="both"/>
            </w:pPr>
            <w:r>
              <w:t>wyznaczenie co najmniej dwóch źródeł uruchamiana systemu alarmowego w różnych miejscach</w:t>
            </w:r>
            <w:r>
              <w:rPr>
                <w:spacing w:val="-10"/>
              </w:rPr>
              <w:t xml:space="preserve"> </w:t>
            </w:r>
            <w:r>
              <w:t>placówki</w:t>
            </w:r>
            <w:r>
              <w:rPr>
                <w:spacing w:val="-10"/>
              </w:rPr>
              <w:t xml:space="preserve"> </w:t>
            </w:r>
            <w:r>
              <w:t>(np.</w:t>
            </w:r>
            <w:r>
              <w:rPr>
                <w:spacing w:val="-10"/>
              </w:rPr>
              <w:t xml:space="preserve"> </w:t>
            </w:r>
            <w:r>
              <w:t>dwa</w:t>
            </w:r>
            <w:r>
              <w:rPr>
                <w:spacing w:val="-11"/>
              </w:rPr>
              <w:t xml:space="preserve"> </w:t>
            </w:r>
            <w:r>
              <w:t>niezależne</w:t>
            </w:r>
            <w:r>
              <w:rPr>
                <w:spacing w:val="-10"/>
              </w:rPr>
              <w:t xml:space="preserve"> </w:t>
            </w:r>
            <w:r>
              <w:t>włączniki</w:t>
            </w:r>
            <w:r>
              <w:rPr>
                <w:spacing w:val="-9"/>
              </w:rPr>
              <w:t xml:space="preserve"> </w:t>
            </w:r>
            <w:r>
              <w:t>uruchamiające</w:t>
            </w:r>
            <w:r>
              <w:rPr>
                <w:spacing w:val="-9"/>
              </w:rPr>
              <w:t xml:space="preserve"> </w:t>
            </w:r>
            <w:r>
              <w:t>dzwonek</w:t>
            </w:r>
            <w:r>
              <w:t>)</w:t>
            </w:r>
          </w:p>
          <w:p w:rsidR="00FF6B26" w:rsidRDefault="00025D81">
            <w:pPr>
              <w:pStyle w:val="TableParagraph"/>
              <w:numPr>
                <w:ilvl w:val="0"/>
                <w:numId w:val="68"/>
              </w:numPr>
              <w:tabs>
                <w:tab w:val="left" w:pos="471"/>
              </w:tabs>
              <w:spacing w:before="113" w:line="247" w:lineRule="auto"/>
              <w:ind w:right="95"/>
              <w:jc w:val="both"/>
            </w:pPr>
            <w:r>
              <w:t>organizowanie przeszkolenia pracowników i służby ochrony budynku na wypadek wtargnięcia</w:t>
            </w:r>
            <w:r>
              <w:rPr>
                <w:spacing w:val="-27"/>
              </w:rPr>
              <w:t xml:space="preserve"> </w:t>
            </w:r>
            <w:r>
              <w:t>napastnika</w:t>
            </w:r>
            <w:r>
              <w:rPr>
                <w:spacing w:val="-27"/>
              </w:rPr>
              <w:t xml:space="preserve"> </w:t>
            </w:r>
            <w:r>
              <w:t>na</w:t>
            </w:r>
            <w:r>
              <w:rPr>
                <w:spacing w:val="-27"/>
              </w:rPr>
              <w:t xml:space="preserve"> </w:t>
            </w:r>
            <w:r>
              <w:t>teren</w:t>
            </w:r>
            <w:r>
              <w:rPr>
                <w:spacing w:val="-27"/>
              </w:rPr>
              <w:t xml:space="preserve"> </w:t>
            </w:r>
            <w:r>
              <w:t>placówki</w:t>
            </w:r>
            <w:r>
              <w:rPr>
                <w:spacing w:val="-26"/>
              </w:rPr>
              <w:t xml:space="preserve"> </w:t>
            </w:r>
            <w:r>
              <w:t>oraz</w:t>
            </w:r>
            <w:r>
              <w:rPr>
                <w:spacing w:val="-27"/>
              </w:rPr>
              <w:t xml:space="preserve"> </w:t>
            </w:r>
            <w:r>
              <w:t>ćwiczeń,</w:t>
            </w:r>
            <w:r>
              <w:rPr>
                <w:spacing w:val="-27"/>
              </w:rPr>
              <w:t xml:space="preserve"> </w:t>
            </w:r>
            <w:r>
              <w:t>bądź</w:t>
            </w:r>
            <w:r>
              <w:rPr>
                <w:spacing w:val="-27"/>
              </w:rPr>
              <w:t xml:space="preserve"> </w:t>
            </w:r>
            <w:r>
              <w:t>instruktaży</w:t>
            </w:r>
            <w:r>
              <w:rPr>
                <w:spacing w:val="-28"/>
              </w:rPr>
              <w:t xml:space="preserve"> </w:t>
            </w:r>
            <w:r>
              <w:t>dla</w:t>
            </w:r>
            <w:r>
              <w:rPr>
                <w:spacing w:val="-28"/>
              </w:rPr>
              <w:t xml:space="preserve"> </w:t>
            </w:r>
            <w:r>
              <w:t>pracowników szkoły, uczniów,</w:t>
            </w:r>
            <w:r>
              <w:rPr>
                <w:spacing w:val="-11"/>
              </w:rPr>
              <w:t xml:space="preserve"> </w:t>
            </w:r>
            <w:r>
              <w:t>dzieci</w:t>
            </w:r>
          </w:p>
        </w:tc>
      </w:tr>
    </w:tbl>
    <w:p w:rsidR="00FF6B26" w:rsidRDefault="00FF6B26">
      <w:pPr>
        <w:spacing w:line="247" w:lineRule="auto"/>
        <w:jc w:val="both"/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F6B26">
        <w:trPr>
          <w:trHeight w:val="1651"/>
        </w:trPr>
        <w:tc>
          <w:tcPr>
            <w:tcW w:w="9064" w:type="dxa"/>
          </w:tcPr>
          <w:p w:rsidR="00FF6B26" w:rsidRDefault="00025D81">
            <w:pPr>
              <w:pStyle w:val="TableParagraph"/>
              <w:numPr>
                <w:ilvl w:val="0"/>
                <w:numId w:val="67"/>
              </w:numPr>
              <w:tabs>
                <w:tab w:val="left" w:pos="471"/>
              </w:tabs>
              <w:spacing w:line="244" w:lineRule="auto"/>
              <w:ind w:right="91"/>
              <w:jc w:val="both"/>
            </w:pPr>
            <w:r>
              <w:lastRenderedPageBreak/>
              <w:t>ograniczenie osobom nieuprawnionym dostępu do dokumentów i planów sytuacyjnych placówki. Wszystkie te informacje powinny być udostępnione służbom porządkow</w:t>
            </w:r>
            <w:r>
              <w:rPr>
                <w:rFonts w:ascii="Caladea" w:hAnsi="Caladea"/>
              </w:rPr>
              <w:t xml:space="preserve">ym </w:t>
            </w:r>
            <w:r>
              <w:t>– Policji, Państwowej Straży Pożarnej</w:t>
            </w:r>
            <w:r>
              <w:rPr>
                <w:spacing w:val="-28"/>
              </w:rPr>
              <w:t xml:space="preserve"> </w:t>
            </w:r>
            <w:r>
              <w:t>itp.</w:t>
            </w:r>
          </w:p>
          <w:p w:rsidR="00FF6B26" w:rsidRDefault="00025D81">
            <w:pPr>
              <w:pStyle w:val="TableParagraph"/>
              <w:numPr>
                <w:ilvl w:val="0"/>
                <w:numId w:val="67"/>
              </w:numPr>
              <w:tabs>
                <w:tab w:val="left" w:pos="519"/>
              </w:tabs>
              <w:spacing w:before="112"/>
              <w:ind w:left="518" w:hanging="409"/>
              <w:jc w:val="both"/>
            </w:pPr>
            <w:r>
              <w:t>zarządzanie</w:t>
            </w:r>
            <w:r>
              <w:rPr>
                <w:spacing w:val="-8"/>
              </w:rPr>
              <w:t xml:space="preserve"> </w:t>
            </w:r>
            <w:r>
              <w:t>ewakuacji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wypadek</w:t>
            </w:r>
            <w:r>
              <w:rPr>
                <w:spacing w:val="-8"/>
              </w:rPr>
              <w:t xml:space="preserve"> </w:t>
            </w:r>
            <w:r>
              <w:t>ogłoszenia</w:t>
            </w:r>
            <w:r>
              <w:rPr>
                <w:spacing w:val="-8"/>
              </w:rPr>
              <w:t xml:space="preserve"> </w:t>
            </w:r>
            <w:r>
              <w:t>alarmu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t>grożeniach</w:t>
            </w:r>
          </w:p>
          <w:p w:rsidR="00FF6B26" w:rsidRDefault="00025D81">
            <w:pPr>
              <w:pStyle w:val="TableParagraph"/>
              <w:numPr>
                <w:ilvl w:val="0"/>
                <w:numId w:val="67"/>
              </w:numPr>
              <w:tabs>
                <w:tab w:val="left" w:pos="519"/>
              </w:tabs>
              <w:spacing w:before="118"/>
              <w:ind w:left="518" w:hanging="409"/>
              <w:jc w:val="both"/>
            </w:pPr>
            <w:r>
              <w:t>respektowanie otrzymanych poleceń od służb</w:t>
            </w:r>
            <w:r>
              <w:rPr>
                <w:spacing w:val="-39"/>
              </w:rPr>
              <w:t xml:space="preserve"> </w:t>
            </w:r>
            <w:r>
              <w:t>ratowniczych.</w:t>
            </w:r>
          </w:p>
        </w:tc>
      </w:tr>
      <w:tr w:rsidR="00FF6B26">
        <w:trPr>
          <w:trHeight w:val="498"/>
        </w:trPr>
        <w:tc>
          <w:tcPr>
            <w:tcW w:w="9064" w:type="dxa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Obowiązki nauczycieli i innych pracowników szkoły</w:t>
            </w:r>
          </w:p>
        </w:tc>
      </w:tr>
      <w:tr w:rsidR="00FF6B26">
        <w:trPr>
          <w:trHeight w:val="1271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17" w:line="247" w:lineRule="auto"/>
              <w:ind w:left="110" w:right="96"/>
              <w:jc w:val="both"/>
            </w:pPr>
            <w:r>
              <w:rPr>
                <w:rFonts w:ascii="Caladea" w:hAnsi="Caladea"/>
              </w:rPr>
              <w:t xml:space="preserve">Zgodnie z </w:t>
            </w:r>
            <w:r>
              <w:t>art. 6. ustawy Karta Nauczyciela, nauczyciel zobowiązany jest rzetelnie realizować zadania związane z powierzonym mu stanowiskiem oraz podstawowymi funkcjami szkoły: dydaktyczną, wychowawczą i opiekuńczą, w tym zadania związane z zapewnieniem bezpieczeństw</w:t>
            </w:r>
            <w:r>
              <w:t>a uczniom w czasie zajęć organizowanych przez szkołę.</w:t>
            </w:r>
          </w:p>
        </w:tc>
      </w:tr>
      <w:tr w:rsidR="00FF6B26">
        <w:trPr>
          <w:trHeight w:val="496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Nauczyciele</w:t>
            </w:r>
          </w:p>
        </w:tc>
      </w:tr>
      <w:tr w:rsidR="00FF6B26">
        <w:trPr>
          <w:trHeight w:val="4692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25"/>
              <w:ind w:left="110"/>
            </w:pPr>
            <w:r>
              <w:t>Na wzrost bezpieczeństwa w placówce oświatowej mają wpływ:</w:t>
            </w:r>
          </w:p>
          <w:p w:rsidR="00FF6B26" w:rsidRDefault="00025D81">
            <w:pPr>
              <w:pStyle w:val="TableParagraph"/>
              <w:numPr>
                <w:ilvl w:val="0"/>
                <w:numId w:val="66"/>
              </w:numPr>
              <w:tabs>
                <w:tab w:val="left" w:pos="471"/>
              </w:tabs>
              <w:spacing w:before="122"/>
              <w:ind w:hanging="361"/>
              <w:rPr>
                <w:rFonts w:ascii="Caladea" w:hAnsi="Caladea"/>
              </w:rPr>
            </w:pPr>
            <w:r>
              <w:t>świadomość</w:t>
            </w:r>
            <w:r>
              <w:rPr>
                <w:spacing w:val="-16"/>
              </w:rPr>
              <w:t xml:space="preserve"> </w:t>
            </w:r>
            <w:r>
              <w:t>możliwości</w:t>
            </w:r>
            <w:r>
              <w:rPr>
                <w:spacing w:val="-16"/>
              </w:rPr>
              <w:t xml:space="preserve"> </w:t>
            </w:r>
            <w:r>
              <w:t>wystąpienia</w:t>
            </w:r>
            <w:r>
              <w:rPr>
                <w:spacing w:val="-14"/>
              </w:rPr>
              <w:t xml:space="preserve"> </w:t>
            </w:r>
            <w:r>
              <w:t>zagrożenia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5"/>
              </w:rPr>
              <w:t xml:space="preserve"> </w:t>
            </w:r>
            <w:r>
              <w:t>umiejętność</w:t>
            </w:r>
            <w:r>
              <w:rPr>
                <w:spacing w:val="-13"/>
              </w:rPr>
              <w:t xml:space="preserve"> </w:t>
            </w:r>
            <w:r>
              <w:t>ich</w:t>
            </w:r>
            <w:r>
              <w:rPr>
                <w:spacing w:val="-14"/>
              </w:rPr>
              <w:t xml:space="preserve"> </w:t>
            </w:r>
            <w:r>
              <w:t>rozpoznawania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6"/>
              </w:numPr>
              <w:tabs>
                <w:tab w:val="left" w:pos="471"/>
              </w:tabs>
              <w:spacing w:before="119"/>
              <w:ind w:hanging="361"/>
              <w:rPr>
                <w:rFonts w:ascii="Caladea" w:hAnsi="Caladea"/>
              </w:rPr>
            </w:pPr>
            <w:r>
              <w:t>działania</w:t>
            </w:r>
            <w:r>
              <w:rPr>
                <w:spacing w:val="-16"/>
              </w:rPr>
              <w:t xml:space="preserve"> </w:t>
            </w:r>
            <w:r>
              <w:t>prewencyjne</w:t>
            </w:r>
            <w:r>
              <w:rPr>
                <w:spacing w:val="-15"/>
              </w:rPr>
              <w:t xml:space="preserve"> </w:t>
            </w:r>
            <w:r>
              <w:t>polegające</w:t>
            </w:r>
            <w:r>
              <w:rPr>
                <w:spacing w:val="-16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minimalizowaniu</w:t>
            </w:r>
            <w:r>
              <w:rPr>
                <w:spacing w:val="-15"/>
              </w:rPr>
              <w:t xml:space="preserve"> </w:t>
            </w:r>
            <w:r>
              <w:t>ryzyka</w:t>
            </w:r>
            <w:r>
              <w:rPr>
                <w:spacing w:val="-16"/>
              </w:rPr>
              <w:t xml:space="preserve"> </w:t>
            </w:r>
            <w:r>
              <w:t>wystąpienia</w:t>
            </w:r>
            <w:r>
              <w:rPr>
                <w:spacing w:val="-15"/>
              </w:rPr>
              <w:t xml:space="preserve"> </w:t>
            </w:r>
            <w:r>
              <w:t>zagrożenia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6"/>
              </w:numPr>
              <w:tabs>
                <w:tab w:val="left" w:pos="471"/>
              </w:tabs>
              <w:spacing w:before="121"/>
              <w:ind w:right="93"/>
              <w:rPr>
                <w:rFonts w:ascii="Caladea" w:hAnsi="Caladea"/>
              </w:rPr>
            </w:pPr>
            <w:r>
              <w:t>znajomość</w:t>
            </w:r>
            <w:r>
              <w:rPr>
                <w:spacing w:val="-23"/>
              </w:rPr>
              <w:t xml:space="preserve"> </w:t>
            </w:r>
            <w:r>
              <w:t>rodzajów</w:t>
            </w:r>
            <w:r>
              <w:rPr>
                <w:spacing w:val="-24"/>
              </w:rPr>
              <w:t xml:space="preserve"> </w:t>
            </w:r>
            <w:r>
              <w:t>alarmów,</w:t>
            </w:r>
            <w:r>
              <w:rPr>
                <w:spacing w:val="-23"/>
              </w:rPr>
              <w:t xml:space="preserve"> </w:t>
            </w:r>
            <w:r>
              <w:t>komunikatów</w:t>
            </w:r>
            <w:r>
              <w:rPr>
                <w:spacing w:val="-24"/>
              </w:rPr>
              <w:t xml:space="preserve"> </w:t>
            </w:r>
            <w:r>
              <w:t>ostrzegawczych</w:t>
            </w:r>
            <w:r>
              <w:rPr>
                <w:spacing w:val="-25"/>
              </w:rPr>
              <w:t xml:space="preserve"> </w:t>
            </w:r>
            <w:r>
              <w:t>i</w:t>
            </w:r>
            <w:r>
              <w:rPr>
                <w:spacing w:val="-23"/>
              </w:rPr>
              <w:t xml:space="preserve"> </w:t>
            </w:r>
            <w:r>
              <w:t>sygnałów</w:t>
            </w:r>
            <w:r>
              <w:rPr>
                <w:spacing w:val="-23"/>
              </w:rPr>
              <w:t xml:space="preserve"> </w:t>
            </w:r>
            <w:r>
              <w:t>alarmowych</w:t>
            </w:r>
            <w:r>
              <w:rPr>
                <w:spacing w:val="-24"/>
              </w:rPr>
              <w:t xml:space="preserve"> </w:t>
            </w:r>
            <w:r>
              <w:t>oraz sposobów postępowania w przypadku ich</w:t>
            </w:r>
            <w:r>
              <w:rPr>
                <w:spacing w:val="-34"/>
              </w:rPr>
              <w:t xml:space="preserve"> </w:t>
            </w:r>
            <w:r>
              <w:t>ogłoszenia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6"/>
              </w:numPr>
              <w:tabs>
                <w:tab w:val="left" w:pos="471"/>
                <w:tab w:val="left" w:pos="1635"/>
                <w:tab w:val="left" w:pos="3079"/>
                <w:tab w:val="left" w:pos="4583"/>
                <w:tab w:val="left" w:pos="5087"/>
                <w:tab w:val="left" w:pos="6589"/>
                <w:tab w:val="left" w:pos="7718"/>
              </w:tabs>
              <w:spacing w:before="120"/>
              <w:ind w:right="96"/>
              <w:rPr>
                <w:rFonts w:ascii="Caladea" w:hAnsi="Caladea"/>
              </w:rPr>
            </w:pPr>
            <w:r>
              <w:t>ćwiczenia</w:t>
            </w:r>
            <w:r>
              <w:tab/>
              <w:t>umiejętności</w:t>
            </w:r>
            <w:r>
              <w:tab/>
              <w:t>posługiwania</w:t>
            </w:r>
            <w:r>
              <w:tab/>
              <w:t>się</w:t>
            </w:r>
            <w:r>
              <w:tab/>
              <w:t>technicznymi</w:t>
            </w:r>
            <w:r>
              <w:tab/>
              <w:t>środkami</w:t>
            </w:r>
            <w:r>
              <w:tab/>
            </w:r>
            <w:r>
              <w:rPr>
                <w:spacing w:val="-3"/>
              </w:rPr>
              <w:t xml:space="preserve">alarmowania </w:t>
            </w:r>
            <w:r>
              <w:rPr>
                <w:rFonts w:ascii="Caladea" w:hAnsi="Caladea"/>
              </w:rPr>
              <w:t>i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t>p</w:t>
            </w:r>
            <w:r>
              <w:t>owiadamiania</w:t>
            </w:r>
            <w:r>
              <w:rPr>
                <w:spacing w:val="-9"/>
              </w:rPr>
              <w:t xml:space="preserve"> </w:t>
            </w:r>
            <w:r>
              <w:t>oraz</w:t>
            </w:r>
            <w:r>
              <w:rPr>
                <w:spacing w:val="-9"/>
              </w:rPr>
              <w:t xml:space="preserve"> </w:t>
            </w:r>
            <w:r>
              <w:t>znajomości</w:t>
            </w:r>
            <w:r>
              <w:rPr>
                <w:spacing w:val="-8"/>
              </w:rPr>
              <w:t xml:space="preserve"> </w:t>
            </w:r>
            <w:r>
              <w:t>miejsca</w:t>
            </w:r>
            <w:r>
              <w:rPr>
                <w:spacing w:val="-9"/>
              </w:rPr>
              <w:t xml:space="preserve"> </w:t>
            </w:r>
            <w:r>
              <w:t>ich</w:t>
            </w:r>
            <w:r>
              <w:rPr>
                <w:spacing w:val="-9"/>
              </w:rPr>
              <w:t xml:space="preserve"> </w:t>
            </w:r>
            <w:r>
              <w:t>rozmieszczenia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placówce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6"/>
              </w:numPr>
              <w:tabs>
                <w:tab w:val="left" w:pos="471"/>
              </w:tabs>
              <w:spacing w:before="121"/>
              <w:ind w:right="93"/>
              <w:rPr>
                <w:rFonts w:ascii="Caladea" w:hAnsi="Caladea"/>
              </w:rPr>
            </w:pPr>
            <w:r>
              <w:t>dysponowania numerami telefonów do kierownictwa placówki (dyrektora, zastępcy dyrektora,</w:t>
            </w:r>
            <w:r>
              <w:rPr>
                <w:spacing w:val="-24"/>
              </w:rPr>
              <w:t xml:space="preserve"> </w:t>
            </w:r>
            <w:r>
              <w:t>innych</w:t>
            </w:r>
            <w:r>
              <w:rPr>
                <w:spacing w:val="-24"/>
              </w:rPr>
              <w:t xml:space="preserve"> </w:t>
            </w:r>
            <w:r>
              <w:t>osób</w:t>
            </w:r>
            <w:r>
              <w:rPr>
                <w:spacing w:val="-25"/>
              </w:rPr>
              <w:t xml:space="preserve"> </w:t>
            </w:r>
            <w:r>
              <w:t>funkcyjnych),</w:t>
            </w:r>
            <w:r>
              <w:rPr>
                <w:spacing w:val="-24"/>
              </w:rPr>
              <w:t xml:space="preserve"> </w:t>
            </w:r>
            <w:r>
              <w:t>znajomość</w:t>
            </w:r>
            <w:r>
              <w:rPr>
                <w:spacing w:val="-24"/>
              </w:rPr>
              <w:t xml:space="preserve"> </w:t>
            </w:r>
            <w:r>
              <w:t>numerów</w:t>
            </w:r>
            <w:r>
              <w:rPr>
                <w:spacing w:val="-24"/>
              </w:rPr>
              <w:t xml:space="preserve"> </w:t>
            </w:r>
            <w:r>
              <w:t>telefonów</w:t>
            </w:r>
            <w:r>
              <w:rPr>
                <w:spacing w:val="-25"/>
              </w:rPr>
              <w:t xml:space="preserve"> </w:t>
            </w:r>
            <w:r>
              <w:t>służb</w:t>
            </w:r>
            <w:r>
              <w:rPr>
                <w:spacing w:val="-25"/>
              </w:rPr>
              <w:t xml:space="preserve"> </w:t>
            </w:r>
            <w:r>
              <w:t>ratunkowych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6"/>
              </w:numPr>
              <w:tabs>
                <w:tab w:val="left" w:pos="471"/>
              </w:tabs>
              <w:spacing w:before="120" w:line="244" w:lineRule="auto"/>
              <w:ind w:right="96"/>
              <w:jc w:val="both"/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okresowego zapoznawania </w:t>
            </w:r>
            <w:r>
              <w:t>się z instrukcją przeciwpożarową, planami ewakuacji oraz innymi</w:t>
            </w:r>
            <w:r>
              <w:rPr>
                <w:spacing w:val="-19"/>
              </w:rPr>
              <w:t xml:space="preserve"> </w:t>
            </w:r>
            <w:r>
              <w:t>instrukcjami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planami</w:t>
            </w:r>
            <w:r>
              <w:rPr>
                <w:spacing w:val="-19"/>
              </w:rPr>
              <w:t xml:space="preserve"> </w:t>
            </w:r>
            <w:r>
              <w:t>dotyczącymi</w:t>
            </w:r>
            <w:r>
              <w:rPr>
                <w:spacing w:val="-19"/>
              </w:rPr>
              <w:t xml:space="preserve"> </w:t>
            </w:r>
            <w:r>
              <w:t>m.in.</w:t>
            </w:r>
            <w:r>
              <w:rPr>
                <w:spacing w:val="-19"/>
              </w:rPr>
              <w:t xml:space="preserve"> </w:t>
            </w:r>
            <w:r>
              <w:t>rozmieszczenia</w:t>
            </w:r>
            <w:r>
              <w:rPr>
                <w:spacing w:val="-20"/>
              </w:rPr>
              <w:t xml:space="preserve"> </w:t>
            </w:r>
            <w:r>
              <w:t>głównych:</w:t>
            </w:r>
            <w:r>
              <w:rPr>
                <w:spacing w:val="-21"/>
              </w:rPr>
              <w:t xml:space="preserve"> </w:t>
            </w:r>
            <w:r>
              <w:t>wyłączników energii elektrycznej, hydrantów, systemów alarmowych oraz posiadanie umiejętności posługiwania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nimi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razie</w:t>
            </w:r>
            <w:r>
              <w:rPr>
                <w:spacing w:val="-6"/>
              </w:rPr>
              <w:t xml:space="preserve"> </w:t>
            </w:r>
            <w:r>
              <w:t>wy</w:t>
            </w:r>
            <w:r>
              <w:t>stąpienia</w:t>
            </w:r>
            <w:r>
              <w:rPr>
                <w:spacing w:val="-9"/>
              </w:rPr>
              <w:t xml:space="preserve"> </w:t>
            </w:r>
            <w:r>
              <w:t>sytuacji</w:t>
            </w:r>
            <w:r>
              <w:rPr>
                <w:spacing w:val="-8"/>
              </w:rPr>
              <w:t xml:space="preserve"> </w:t>
            </w:r>
            <w:r>
              <w:t>kryzysowej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6"/>
              </w:numPr>
              <w:tabs>
                <w:tab w:val="left" w:pos="471"/>
              </w:tabs>
              <w:spacing w:before="114"/>
              <w:ind w:hanging="361"/>
              <w:jc w:val="both"/>
              <w:rPr>
                <w:rFonts w:ascii="Caladea" w:hAnsi="Caladea"/>
              </w:rPr>
            </w:pPr>
            <w:r>
              <w:t>przeprowadzanie ćwiczeń</w:t>
            </w:r>
            <w:r>
              <w:rPr>
                <w:spacing w:val="-15"/>
              </w:rPr>
              <w:t xml:space="preserve"> </w:t>
            </w:r>
            <w:r>
              <w:t>ewakuacyjnych</w:t>
            </w:r>
            <w:r>
              <w:rPr>
                <w:rFonts w:ascii="Caladea" w:hAnsi="Caladea"/>
              </w:rPr>
              <w:t>.</w:t>
            </w:r>
          </w:p>
        </w:tc>
      </w:tr>
      <w:tr w:rsidR="00FF6B26">
        <w:trPr>
          <w:trHeight w:val="498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Pracownicy administracji i obsługi</w:t>
            </w:r>
          </w:p>
        </w:tc>
      </w:tr>
      <w:tr w:rsidR="00FF6B26">
        <w:trPr>
          <w:trHeight w:val="3677"/>
        </w:trPr>
        <w:tc>
          <w:tcPr>
            <w:tcW w:w="9064" w:type="dxa"/>
          </w:tcPr>
          <w:p w:rsidR="00FF6B26" w:rsidRDefault="00025D81">
            <w:pPr>
              <w:pStyle w:val="TableParagraph"/>
              <w:spacing w:before="124"/>
              <w:ind w:left="110"/>
              <w:jc w:val="both"/>
            </w:pPr>
            <w:r>
              <w:t>Do obowiązków pracowników administracji i obsługi należy:</w:t>
            </w:r>
          </w:p>
          <w:p w:rsidR="00FF6B26" w:rsidRDefault="00025D81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</w:tabs>
              <w:spacing w:before="120"/>
              <w:ind w:hanging="361"/>
              <w:jc w:val="both"/>
              <w:rPr>
                <w:rFonts w:ascii="Caladea" w:hAnsi="Caladea"/>
              </w:rPr>
            </w:pPr>
            <w:r>
              <w:t>reagowanie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przejawy</w:t>
            </w:r>
            <w:r>
              <w:rPr>
                <w:spacing w:val="-9"/>
              </w:rPr>
              <w:t xml:space="preserve"> </w:t>
            </w:r>
            <w:r>
              <w:t>krzywdy,</w:t>
            </w:r>
            <w:r>
              <w:rPr>
                <w:spacing w:val="-8"/>
              </w:rPr>
              <w:t xml:space="preserve"> </w:t>
            </w:r>
            <w:r>
              <w:t>przemocy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agresji</w:t>
            </w:r>
            <w:r>
              <w:rPr>
                <w:spacing w:val="-8"/>
              </w:rPr>
              <w:t xml:space="preserve"> </w:t>
            </w:r>
            <w:r>
              <w:t>stosowanej</w:t>
            </w:r>
            <w:r>
              <w:rPr>
                <w:spacing w:val="-10"/>
              </w:rPr>
              <w:t xml:space="preserve"> </w:t>
            </w:r>
            <w:r>
              <w:t>wobec</w:t>
            </w:r>
            <w:r>
              <w:rPr>
                <w:spacing w:val="-7"/>
              </w:rPr>
              <w:t xml:space="preserve"> </w:t>
            </w:r>
            <w:r>
              <w:t>uczniów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</w:tabs>
              <w:spacing w:before="121"/>
              <w:ind w:right="188"/>
              <w:jc w:val="both"/>
              <w:rPr>
                <w:rFonts w:ascii="Caladea" w:hAnsi="Caladea"/>
              </w:rPr>
            </w:pPr>
            <w:r>
              <w:t>zgłaszanie</w:t>
            </w:r>
            <w:r>
              <w:rPr>
                <w:spacing w:val="-21"/>
              </w:rPr>
              <w:t xml:space="preserve"> </w:t>
            </w:r>
            <w:r>
              <w:t>do</w:t>
            </w:r>
            <w:r>
              <w:rPr>
                <w:spacing w:val="-21"/>
              </w:rPr>
              <w:t xml:space="preserve"> </w:t>
            </w:r>
            <w:r>
              <w:t>kierownictwa</w:t>
            </w:r>
            <w:r>
              <w:rPr>
                <w:spacing w:val="-21"/>
              </w:rPr>
              <w:t xml:space="preserve"> </w:t>
            </w:r>
            <w:r>
              <w:t>szkoły</w:t>
            </w:r>
            <w:r>
              <w:rPr>
                <w:spacing w:val="11"/>
              </w:rPr>
              <w:t xml:space="preserve"> </w:t>
            </w:r>
            <w:r>
              <w:t>zauważonych</w:t>
            </w:r>
            <w:r>
              <w:rPr>
                <w:spacing w:val="-22"/>
              </w:rPr>
              <w:t xml:space="preserve"> </w:t>
            </w:r>
            <w:r>
              <w:t>niepokojących</w:t>
            </w:r>
            <w:r>
              <w:rPr>
                <w:spacing w:val="-21"/>
              </w:rPr>
              <w:t xml:space="preserve"> </w:t>
            </w:r>
            <w:r>
              <w:t>zachowań</w:t>
            </w:r>
            <w:r>
              <w:rPr>
                <w:spacing w:val="-24"/>
              </w:rPr>
              <w:t xml:space="preserve"> </w:t>
            </w:r>
            <w:r>
              <w:t>zagrażających bezpieczeństwu, zdrowiu lub życiu</w:t>
            </w:r>
            <w:r>
              <w:rPr>
                <w:spacing w:val="-29"/>
              </w:rPr>
              <w:t xml:space="preserve"> </w:t>
            </w:r>
            <w:r>
              <w:t>uczniów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</w:tabs>
              <w:spacing w:before="120" w:line="242" w:lineRule="auto"/>
              <w:ind w:right="91"/>
              <w:jc w:val="both"/>
              <w:rPr>
                <w:rFonts w:ascii="Caladea" w:hAnsi="Caladea"/>
              </w:rPr>
            </w:pPr>
            <w:r>
              <w:t>podejmowanie natychmiastowych działań zmierzających do usunięcia sytuacji zagrażających bezpieczeństwu uczniów (szczególnie w trakcie trwania p</w:t>
            </w:r>
            <w:r>
              <w:rPr>
                <w:rFonts w:ascii="Caladea" w:hAnsi="Caladea"/>
              </w:rPr>
              <w:t>r</w:t>
            </w:r>
            <w:r>
              <w:rPr>
                <w:rFonts w:ascii="Caladea" w:hAnsi="Caladea"/>
              </w:rPr>
              <w:t xml:space="preserve">zerwy) takich, </w:t>
            </w:r>
            <w:r>
              <w:t xml:space="preserve">jak: rozlany płyn, potłuczone szkło, oberwana tablica, otwarty dostęp do urządzeń </w:t>
            </w:r>
            <w:r>
              <w:rPr>
                <w:rFonts w:ascii="Caladea" w:hAnsi="Caladea"/>
              </w:rPr>
              <w:t>elektrycznych</w:t>
            </w:r>
            <w:r>
              <w:rPr>
                <w:rFonts w:ascii="Caladea" w:hAnsi="Caladea"/>
                <w:spacing w:val="-1"/>
              </w:rPr>
              <w:t xml:space="preserve"> </w:t>
            </w:r>
            <w:r>
              <w:rPr>
                <w:rFonts w:ascii="Caladea" w:hAnsi="Caladea"/>
              </w:rPr>
              <w:t>itp.;</w:t>
            </w:r>
          </w:p>
          <w:p w:rsidR="00FF6B26" w:rsidRDefault="00025D81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</w:tabs>
              <w:spacing w:before="117"/>
              <w:ind w:right="92"/>
              <w:jc w:val="both"/>
              <w:rPr>
                <w:rFonts w:ascii="Caladea" w:hAnsi="Caladea"/>
              </w:rPr>
            </w:pPr>
            <w:r>
              <w:t>bezwzględne przestrzeganie procedury wpuszczania osób obcych (w tym rodziców) na teren</w:t>
            </w:r>
            <w:r>
              <w:rPr>
                <w:spacing w:val="-11"/>
              </w:rPr>
              <w:t xml:space="preserve"> </w:t>
            </w:r>
            <w:r>
              <w:t>szkoły</w:t>
            </w:r>
            <w:r>
              <w:rPr>
                <w:spacing w:val="-11"/>
              </w:rPr>
              <w:t xml:space="preserve"> </w:t>
            </w:r>
            <w:r>
              <w:t>oraz</w:t>
            </w:r>
            <w:r>
              <w:rPr>
                <w:spacing w:val="-9"/>
              </w:rPr>
              <w:t xml:space="preserve"> </w:t>
            </w:r>
            <w:r>
              <w:t>uczniów</w:t>
            </w:r>
            <w:r>
              <w:rPr>
                <w:spacing w:val="-11"/>
              </w:rPr>
              <w:t xml:space="preserve"> </w:t>
            </w:r>
            <w:r>
              <w:t>przedwcześnie</w:t>
            </w:r>
            <w:r>
              <w:rPr>
                <w:spacing w:val="-10"/>
              </w:rPr>
              <w:t xml:space="preserve"> </w:t>
            </w:r>
            <w:r>
              <w:t>przychodzących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zajęcia</w:t>
            </w:r>
            <w:r>
              <w:rPr>
                <w:spacing w:val="-10"/>
              </w:rPr>
              <w:t xml:space="preserve"> </w:t>
            </w:r>
            <w:r>
              <w:t>dydaktyczne</w:t>
            </w:r>
            <w:r>
              <w:rPr>
                <w:rFonts w:ascii="Caladea" w:hAnsi="Caladea"/>
              </w:rPr>
              <w:t>;</w:t>
            </w:r>
          </w:p>
          <w:p w:rsidR="00FF6B26" w:rsidRDefault="00025D81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</w:tabs>
              <w:spacing w:before="120"/>
              <w:ind w:hanging="361"/>
              <w:jc w:val="both"/>
              <w:rPr>
                <w:rFonts w:ascii="Caladea" w:hAnsi="Caladea"/>
              </w:rPr>
            </w:pPr>
            <w:r>
              <w:t>przeprowadzanie ćwiczeń</w:t>
            </w:r>
            <w:r>
              <w:rPr>
                <w:spacing w:val="-14"/>
              </w:rPr>
              <w:t xml:space="preserve"> </w:t>
            </w:r>
            <w:r>
              <w:t>ewaku</w:t>
            </w:r>
            <w:r>
              <w:rPr>
                <w:rFonts w:ascii="Caladea" w:hAnsi="Caladea"/>
              </w:rPr>
              <w:t>acyjnych.</w:t>
            </w:r>
          </w:p>
        </w:tc>
      </w:tr>
    </w:tbl>
    <w:p w:rsidR="00FF6B26" w:rsidRDefault="00FF6B26">
      <w:pPr>
        <w:pStyle w:val="Tekstpodstawowy"/>
        <w:spacing w:before="3"/>
        <w:rPr>
          <w:sz w:val="29"/>
        </w:rPr>
      </w:pPr>
    </w:p>
    <w:p w:rsidR="00FF6B26" w:rsidRDefault="00025D81">
      <w:pPr>
        <w:pStyle w:val="Tekstpodstawowy"/>
        <w:spacing w:before="109" w:line="259" w:lineRule="auto"/>
        <w:ind w:left="176"/>
      </w:pPr>
      <w:r>
        <w:t>Nie</w:t>
      </w:r>
      <w:r>
        <w:rPr>
          <w:spacing w:val="-24"/>
        </w:rPr>
        <w:t xml:space="preserve"> </w:t>
      </w:r>
      <w:r>
        <w:t>ma</w:t>
      </w:r>
      <w:r>
        <w:rPr>
          <w:spacing w:val="-22"/>
        </w:rPr>
        <w:t xml:space="preserve"> </w:t>
      </w:r>
      <w:r>
        <w:t>wyraźnych</w:t>
      </w:r>
      <w:r>
        <w:rPr>
          <w:spacing w:val="-24"/>
        </w:rPr>
        <w:t xml:space="preserve"> </w:t>
      </w:r>
      <w:r>
        <w:t>znaków</w:t>
      </w:r>
      <w:r>
        <w:rPr>
          <w:spacing w:val="-23"/>
        </w:rPr>
        <w:t xml:space="preserve"> </w:t>
      </w:r>
      <w:r>
        <w:t>ostrzegawczych</w:t>
      </w:r>
      <w:r>
        <w:rPr>
          <w:spacing w:val="-23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możliwości</w:t>
      </w:r>
      <w:r>
        <w:rPr>
          <w:spacing w:val="-22"/>
        </w:rPr>
        <w:t xml:space="preserve"> </w:t>
      </w:r>
      <w:r>
        <w:t>wystąpienia</w:t>
      </w:r>
      <w:r>
        <w:rPr>
          <w:spacing w:val="-22"/>
        </w:rPr>
        <w:t xml:space="preserve"> </w:t>
      </w:r>
      <w:r>
        <w:t>zamachu</w:t>
      </w:r>
      <w:r>
        <w:rPr>
          <w:spacing w:val="-21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są</w:t>
      </w:r>
      <w:r>
        <w:rPr>
          <w:spacing w:val="-22"/>
        </w:rPr>
        <w:t xml:space="preserve"> </w:t>
      </w:r>
      <w:r>
        <w:t>one</w:t>
      </w:r>
      <w:r>
        <w:rPr>
          <w:spacing w:val="-22"/>
        </w:rPr>
        <w:t xml:space="preserve"> </w:t>
      </w:r>
      <w:r>
        <w:t xml:space="preserve">trudno </w:t>
      </w:r>
      <w:r>
        <w:rPr>
          <w:rFonts w:ascii="Caladea" w:hAnsi="Caladea"/>
        </w:rPr>
        <w:t>dostrzegalne! Jednak w</w:t>
      </w:r>
      <w:r>
        <w:t>ystąpienie zagrożenia związanego z ingerencją w środowisku</w:t>
      </w:r>
      <w:r>
        <w:rPr>
          <w:spacing w:val="39"/>
        </w:rPr>
        <w:t xml:space="preserve"> </w:t>
      </w:r>
      <w:r>
        <w:t>szkolnym</w:t>
      </w:r>
    </w:p>
    <w:p w:rsidR="00FF6B26" w:rsidRDefault="00FF6B26">
      <w:pPr>
        <w:spacing w:line="259" w:lineRule="auto"/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59" w:lineRule="auto"/>
        <w:ind w:left="176" w:right="491"/>
        <w:jc w:val="both"/>
        <w:rPr>
          <w:rFonts w:ascii="Caladea" w:hAnsi="Caladea"/>
        </w:rPr>
      </w:pPr>
      <w:bookmarkStart w:id="3" w:name="_bookmark2"/>
      <w:bookmarkEnd w:id="3"/>
      <w:r>
        <w:lastRenderedPageBreak/>
        <w:t>może</w:t>
      </w:r>
      <w:r>
        <w:rPr>
          <w:spacing w:val="-12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poprzedzone</w:t>
      </w:r>
      <w:r>
        <w:rPr>
          <w:spacing w:val="-14"/>
        </w:rPr>
        <w:t xml:space="preserve"> </w:t>
      </w:r>
      <w:r>
        <w:t>obecnością</w:t>
      </w:r>
      <w:r>
        <w:rPr>
          <w:spacing w:val="-11"/>
        </w:rPr>
        <w:t xml:space="preserve"> </w:t>
      </w:r>
      <w:r>
        <w:t>przyszłego</w:t>
      </w:r>
      <w:r>
        <w:rPr>
          <w:spacing w:val="-14"/>
        </w:rPr>
        <w:t xml:space="preserve"> </w:t>
      </w:r>
      <w:r>
        <w:t>sprawcy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szkole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otoczeniu.</w:t>
      </w:r>
      <w:r>
        <w:rPr>
          <w:spacing w:val="-13"/>
        </w:rPr>
        <w:t xml:space="preserve"> </w:t>
      </w:r>
      <w:r>
        <w:t xml:space="preserve">Towarzyszą </w:t>
      </w:r>
      <w:r>
        <w:rPr>
          <w:rFonts w:ascii="Caladea" w:hAnsi="Caladea"/>
        </w:rPr>
        <w:t xml:space="preserve">temu </w:t>
      </w:r>
      <w:r>
        <w:t xml:space="preserve">zauważalne </w:t>
      </w:r>
      <w:r>
        <w:rPr>
          <w:rFonts w:ascii="Caladea" w:hAnsi="Caladea"/>
        </w:rPr>
        <w:t xml:space="preserve">symptomy </w:t>
      </w:r>
      <w:r>
        <w:t xml:space="preserve">– </w:t>
      </w:r>
      <w:r>
        <w:rPr>
          <w:rFonts w:ascii="Caladea" w:hAnsi="Caladea"/>
        </w:rPr>
        <w:t xml:space="preserve">zachowania potencjalnego sprawcy lub napastnika - </w:t>
      </w:r>
      <w:r>
        <w:t xml:space="preserve">pozwalające </w:t>
      </w:r>
      <w:r>
        <w:rPr>
          <w:rFonts w:ascii="Caladea" w:hAnsi="Caladea"/>
        </w:rPr>
        <w:t>na przewidzenie sytuacji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niebezpiecznej: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65"/>
        <w:ind w:hanging="361"/>
        <w:rPr>
          <w:rFonts w:ascii="Caladea" w:hAnsi="Caladea"/>
        </w:rPr>
      </w:pPr>
      <w:r>
        <w:t>przybycie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tow</w:t>
      </w:r>
      <w:r>
        <w:t>arzystwie</w:t>
      </w:r>
      <w:r>
        <w:rPr>
          <w:spacing w:val="-7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osoby,</w:t>
      </w:r>
      <w:r>
        <w:rPr>
          <w:spacing w:val="-7"/>
        </w:rPr>
        <w:t xml:space="preserve"> </w:t>
      </w:r>
      <w:r>
        <w:t>która</w:t>
      </w:r>
      <w:r>
        <w:rPr>
          <w:spacing w:val="-7"/>
        </w:rPr>
        <w:t xml:space="preserve"> </w:t>
      </w:r>
      <w:r>
        <w:t>następnie</w:t>
      </w:r>
      <w:r>
        <w:rPr>
          <w:spacing w:val="-7"/>
        </w:rPr>
        <w:t xml:space="preserve"> </w:t>
      </w:r>
      <w:r>
        <w:t>opuszcza</w:t>
      </w:r>
      <w:r>
        <w:rPr>
          <w:spacing w:val="-9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8"/>
        <w:ind w:hanging="361"/>
        <w:rPr>
          <w:rFonts w:ascii="Caladea"/>
        </w:rPr>
      </w:pPr>
      <w:r>
        <w:rPr>
          <w:rFonts w:ascii="Caladea"/>
        </w:rPr>
        <w:t>unikanie kontaktu wzrokowego</w:t>
      </w:r>
      <w:r>
        <w:rPr>
          <w:rFonts w:ascii="Caladea"/>
          <w:spacing w:val="-1"/>
        </w:rPr>
        <w:t xml:space="preserve"> </w:t>
      </w:r>
      <w:r>
        <w:rPr>
          <w:rFonts w:asci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9"/>
        <w:ind w:hanging="361"/>
        <w:rPr>
          <w:rFonts w:ascii="Caladea"/>
        </w:rPr>
      </w:pPr>
      <w:r>
        <w:rPr>
          <w:rFonts w:ascii="Caladea"/>
        </w:rPr>
        <w:t>unikanie</w:t>
      </w:r>
      <w:r>
        <w:rPr>
          <w:rFonts w:ascii="Caladea"/>
          <w:spacing w:val="-1"/>
        </w:rPr>
        <w:t xml:space="preserve"> </w:t>
      </w:r>
      <w:r>
        <w:rPr>
          <w:rFonts w:ascii="Caladea"/>
        </w:rPr>
        <w:t>kamer;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31"/>
        <w:ind w:hanging="361"/>
        <w:rPr>
          <w:rFonts w:ascii="Caladea" w:hAnsi="Caladea"/>
        </w:rPr>
      </w:pPr>
      <w:r>
        <w:t>niespokojne ruchy, nienaturalny</w:t>
      </w:r>
      <w:r>
        <w:rPr>
          <w:spacing w:val="-20"/>
        </w:rPr>
        <w:t xml:space="preserve"> </w:t>
      </w:r>
      <w:r>
        <w:t>chód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8"/>
        <w:ind w:hanging="361"/>
        <w:rPr>
          <w:rFonts w:ascii="Caladea" w:hAnsi="Caladea"/>
        </w:rPr>
      </w:pPr>
      <w:r>
        <w:t>niestosowanie się do znaków zakazu</w:t>
      </w:r>
      <w:r>
        <w:rPr>
          <w:spacing w:val="-33"/>
        </w:rPr>
        <w:t xml:space="preserve"> </w:t>
      </w:r>
      <w:r>
        <w:t>wejścia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9"/>
        <w:ind w:hanging="361"/>
        <w:rPr>
          <w:rFonts w:ascii="Caladea" w:hAnsi="Caladea"/>
        </w:rPr>
      </w:pPr>
      <w:r>
        <w:t>pojawienie się samotnych</w:t>
      </w:r>
      <w:r>
        <w:rPr>
          <w:spacing w:val="-19"/>
        </w:rPr>
        <w:t xml:space="preserve"> </w:t>
      </w:r>
      <w:r>
        <w:t>osób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8"/>
        <w:ind w:hanging="361"/>
        <w:rPr>
          <w:rFonts w:ascii="Caladea" w:hAnsi="Caladea"/>
        </w:rPr>
      </w:pPr>
      <w:r>
        <w:t>nieodpowiedni ubiór do pory</w:t>
      </w:r>
      <w:r>
        <w:rPr>
          <w:spacing w:val="-24"/>
        </w:rPr>
        <w:t xml:space="preserve"> </w:t>
      </w:r>
      <w:r>
        <w:t>roku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9"/>
        <w:ind w:hanging="361"/>
        <w:rPr>
          <w:rFonts w:ascii="Caladea" w:hAnsi="Caladea"/>
        </w:rPr>
      </w:pPr>
      <w:r>
        <w:t>podejrzane wypukłości pod ubiorem</w:t>
      </w:r>
      <w:r>
        <w:rPr>
          <w:spacing w:val="-21"/>
        </w:rPr>
        <w:t xml:space="preserve"> 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31"/>
        <w:ind w:hanging="361"/>
        <w:rPr>
          <w:rFonts w:ascii="Caladea" w:hAnsi="Caladea"/>
        </w:rPr>
      </w:pPr>
      <w:r>
        <w:t>wystające</w:t>
      </w:r>
      <w:r>
        <w:rPr>
          <w:spacing w:val="-6"/>
        </w:rPr>
        <w:t xml:space="preserve"> </w:t>
      </w:r>
      <w:r>
        <w:t>kable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9"/>
        <w:ind w:hanging="361"/>
        <w:rPr>
          <w:rFonts w:ascii="Caladea" w:hAnsi="Caladea"/>
        </w:rPr>
      </w:pPr>
      <w:r>
        <w:t>zaciśnięte</w:t>
      </w:r>
      <w:r>
        <w:rPr>
          <w:spacing w:val="-6"/>
        </w:rPr>
        <w:t xml:space="preserve"> </w:t>
      </w:r>
      <w:r>
        <w:t>dłonie</w:t>
      </w:r>
      <w:r>
        <w:rPr>
          <w:rFonts w:ascii="Caladea" w:hAnsi="Caladea"/>
        </w:rPr>
        <w:t>;</w:t>
      </w:r>
    </w:p>
    <w:p w:rsidR="00FF6B26" w:rsidRDefault="00025D81">
      <w:pPr>
        <w:pStyle w:val="Akapitzlist"/>
        <w:numPr>
          <w:ilvl w:val="0"/>
          <w:numId w:val="64"/>
        </w:numPr>
        <w:tabs>
          <w:tab w:val="left" w:pos="897"/>
        </w:tabs>
        <w:spacing w:before="126"/>
        <w:ind w:hanging="361"/>
        <w:rPr>
          <w:rFonts w:ascii="Caladea"/>
        </w:rPr>
      </w:pPr>
      <w:r>
        <w:rPr>
          <w:rFonts w:ascii="Caladea"/>
        </w:rPr>
        <w:t>podejrzane</w:t>
      </w:r>
      <w:r>
        <w:rPr>
          <w:rFonts w:ascii="Caladea"/>
          <w:spacing w:val="-2"/>
        </w:rPr>
        <w:t xml:space="preserve"> </w:t>
      </w:r>
      <w:r>
        <w:rPr>
          <w:rFonts w:ascii="Caladea"/>
        </w:rPr>
        <w:t>pakunki/plecaki.</w:t>
      </w:r>
    </w:p>
    <w:p w:rsidR="00FF6B26" w:rsidRDefault="00FF6B26">
      <w:pPr>
        <w:pStyle w:val="Tekstpodstawowy"/>
        <w:spacing w:before="8"/>
        <w:rPr>
          <w:rFonts w:ascii="Caladea"/>
          <w:sz w:val="24"/>
        </w:rPr>
      </w:pPr>
    </w:p>
    <w:p w:rsidR="00FF6B26" w:rsidRDefault="00025D81">
      <w:pPr>
        <w:pStyle w:val="Tekstpodstawowy"/>
        <w:ind w:left="176"/>
        <w:jc w:val="both"/>
        <w:rPr>
          <w:rFonts w:ascii="Caladea" w:hAnsi="Caladea"/>
          <w:b/>
        </w:rPr>
      </w:pPr>
      <w:r>
        <w:t>Sygnały, na które należy zwrócić szczególną uwagę</w:t>
      </w:r>
      <w:r>
        <w:rPr>
          <w:rFonts w:ascii="Caladea" w:hAnsi="Caladea"/>
          <w:b/>
        </w:rPr>
        <w:t>:</w:t>
      </w:r>
    </w:p>
    <w:p w:rsidR="00FF6B26" w:rsidRDefault="00FF6B26">
      <w:pPr>
        <w:pStyle w:val="Tekstpodstawowy"/>
        <w:spacing w:before="11"/>
        <w:rPr>
          <w:rFonts w:ascii="Caladea"/>
          <w:b/>
          <w:sz w:val="24"/>
        </w:rPr>
      </w:pP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ind w:hanging="361"/>
      </w:pPr>
      <w:r>
        <w:t>fałszywe</w:t>
      </w:r>
      <w:r>
        <w:rPr>
          <w:spacing w:val="-8"/>
        </w:rPr>
        <w:t xml:space="preserve"> </w:t>
      </w:r>
      <w:r>
        <w:t>alarmy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podłożeniu</w:t>
      </w:r>
      <w:r>
        <w:rPr>
          <w:spacing w:val="-5"/>
        </w:rPr>
        <w:t xml:space="preserve"> </w:t>
      </w:r>
      <w:r>
        <w:t>bomby</w:t>
      </w:r>
      <w:r>
        <w:rPr>
          <w:spacing w:val="-8"/>
        </w:rPr>
        <w:t xml:space="preserve"> </w:t>
      </w:r>
      <w:r>
        <w:t>(rozpoznania</w:t>
      </w:r>
      <w:r>
        <w:rPr>
          <w:spacing w:val="-8"/>
        </w:rPr>
        <w:t xml:space="preserve"> </w:t>
      </w:r>
      <w:r>
        <w:t>systemu)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before="128"/>
        <w:ind w:hanging="361"/>
      </w:pPr>
      <w:r>
        <w:t>próby</w:t>
      </w:r>
      <w:r>
        <w:rPr>
          <w:spacing w:val="-8"/>
        </w:rPr>
        <w:t xml:space="preserve"> </w:t>
      </w:r>
      <w:r>
        <w:t>wejścia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błahym</w:t>
      </w:r>
      <w:r>
        <w:rPr>
          <w:spacing w:val="-6"/>
        </w:rPr>
        <w:t xml:space="preserve"> </w:t>
      </w:r>
      <w:r>
        <w:t>powodem</w:t>
      </w:r>
      <w:r>
        <w:rPr>
          <w:spacing w:val="-6"/>
        </w:rPr>
        <w:t xml:space="preserve"> </w:t>
      </w:r>
      <w:r>
        <w:t>(rozpoznanie</w:t>
      </w:r>
      <w:r>
        <w:rPr>
          <w:spacing w:val="-10"/>
        </w:rPr>
        <w:t xml:space="preserve"> </w:t>
      </w:r>
      <w:r>
        <w:t>systemu)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before="129" w:line="360" w:lineRule="auto"/>
        <w:ind w:right="498"/>
        <w:rPr>
          <w:rFonts w:ascii="Caladea" w:hAnsi="Caladea"/>
        </w:rPr>
      </w:pPr>
      <w:r>
        <w:rPr>
          <w:rFonts w:ascii="Caladea" w:hAnsi="Caladea"/>
        </w:rPr>
        <w:t xml:space="preserve">podrzucania </w:t>
      </w:r>
      <w:r>
        <w:t xml:space="preserve">paczek lub toreb bez podejrzanych substancji wewnątrz (rozpoznanie </w:t>
      </w:r>
      <w:r>
        <w:rPr>
          <w:rFonts w:ascii="Caladea" w:hAnsi="Caladea"/>
        </w:rPr>
        <w:t>systemu)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before="2"/>
        <w:ind w:hanging="361"/>
      </w:pPr>
      <w:r>
        <w:t>częste loty dronów nad szkołą (rozpoznanie</w:t>
      </w:r>
      <w:r>
        <w:rPr>
          <w:spacing w:val="-39"/>
        </w:rPr>
        <w:t xml:space="preserve"> </w:t>
      </w:r>
      <w:r>
        <w:t>celu)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before="129"/>
        <w:ind w:hanging="361"/>
      </w:pPr>
      <w:r>
        <w:t>robienie</w:t>
      </w:r>
      <w:r>
        <w:rPr>
          <w:spacing w:val="-6"/>
        </w:rPr>
        <w:t xml:space="preserve"> </w:t>
      </w:r>
      <w:r>
        <w:t>zdjęć</w:t>
      </w:r>
      <w:r>
        <w:rPr>
          <w:spacing w:val="-8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szkołą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tle</w:t>
      </w:r>
      <w:r>
        <w:rPr>
          <w:spacing w:val="-6"/>
        </w:rPr>
        <w:t xml:space="preserve"> </w:t>
      </w:r>
      <w:r>
        <w:t>(rozpoznanie</w:t>
      </w:r>
      <w:r>
        <w:rPr>
          <w:spacing w:val="-7"/>
        </w:rPr>
        <w:t xml:space="preserve"> </w:t>
      </w:r>
      <w:r>
        <w:t>celu)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before="128"/>
        <w:ind w:hanging="361"/>
      </w:pPr>
      <w:r>
        <w:t>indagacja</w:t>
      </w:r>
      <w:r>
        <w:rPr>
          <w:spacing w:val="-7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tematy</w:t>
      </w:r>
      <w:r>
        <w:rPr>
          <w:spacing w:val="-8"/>
        </w:rPr>
        <w:t xml:space="preserve"> </w:t>
      </w:r>
      <w:r>
        <w:t>związane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szkołą</w:t>
      </w:r>
      <w:r>
        <w:rPr>
          <w:spacing w:val="-7"/>
        </w:rPr>
        <w:t xml:space="preserve"> </w:t>
      </w:r>
      <w:r>
        <w:t>(</w:t>
      </w:r>
      <w:r>
        <w:t>rozpoznanie</w:t>
      </w:r>
      <w:r>
        <w:rPr>
          <w:spacing w:val="-7"/>
        </w:rPr>
        <w:t xml:space="preserve"> </w:t>
      </w:r>
      <w:r>
        <w:t>celu)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before="129"/>
        <w:ind w:hanging="361"/>
        <w:rPr>
          <w:rFonts w:ascii="Caladea"/>
        </w:rPr>
      </w:pPr>
      <w:r>
        <w:rPr>
          <w:rFonts w:ascii="Caladea"/>
        </w:rPr>
        <w:t>ataki hackerskie (rozpoznanie</w:t>
      </w:r>
      <w:r>
        <w:rPr>
          <w:rFonts w:ascii="Caladea"/>
          <w:spacing w:val="-1"/>
        </w:rPr>
        <w:t xml:space="preserve"> </w:t>
      </w:r>
      <w:r>
        <w:rPr>
          <w:rFonts w:ascii="Caladea"/>
        </w:rPr>
        <w:t>celu)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before="128" w:line="362" w:lineRule="auto"/>
        <w:ind w:right="497"/>
        <w:rPr>
          <w:rFonts w:ascii="Caladea" w:hAnsi="Caladea"/>
        </w:rPr>
      </w:pPr>
      <w:r>
        <w:t xml:space="preserve">samochody, a zwłaszcza furgonetki, parkujące w miejscach nietypowych (rozpoznanie </w:t>
      </w:r>
      <w:r>
        <w:rPr>
          <w:rFonts w:ascii="Caladea" w:hAnsi="Caladea"/>
        </w:rPr>
        <w:t>systemu)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897"/>
        </w:tabs>
        <w:spacing w:line="254" w:lineRule="exact"/>
        <w:ind w:hanging="361"/>
      </w:pPr>
      <w:r>
        <w:t>nietypowe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rzucające</w:t>
      </w:r>
      <w:r>
        <w:rPr>
          <w:spacing w:val="-5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oczy</w:t>
      </w:r>
      <w:r>
        <w:rPr>
          <w:spacing w:val="-7"/>
        </w:rPr>
        <w:t xml:space="preserve"> </w:t>
      </w:r>
      <w:r>
        <w:t>zachowanie</w:t>
      </w:r>
      <w:r>
        <w:rPr>
          <w:spacing w:val="-8"/>
        </w:rPr>
        <w:t xml:space="preserve"> </w:t>
      </w:r>
      <w:r>
        <w:t>osób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29"/>
        <w:ind w:left="944" w:hanging="409"/>
        <w:rPr>
          <w:rFonts w:ascii="Caladea"/>
        </w:rPr>
      </w:pPr>
      <w:r>
        <w:rPr>
          <w:rFonts w:ascii="Caladea"/>
        </w:rPr>
        <w:t>pozostawione bez opieki przedmioty: paczki, torby,</w:t>
      </w:r>
      <w:r>
        <w:rPr>
          <w:rFonts w:ascii="Caladea"/>
          <w:spacing w:val="-9"/>
        </w:rPr>
        <w:t xml:space="preserve"> </w:t>
      </w:r>
      <w:r>
        <w:rPr>
          <w:rFonts w:ascii="Caladea"/>
        </w:rPr>
        <w:t>pakunki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28"/>
        <w:ind w:left="944" w:hanging="409"/>
      </w:pPr>
      <w:r>
        <w:t>pojawienie się osób interesujących się</w:t>
      </w:r>
      <w:r>
        <w:rPr>
          <w:spacing w:val="-32"/>
        </w:rPr>
        <w:t xml:space="preserve"> </w:t>
      </w:r>
      <w:r>
        <w:t>szkołą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29"/>
        <w:ind w:left="944" w:hanging="409"/>
      </w:pPr>
      <w:r>
        <w:t>pojazdy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rejestracji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widocznymi</w:t>
      </w:r>
      <w:r>
        <w:rPr>
          <w:spacing w:val="-6"/>
        </w:rPr>
        <w:t xml:space="preserve"> </w:t>
      </w:r>
      <w:r>
        <w:t>śladami</w:t>
      </w:r>
      <w:r>
        <w:rPr>
          <w:spacing w:val="-9"/>
        </w:rPr>
        <w:t xml:space="preserve"> </w:t>
      </w:r>
      <w:r>
        <w:t>włamania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31"/>
        <w:ind w:left="944" w:hanging="409"/>
      </w:pPr>
      <w:r>
        <w:t>młodzież, której odzież może maskować duże</w:t>
      </w:r>
      <w:r>
        <w:rPr>
          <w:spacing w:val="-39"/>
        </w:rPr>
        <w:t xml:space="preserve"> </w:t>
      </w:r>
      <w:r>
        <w:t>przedmioty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29"/>
        <w:ind w:left="944" w:hanging="409"/>
      </w:pPr>
      <w:r>
        <w:t>szczególne zainteresowanie uczniów</w:t>
      </w:r>
      <w:r>
        <w:rPr>
          <w:spacing w:val="-23"/>
        </w:rPr>
        <w:t xml:space="preserve"> </w:t>
      </w:r>
      <w:r>
        <w:t>militariami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29"/>
        <w:ind w:left="944" w:hanging="409"/>
      </w:pPr>
      <w:r>
        <w:t>informacje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nieformalnych</w:t>
      </w:r>
      <w:r>
        <w:rPr>
          <w:spacing w:val="-7"/>
        </w:rPr>
        <w:t xml:space="preserve"> </w:t>
      </w:r>
      <w:r>
        <w:t>grupach/klubach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28"/>
        <w:ind w:left="944" w:hanging="409"/>
        <w:rPr>
          <w:rFonts w:ascii="Caladea"/>
        </w:rPr>
      </w:pPr>
      <w:r>
        <w:rPr>
          <w:rFonts w:ascii="Caladea"/>
        </w:rPr>
        <w:t>uczniowie wykluczeni z</w:t>
      </w:r>
      <w:r>
        <w:rPr>
          <w:rFonts w:ascii="Caladea"/>
          <w:spacing w:val="-2"/>
        </w:rPr>
        <w:t xml:space="preserve"> </w:t>
      </w:r>
      <w:r>
        <w:rPr>
          <w:rFonts w:ascii="Caladea"/>
        </w:rPr>
        <w:t>grupy</w:t>
      </w:r>
    </w:p>
    <w:p w:rsidR="00FF6B26" w:rsidRDefault="00025D81">
      <w:pPr>
        <w:pStyle w:val="Akapitzlist"/>
        <w:numPr>
          <w:ilvl w:val="0"/>
          <w:numId w:val="63"/>
        </w:numPr>
        <w:tabs>
          <w:tab w:val="left" w:pos="945"/>
        </w:tabs>
        <w:spacing w:before="126"/>
        <w:ind w:left="944" w:hanging="409"/>
      </w:pPr>
      <w:r>
        <w:t>inne</w:t>
      </w:r>
      <w:r>
        <w:rPr>
          <w:spacing w:val="-7"/>
        </w:rPr>
        <w:t xml:space="preserve"> </w:t>
      </w:r>
      <w:r>
        <w:t>sytuacje</w:t>
      </w:r>
      <w:r>
        <w:rPr>
          <w:spacing w:val="-6"/>
        </w:rPr>
        <w:t xml:space="preserve"> </w:t>
      </w:r>
      <w:r>
        <w:t>odmienne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typowych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otoczeniu</w:t>
      </w:r>
      <w:r>
        <w:rPr>
          <w:spacing w:val="-9"/>
        </w:rPr>
        <w:t xml:space="preserve"> </w:t>
      </w:r>
      <w:r>
        <w:t>szkoły.</w:t>
      </w:r>
    </w:p>
    <w:p w:rsidR="00FF6B26" w:rsidRDefault="00FF6B26">
      <w:p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FF6B26">
      <w:pPr>
        <w:pStyle w:val="Tekstpodstawowy"/>
        <w:rPr>
          <w:sz w:val="20"/>
        </w:rPr>
      </w:pPr>
    </w:p>
    <w:p w:rsidR="00FF6B26" w:rsidRDefault="00025D81">
      <w:pPr>
        <w:pStyle w:val="Nagwek2"/>
        <w:spacing w:before="270"/>
        <w:ind w:right="316"/>
      </w:pPr>
      <w:r>
        <w:t>Rozdział II</w:t>
      </w:r>
    </w:p>
    <w:p w:rsidR="00FF6B26" w:rsidRDefault="00025D81">
      <w:pPr>
        <w:pStyle w:val="Nagwek3"/>
      </w:pPr>
      <w:bookmarkStart w:id="4" w:name="_bookmark3"/>
      <w:bookmarkEnd w:id="4"/>
      <w:r>
        <w:t>PROFILAKTYKA CYBERZAGROŻEŃ I BEZPIECZEŃSTWO CYFROWE W SZKOLE</w:t>
      </w:r>
    </w:p>
    <w:p w:rsidR="00FF6B26" w:rsidRDefault="00025D81">
      <w:pPr>
        <w:pStyle w:val="Tekstpodstawowy"/>
        <w:spacing w:before="313" w:line="261" w:lineRule="auto"/>
        <w:ind w:left="176" w:right="492"/>
        <w:jc w:val="both"/>
      </w:pPr>
      <w:r>
        <w:t>Większość polskiego społeczeństwa żyje w świecie cyfrowych treśc</w:t>
      </w:r>
      <w:r>
        <w:t>i i usług, przenikających codzienność</w:t>
      </w:r>
      <w:r>
        <w:rPr>
          <w:spacing w:val="-24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stopniu</w:t>
      </w:r>
      <w:r>
        <w:rPr>
          <w:spacing w:val="-25"/>
        </w:rPr>
        <w:t xml:space="preserve"> </w:t>
      </w:r>
      <w:r>
        <w:t>niemającym</w:t>
      </w:r>
      <w:r>
        <w:rPr>
          <w:spacing w:val="-24"/>
        </w:rPr>
        <w:t xml:space="preserve"> </w:t>
      </w:r>
      <w:r>
        <w:t>porównania</w:t>
      </w:r>
      <w:r>
        <w:rPr>
          <w:spacing w:val="-23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żadną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technologii</w:t>
      </w:r>
      <w:r>
        <w:rPr>
          <w:spacing w:val="-24"/>
        </w:rPr>
        <w:t xml:space="preserve"> </w:t>
      </w:r>
      <w:r>
        <w:t>przeszłości.</w:t>
      </w:r>
      <w:r>
        <w:rPr>
          <w:spacing w:val="-24"/>
        </w:rPr>
        <w:t xml:space="preserve"> </w:t>
      </w:r>
      <w:r>
        <w:t>Polska</w:t>
      </w:r>
      <w:r>
        <w:rPr>
          <w:spacing w:val="-27"/>
        </w:rPr>
        <w:t xml:space="preserve"> </w:t>
      </w:r>
      <w:r>
        <w:t>szkoła</w:t>
      </w:r>
      <w:r>
        <w:rPr>
          <w:spacing w:val="-22"/>
        </w:rPr>
        <w:t xml:space="preserve"> </w:t>
      </w:r>
      <w:r>
        <w:rPr>
          <w:rFonts w:ascii="Caladea" w:hAnsi="Caladea"/>
        </w:rPr>
        <w:t xml:space="preserve">- </w:t>
      </w:r>
      <w:r>
        <w:rPr>
          <w:rFonts w:ascii="Caladea" w:hAnsi="Caladea"/>
          <w:b/>
        </w:rPr>
        <w:t xml:space="preserve">musi zatem w pełni działać w środowisku cyfrowym, </w:t>
      </w:r>
      <w:r>
        <w:t>wykorzystując edukacyjne zasoby dostępne online – multimedialne treści, aplikacje, pl</w:t>
      </w:r>
      <w:r>
        <w:t xml:space="preserve">atformy i skojarzone z nimi interaktywne metody nauczania. W pełni – to znaczy nie wybiórczo, lecz konsekwentnie we wszystkich </w:t>
      </w:r>
      <w:r>
        <w:rPr>
          <w:rFonts w:ascii="Caladea" w:hAnsi="Caladea"/>
        </w:rPr>
        <w:t xml:space="preserve">przedmiotach nauczania; merytorycznie </w:t>
      </w:r>
      <w:r>
        <w:t xml:space="preserve">– </w:t>
      </w:r>
      <w:r>
        <w:rPr>
          <w:rFonts w:ascii="Caladea" w:hAnsi="Caladea"/>
        </w:rPr>
        <w:t>czyli ze zrozumieniem specyfiki zas</w:t>
      </w:r>
      <w:r>
        <w:t xml:space="preserve">obów i narzędzi </w:t>
      </w:r>
      <w:r>
        <w:rPr>
          <w:rFonts w:ascii="Caladea" w:hAnsi="Caladea"/>
        </w:rPr>
        <w:t xml:space="preserve">cyfrowych </w:t>
      </w:r>
      <w:r>
        <w:rPr>
          <w:rFonts w:ascii="Caladea" w:hAnsi="Caladea"/>
          <w:i/>
        </w:rPr>
        <w:t xml:space="preserve">online </w:t>
      </w:r>
      <w:r>
        <w:t>i ich zastosowań meto</w:t>
      </w:r>
      <w:r>
        <w:t>dycznych oraz bezpiecznie – a zatem ze świadomością zagrożeń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wiedzą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tym,</w:t>
      </w:r>
      <w:r>
        <w:rPr>
          <w:spacing w:val="-6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reagować.</w:t>
      </w:r>
    </w:p>
    <w:p w:rsidR="00FF6B26" w:rsidRDefault="00025D81">
      <w:pPr>
        <w:spacing w:before="167" w:line="259" w:lineRule="auto"/>
        <w:ind w:left="176" w:right="491"/>
        <w:jc w:val="both"/>
      </w:pPr>
      <w:r>
        <w:rPr>
          <w:rFonts w:ascii="Caladea" w:hAnsi="Caladea"/>
        </w:rPr>
        <w:t xml:space="preserve">Niniejszy </w:t>
      </w:r>
      <w:r>
        <w:t xml:space="preserve">rozdział </w:t>
      </w:r>
      <w:r>
        <w:rPr>
          <w:rFonts w:ascii="Caladea" w:hAnsi="Caladea"/>
        </w:rPr>
        <w:t xml:space="preserve">ma na celu przedstawienie pakietu </w:t>
      </w:r>
      <w:r>
        <w:rPr>
          <w:rFonts w:ascii="Caladea" w:hAnsi="Caladea"/>
          <w:b/>
        </w:rPr>
        <w:t>podstawowych, obligatoryjnych działań na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rzecz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zapewnienia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bezpieczeństwa</w:t>
      </w:r>
      <w:r>
        <w:rPr>
          <w:rFonts w:ascii="Caladea" w:hAnsi="Caladea"/>
          <w:b/>
          <w:spacing w:val="-16"/>
        </w:rPr>
        <w:t xml:space="preserve"> </w:t>
      </w:r>
      <w:r>
        <w:rPr>
          <w:rFonts w:ascii="Caladea" w:hAnsi="Caladea"/>
          <w:b/>
        </w:rPr>
        <w:t>uczniów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w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środowisku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cyfrowym</w:t>
      </w:r>
      <w:r>
        <w:rPr>
          <w:rFonts w:ascii="Caladea" w:hAnsi="Caladea"/>
        </w:rPr>
        <w:t>,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  <w:b/>
        </w:rPr>
        <w:t>jakie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winny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 xml:space="preserve">zostać podjęte w każdej polskiej szkole. </w:t>
      </w:r>
      <w:r>
        <w:t xml:space="preserve">A także zaproponowanie zestawu minimalnych </w:t>
      </w:r>
      <w:r>
        <w:rPr>
          <w:rFonts w:ascii="Caladea" w:hAnsi="Caladea"/>
          <w:b/>
        </w:rPr>
        <w:t xml:space="preserve">procedur poprawnego reagowania </w:t>
      </w:r>
      <w:r>
        <w:t>w przypadku wystąpienia zagrożeń cyberbezpieczeństwa uczniów</w:t>
      </w:r>
      <w:r>
        <w:rPr>
          <w:rFonts w:ascii="Caladea" w:hAnsi="Caladea"/>
          <w:position w:val="5"/>
          <w:sz w:val="14"/>
        </w:rPr>
        <w:t>2</w:t>
      </w:r>
      <w:r>
        <w:rPr>
          <w:rFonts w:ascii="Caladea" w:hAnsi="Caladea"/>
        </w:rPr>
        <w:t>. Proponow</w:t>
      </w:r>
      <w:r>
        <w:t>ane</w:t>
      </w:r>
      <w:r>
        <w:rPr>
          <w:spacing w:val="-8"/>
        </w:rPr>
        <w:t xml:space="preserve"> </w:t>
      </w:r>
      <w:r>
        <w:t>działania</w:t>
      </w:r>
      <w:r>
        <w:rPr>
          <w:spacing w:val="-8"/>
        </w:rPr>
        <w:t xml:space="preserve"> </w:t>
      </w:r>
      <w:r>
        <w:t>profilaktyczne</w:t>
      </w:r>
      <w:r>
        <w:rPr>
          <w:spacing w:val="-7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odpowiedzią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obowiązek</w:t>
      </w:r>
      <w:r>
        <w:rPr>
          <w:spacing w:val="-4"/>
        </w:rPr>
        <w:t xml:space="preserve"> </w:t>
      </w:r>
      <w:r>
        <w:rPr>
          <w:rFonts w:ascii="Caladea" w:hAnsi="Caladea"/>
          <w:i/>
        </w:rPr>
        <w:t>upowszechniania</w:t>
      </w:r>
      <w:r>
        <w:rPr>
          <w:rFonts w:ascii="Caladea" w:hAnsi="Caladea"/>
          <w:i/>
          <w:spacing w:val="-4"/>
        </w:rPr>
        <w:t xml:space="preserve"> </w:t>
      </w:r>
      <w:r>
        <w:rPr>
          <w:rFonts w:ascii="Caladea" w:hAnsi="Caladea"/>
          <w:i/>
        </w:rPr>
        <w:t>wśród dzieci</w:t>
      </w:r>
      <w:r>
        <w:rPr>
          <w:rFonts w:ascii="Caladea" w:hAnsi="Caladea"/>
          <w:i/>
          <w:spacing w:val="-13"/>
        </w:rPr>
        <w:t xml:space="preserve"> </w:t>
      </w:r>
      <w:r>
        <w:rPr>
          <w:rFonts w:ascii="Caladea" w:hAnsi="Caladea"/>
          <w:i/>
        </w:rPr>
        <w:t>i</w:t>
      </w:r>
      <w:r>
        <w:rPr>
          <w:rFonts w:ascii="Caladea" w:hAnsi="Caladea"/>
          <w:i/>
          <w:spacing w:val="-12"/>
        </w:rPr>
        <w:t xml:space="preserve"> </w:t>
      </w:r>
      <w:r>
        <w:rPr>
          <w:rFonts w:ascii="Caladea" w:hAnsi="Caladea"/>
          <w:i/>
        </w:rPr>
        <w:t>młodzieży</w:t>
      </w:r>
      <w:r>
        <w:rPr>
          <w:rFonts w:ascii="Caladea" w:hAnsi="Caladea"/>
          <w:i/>
          <w:spacing w:val="-13"/>
        </w:rPr>
        <w:t xml:space="preserve"> </w:t>
      </w:r>
      <w:r>
        <w:rPr>
          <w:rFonts w:ascii="Caladea" w:hAnsi="Caladea"/>
          <w:i/>
        </w:rPr>
        <w:t>wiedzy</w:t>
      </w:r>
      <w:r>
        <w:rPr>
          <w:rFonts w:ascii="Caladea" w:hAnsi="Caladea"/>
          <w:i/>
          <w:spacing w:val="-13"/>
        </w:rPr>
        <w:t xml:space="preserve"> </w:t>
      </w:r>
      <w:r>
        <w:rPr>
          <w:rFonts w:ascii="Caladea" w:hAnsi="Caladea"/>
          <w:i/>
        </w:rPr>
        <w:t>o</w:t>
      </w:r>
      <w:r>
        <w:rPr>
          <w:rFonts w:ascii="Caladea" w:hAnsi="Caladea"/>
          <w:i/>
          <w:spacing w:val="-13"/>
        </w:rPr>
        <w:t xml:space="preserve"> </w:t>
      </w:r>
      <w:r>
        <w:rPr>
          <w:rFonts w:ascii="Caladea" w:hAnsi="Caladea"/>
          <w:i/>
        </w:rPr>
        <w:t>bezpieczeństwie</w:t>
      </w:r>
      <w:r>
        <w:rPr>
          <w:rFonts w:ascii="Caladea" w:hAnsi="Caladea"/>
          <w:i/>
          <w:spacing w:val="-14"/>
        </w:rPr>
        <w:t xml:space="preserve"> </w:t>
      </w:r>
      <w:r>
        <w:rPr>
          <w:rFonts w:ascii="Caladea" w:hAnsi="Caladea"/>
          <w:i/>
        </w:rPr>
        <w:t>oraz</w:t>
      </w:r>
      <w:r>
        <w:rPr>
          <w:rFonts w:ascii="Caladea" w:hAnsi="Caladea"/>
          <w:i/>
          <w:spacing w:val="-13"/>
        </w:rPr>
        <w:t xml:space="preserve"> </w:t>
      </w:r>
      <w:r>
        <w:rPr>
          <w:rFonts w:ascii="Caladea" w:hAnsi="Caladea"/>
          <w:i/>
        </w:rPr>
        <w:t>kształtowania</w:t>
      </w:r>
      <w:r>
        <w:rPr>
          <w:rFonts w:ascii="Caladea" w:hAnsi="Caladea"/>
          <w:i/>
          <w:spacing w:val="-14"/>
        </w:rPr>
        <w:t xml:space="preserve"> </w:t>
      </w:r>
      <w:r>
        <w:rPr>
          <w:rFonts w:ascii="Caladea" w:hAnsi="Caladea"/>
          <w:i/>
        </w:rPr>
        <w:t>właściwych</w:t>
      </w:r>
      <w:r>
        <w:rPr>
          <w:rFonts w:ascii="Caladea" w:hAnsi="Caladea"/>
          <w:i/>
          <w:spacing w:val="-12"/>
        </w:rPr>
        <w:t xml:space="preserve"> </w:t>
      </w:r>
      <w:r>
        <w:rPr>
          <w:rFonts w:ascii="Caladea" w:hAnsi="Caladea"/>
          <w:i/>
        </w:rPr>
        <w:t>postaw</w:t>
      </w:r>
      <w:r>
        <w:rPr>
          <w:rFonts w:ascii="Caladea" w:hAnsi="Caladea"/>
          <w:i/>
          <w:spacing w:val="-12"/>
        </w:rPr>
        <w:t xml:space="preserve"> </w:t>
      </w:r>
      <w:r>
        <w:rPr>
          <w:rFonts w:ascii="Caladea" w:hAnsi="Caladea"/>
          <w:i/>
        </w:rPr>
        <w:t>wobec</w:t>
      </w:r>
      <w:r>
        <w:rPr>
          <w:rFonts w:ascii="Caladea" w:hAnsi="Caladea"/>
          <w:i/>
          <w:spacing w:val="-12"/>
        </w:rPr>
        <w:t xml:space="preserve"> </w:t>
      </w:r>
      <w:r>
        <w:rPr>
          <w:rFonts w:ascii="Caladea" w:hAnsi="Caladea"/>
          <w:i/>
        </w:rPr>
        <w:t xml:space="preserve">zagrożeń, w tym związanych z korzystaniem z technologii  informacyjno-komunikacyjnych,  </w:t>
      </w:r>
      <w:r>
        <w:rPr>
          <w:rFonts w:ascii="Caladea" w:hAnsi="Caladea"/>
        </w:rPr>
        <w:t>k</w:t>
      </w:r>
      <w:r>
        <w:t xml:space="preserve">tóry nakłada </w:t>
      </w:r>
      <w:r>
        <w:rPr>
          <w:rFonts w:ascii="Caladea" w:hAnsi="Caladea"/>
        </w:rPr>
        <w:t>na</w:t>
      </w:r>
      <w:r>
        <w:rPr>
          <w:rFonts w:ascii="Caladea" w:hAnsi="Caladea"/>
          <w:spacing w:val="-2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ustawa</w:t>
      </w:r>
      <w:r>
        <w:rPr>
          <w:spacing w:val="-5"/>
        </w:rPr>
        <w:t xml:space="preserve"> </w:t>
      </w:r>
      <w:r>
        <w:rPr>
          <w:rFonts w:ascii="Caladea" w:hAnsi="Caladea"/>
        </w:rPr>
        <w:t xml:space="preserve">- </w:t>
      </w:r>
      <w:r>
        <w:t>Prawo</w:t>
      </w:r>
      <w:r>
        <w:rPr>
          <w:spacing w:val="-5"/>
        </w:rPr>
        <w:t xml:space="preserve"> </w:t>
      </w:r>
      <w:r>
        <w:t>oświatowe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grud</w:t>
      </w:r>
      <w:r>
        <w:t>nia</w:t>
      </w:r>
      <w:r>
        <w:rPr>
          <w:spacing w:val="-8"/>
        </w:rPr>
        <w:t xml:space="preserve"> </w:t>
      </w:r>
      <w:r>
        <w:t>2016r.</w:t>
      </w:r>
    </w:p>
    <w:p w:rsidR="00FF6B26" w:rsidRDefault="00025D81">
      <w:pPr>
        <w:pStyle w:val="Tekstpodstawowy"/>
        <w:spacing w:before="165" w:line="259" w:lineRule="auto"/>
        <w:ind w:left="176" w:right="494"/>
        <w:jc w:val="both"/>
        <w:rPr>
          <w:rFonts w:ascii="Caladea" w:hAnsi="Caladea"/>
        </w:rPr>
      </w:pPr>
      <w:r>
        <w:t>Problematyka</w:t>
      </w:r>
      <w:r>
        <w:rPr>
          <w:spacing w:val="-22"/>
        </w:rPr>
        <w:t xml:space="preserve"> </w:t>
      </w:r>
      <w:r>
        <w:t>bezpieczeństwa</w:t>
      </w:r>
      <w:r>
        <w:rPr>
          <w:spacing w:val="-23"/>
        </w:rPr>
        <w:t xml:space="preserve"> </w:t>
      </w:r>
      <w:r>
        <w:t>cyfrowego</w:t>
      </w:r>
      <w:r>
        <w:rPr>
          <w:spacing w:val="-2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rozległa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złożona</w:t>
      </w:r>
      <w:r>
        <w:rPr>
          <w:spacing w:val="-23"/>
        </w:rPr>
        <w:t xml:space="preserve"> </w:t>
      </w:r>
      <w:r>
        <w:t>dziedzina</w:t>
      </w:r>
      <w:r>
        <w:rPr>
          <w:spacing w:val="-22"/>
        </w:rPr>
        <w:t xml:space="preserve"> </w:t>
      </w:r>
      <w:r>
        <w:t>wiedzy,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jej</w:t>
      </w:r>
      <w:r>
        <w:rPr>
          <w:spacing w:val="-22"/>
        </w:rPr>
        <w:t xml:space="preserve"> </w:t>
      </w:r>
      <w:r>
        <w:t xml:space="preserve">odniesienia </w:t>
      </w:r>
      <w:r>
        <w:rPr>
          <w:rFonts w:ascii="Caladea" w:hAnsi="Caladea"/>
        </w:rPr>
        <w:t>do  sytuacji  w  p</w:t>
      </w:r>
      <w:r>
        <w:t xml:space="preserve">olskiej szkole były już przedmiotem wielu szczegółowych analiz, opracowań    </w:t>
      </w:r>
      <w:r>
        <w:rPr>
          <w:rFonts w:ascii="Caladea" w:hAnsi="Caladea"/>
        </w:rPr>
        <w:t xml:space="preserve">i </w:t>
      </w:r>
      <w:r>
        <w:t xml:space="preserve">rekomendacji dostępnych w publikacjach ostatnich lat. To ogromna i wartościowa skarbnica </w:t>
      </w:r>
      <w:r>
        <w:rPr>
          <w:rFonts w:ascii="Caladea" w:hAnsi="Caladea"/>
        </w:rPr>
        <w:t>wiedzy.</w:t>
      </w:r>
    </w:p>
    <w:p w:rsidR="00FF6B26" w:rsidRDefault="00025D81">
      <w:pPr>
        <w:pStyle w:val="Tekstpodstawowy"/>
        <w:spacing w:before="169" w:line="259" w:lineRule="auto"/>
        <w:ind w:left="176" w:right="491"/>
        <w:jc w:val="both"/>
        <w:rPr>
          <w:rFonts w:ascii="Caladea" w:hAnsi="Caladea"/>
        </w:rPr>
      </w:pPr>
      <w:r>
        <w:t>Intencją</w:t>
      </w:r>
      <w:r>
        <w:rPr>
          <w:spacing w:val="-34"/>
        </w:rPr>
        <w:t xml:space="preserve"> </w:t>
      </w:r>
      <w:r>
        <w:t>Ministerstwa</w:t>
      </w:r>
      <w:r>
        <w:rPr>
          <w:spacing w:val="-34"/>
        </w:rPr>
        <w:t xml:space="preserve"> </w:t>
      </w:r>
      <w:r>
        <w:t>Edukacji</w:t>
      </w:r>
      <w:r>
        <w:rPr>
          <w:spacing w:val="-34"/>
        </w:rPr>
        <w:t xml:space="preserve"> </w:t>
      </w:r>
      <w:r>
        <w:t>Narodowej</w:t>
      </w:r>
      <w:r>
        <w:rPr>
          <w:spacing w:val="-34"/>
        </w:rPr>
        <w:t xml:space="preserve"> </w:t>
      </w:r>
      <w:r>
        <w:t>oraz</w:t>
      </w:r>
      <w:r>
        <w:rPr>
          <w:spacing w:val="-34"/>
        </w:rPr>
        <w:t xml:space="preserve"> </w:t>
      </w:r>
      <w:r>
        <w:t>autorów</w:t>
      </w:r>
      <w:r>
        <w:rPr>
          <w:spacing w:val="-33"/>
        </w:rPr>
        <w:t xml:space="preserve"> </w:t>
      </w:r>
      <w:r>
        <w:t>niniejszego</w:t>
      </w:r>
      <w:r>
        <w:rPr>
          <w:spacing w:val="-33"/>
        </w:rPr>
        <w:t xml:space="preserve"> </w:t>
      </w:r>
      <w:r>
        <w:t>opracowania</w:t>
      </w:r>
      <w:r>
        <w:rPr>
          <w:spacing w:val="-34"/>
        </w:rPr>
        <w:t xml:space="preserve"> </w:t>
      </w:r>
      <w:r>
        <w:t xml:space="preserve">poświęconych bezpieczeństwu cyfrowemu szkół nie było jednak budowanie rozległej </w:t>
      </w:r>
      <w:r>
        <w:rPr>
          <w:rFonts w:ascii="Caladea" w:hAnsi="Caladea"/>
        </w:rPr>
        <w:t>s</w:t>
      </w:r>
      <w:r>
        <w:rPr>
          <w:rFonts w:ascii="Caladea" w:hAnsi="Caladea"/>
        </w:rPr>
        <w:t xml:space="preserve">yntezy tych prac. </w:t>
      </w:r>
      <w:r>
        <w:t xml:space="preserve">Przeciwnie: trudnym zadaniem, jakiego się podjęli, jest zaproponowanie </w:t>
      </w:r>
      <w:r>
        <w:rPr>
          <w:rFonts w:ascii="Caladea" w:hAnsi="Caladea"/>
          <w:b/>
        </w:rPr>
        <w:t xml:space="preserve">zwięzłego, systematyzującego wiedzę poradnika dla dyrektorów szkół i nauczycieli, </w:t>
      </w:r>
      <w:r>
        <w:t xml:space="preserve">zawierającego pakiet zadań </w:t>
      </w:r>
      <w:r>
        <w:rPr>
          <w:rFonts w:ascii="Caladea" w:hAnsi="Caladea"/>
        </w:rPr>
        <w:t xml:space="preserve">rekomendowanych do zrealizowania w szkole a w kwestiach </w:t>
      </w:r>
      <w:r>
        <w:t>sz</w:t>
      </w:r>
      <w:r>
        <w:t xml:space="preserve">czegółowych odsyłającego do rozwiązań, materiałów szkoleniowych, dokumentów i multimediów edukacyjnych, które pozwolą nauczycielom i dyrektorom szkół podnieść swoje </w:t>
      </w:r>
      <w:r>
        <w:rPr>
          <w:rFonts w:ascii="Caladea" w:hAnsi="Caladea"/>
        </w:rPr>
        <w:t xml:space="preserve">kompetencje   w </w:t>
      </w:r>
      <w:r>
        <w:t>zakresie bezpieczeństwa ucznia w</w:t>
      </w:r>
      <w:r>
        <w:rPr>
          <w:spacing w:val="-25"/>
        </w:rPr>
        <w:t xml:space="preserve"> </w:t>
      </w:r>
      <w:r>
        <w:t>cyberprzestrzeni</w:t>
      </w:r>
      <w:r>
        <w:rPr>
          <w:rFonts w:ascii="Caladea" w:hAnsi="Caladea"/>
        </w:rPr>
        <w:t>.</w:t>
      </w:r>
    </w:p>
    <w:p w:rsidR="00FF6B26" w:rsidRDefault="00025D81">
      <w:pPr>
        <w:pStyle w:val="Tekstpodstawowy"/>
        <w:spacing w:before="168" w:line="259" w:lineRule="auto"/>
        <w:ind w:left="176" w:right="492"/>
        <w:jc w:val="both"/>
        <w:rPr>
          <w:rFonts w:ascii="Caladea" w:hAnsi="Caladea"/>
        </w:rPr>
      </w:pPr>
      <w:r>
        <w:t>Zapewnienie bezpieczeńst</w:t>
      </w:r>
      <w:r>
        <w:t xml:space="preserve">wa cyfrowego środowiska </w:t>
      </w:r>
      <w:r>
        <w:rPr>
          <w:rFonts w:ascii="Caladea" w:hAnsi="Caladea"/>
        </w:rPr>
        <w:t xml:space="preserve">szkolnego jest jednym z </w:t>
      </w:r>
      <w:r>
        <w:t>priorytetów Ogólnopolskiej Sieci Edukacyjnej (OSE)</w:t>
      </w:r>
      <w:r>
        <w:rPr>
          <w:rFonts w:ascii="Caladea" w:hAnsi="Caladea"/>
        </w:rPr>
        <w:t>.</w:t>
      </w:r>
    </w:p>
    <w:p w:rsidR="00FF6B26" w:rsidRDefault="00025D81">
      <w:pPr>
        <w:pStyle w:val="Tekstpodstawowy"/>
        <w:spacing w:before="169" w:line="261" w:lineRule="auto"/>
        <w:ind w:left="176" w:right="495"/>
        <w:jc w:val="both"/>
      </w:pPr>
      <w:r>
        <w:t>OSE to program publicznej sieci telekomunikacyjnej dającej szkołom dostęp do szybkiego, bezpłatnego i bezpiecznego Internetu. Program został zaprojektowan</w:t>
      </w:r>
      <w:r>
        <w:rPr>
          <w:rFonts w:ascii="Caladea" w:hAnsi="Caladea"/>
        </w:rPr>
        <w:t xml:space="preserve">y </w:t>
      </w:r>
      <w:r>
        <w:rPr>
          <w:rFonts w:ascii="Caladea" w:hAnsi="Caladea"/>
        </w:rPr>
        <w:t xml:space="preserve">przez Ministerstwo </w:t>
      </w:r>
      <w:r>
        <w:t>Cyfryzacji</w:t>
      </w:r>
      <w:r>
        <w:rPr>
          <w:spacing w:val="-32"/>
        </w:rPr>
        <w:t xml:space="preserve"> </w:t>
      </w:r>
      <w:r>
        <w:t>we</w:t>
      </w:r>
      <w:r>
        <w:rPr>
          <w:spacing w:val="-33"/>
        </w:rPr>
        <w:t xml:space="preserve"> </w:t>
      </w:r>
      <w:r>
        <w:t>współpracy</w:t>
      </w:r>
      <w:r>
        <w:rPr>
          <w:spacing w:val="-33"/>
        </w:rPr>
        <w:t xml:space="preserve"> </w:t>
      </w:r>
      <w:r>
        <w:t>z</w:t>
      </w:r>
      <w:r>
        <w:rPr>
          <w:spacing w:val="-32"/>
        </w:rPr>
        <w:t xml:space="preserve"> </w:t>
      </w:r>
      <w:r>
        <w:t>Ministerstwem</w:t>
      </w:r>
      <w:r>
        <w:rPr>
          <w:spacing w:val="-32"/>
        </w:rPr>
        <w:t xml:space="preserve"> </w:t>
      </w:r>
      <w:r>
        <w:t>Edukacji</w:t>
      </w:r>
      <w:r>
        <w:rPr>
          <w:spacing w:val="-32"/>
        </w:rPr>
        <w:t xml:space="preserve"> </w:t>
      </w:r>
      <w:r>
        <w:t>Narodowej</w:t>
      </w:r>
      <w:r>
        <w:rPr>
          <w:spacing w:val="-33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mocy</w:t>
      </w:r>
      <w:r>
        <w:rPr>
          <w:spacing w:val="-33"/>
        </w:rPr>
        <w:t xml:space="preserve"> </w:t>
      </w:r>
      <w:r>
        <w:t>ustawy</w:t>
      </w:r>
      <w:r>
        <w:rPr>
          <w:spacing w:val="-33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 xml:space="preserve">Ogólnopolskiej </w:t>
      </w:r>
      <w:r>
        <w:rPr>
          <w:rFonts w:ascii="Caladea" w:hAnsi="Caladea"/>
        </w:rPr>
        <w:t>Sieci Edukacyjnej</w:t>
      </w:r>
      <w:r>
        <w:rPr>
          <w:rFonts w:ascii="Caladea" w:hAnsi="Caladea"/>
          <w:position w:val="5"/>
          <w:sz w:val="14"/>
        </w:rPr>
        <w:t>3</w:t>
      </w:r>
      <w:r>
        <w:t>. Operatorem OSE jest NASK Państwowy Instytut badawczy,</w:t>
      </w:r>
      <w:r>
        <w:rPr>
          <w:spacing w:val="26"/>
        </w:rPr>
        <w:t xml:space="preserve"> </w:t>
      </w:r>
      <w:r>
        <w:t>nadzorowany</w:t>
      </w:r>
    </w:p>
    <w:p w:rsidR="00FF6B26" w:rsidRDefault="00F747E8">
      <w:pPr>
        <w:pStyle w:val="Tekstpodstawowy"/>
        <w:spacing w:before="5"/>
        <w:rPr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237490</wp:posOffset>
                </wp:positionV>
                <wp:extent cx="1828800" cy="8890"/>
                <wp:effectExtent l="0" t="0" r="0" b="0"/>
                <wp:wrapTopAndBottom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DD778" id="Rectangle 47" o:spid="_x0000_s1026" style="position:absolute;margin-left:70.8pt;margin-top:18.7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oydwIAAPs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67" w:line="247" w:lineRule="auto"/>
        <w:ind w:left="176" w:right="4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 xml:space="preserve">2 </w:t>
      </w:r>
      <w:r>
        <w:rPr>
          <w:sz w:val="18"/>
        </w:rPr>
        <w:t>Przez bezpieczeństwo cyfrowe (cyberbezpieczeństwo, bezpieczeństwo w środowisku cyfrowym) rozumie się zarówno</w:t>
      </w:r>
      <w:r>
        <w:rPr>
          <w:spacing w:val="-6"/>
          <w:sz w:val="18"/>
        </w:rPr>
        <w:t xml:space="preserve"> </w:t>
      </w:r>
      <w:r>
        <w:rPr>
          <w:sz w:val="18"/>
        </w:rPr>
        <w:t>zapewnienie</w:t>
      </w:r>
      <w:r>
        <w:rPr>
          <w:spacing w:val="-4"/>
          <w:sz w:val="18"/>
        </w:rPr>
        <w:t xml:space="preserve"> </w:t>
      </w:r>
      <w:r>
        <w:rPr>
          <w:sz w:val="18"/>
        </w:rPr>
        <w:t>bezpiecznej</w:t>
      </w:r>
      <w:r>
        <w:rPr>
          <w:spacing w:val="-6"/>
          <w:sz w:val="18"/>
        </w:rPr>
        <w:t xml:space="preserve"> </w:t>
      </w:r>
      <w:r>
        <w:rPr>
          <w:sz w:val="18"/>
        </w:rPr>
        <w:t>aktywności</w:t>
      </w:r>
      <w:r>
        <w:rPr>
          <w:spacing w:val="-4"/>
          <w:sz w:val="18"/>
        </w:rPr>
        <w:t xml:space="preserve"> </w:t>
      </w:r>
      <w:r>
        <w:rPr>
          <w:sz w:val="18"/>
        </w:rPr>
        <w:t>uczniów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środowisku</w:t>
      </w:r>
      <w:r>
        <w:rPr>
          <w:spacing w:val="-4"/>
          <w:sz w:val="18"/>
        </w:rPr>
        <w:t xml:space="preserve"> </w:t>
      </w:r>
      <w:r>
        <w:rPr>
          <w:sz w:val="18"/>
        </w:rPr>
        <w:t>cyfrowym,</w:t>
      </w:r>
      <w:r>
        <w:rPr>
          <w:spacing w:val="-5"/>
          <w:sz w:val="18"/>
        </w:rPr>
        <w:t xml:space="preserve"> </w:t>
      </w:r>
      <w:r>
        <w:rPr>
          <w:sz w:val="18"/>
        </w:rPr>
        <w:t>jak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przeciwdziałanie</w:t>
      </w:r>
      <w:r>
        <w:rPr>
          <w:spacing w:val="-5"/>
          <w:sz w:val="18"/>
        </w:rPr>
        <w:t xml:space="preserve"> </w:t>
      </w:r>
      <w:r>
        <w:rPr>
          <w:sz w:val="18"/>
        </w:rPr>
        <w:t>zagrożeniom odnoszącym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-4"/>
          <w:sz w:val="18"/>
        </w:rPr>
        <w:t xml:space="preserve"> </w:t>
      </w:r>
      <w:r>
        <w:rPr>
          <w:sz w:val="18"/>
        </w:rPr>
        <w:t>sieci,</w:t>
      </w:r>
      <w:r>
        <w:rPr>
          <w:spacing w:val="-6"/>
          <w:sz w:val="18"/>
        </w:rPr>
        <w:t xml:space="preserve"> </w:t>
      </w:r>
      <w:r>
        <w:rPr>
          <w:sz w:val="18"/>
        </w:rPr>
        <w:t>serwer</w:t>
      </w:r>
      <w:r>
        <w:rPr>
          <w:sz w:val="18"/>
        </w:rPr>
        <w:t>ów,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urządzeniach</w:t>
      </w:r>
      <w:r>
        <w:rPr>
          <w:rFonts w:ascii="Times New Roman" w:hAnsi="Times New Roman"/>
          <w:sz w:val="18"/>
        </w:rPr>
        <w:t>.</w:t>
      </w:r>
    </w:p>
    <w:p w:rsidR="00FF6B26" w:rsidRDefault="00025D81">
      <w:pPr>
        <w:spacing w:line="222" w:lineRule="exact"/>
        <w:ind w:left="176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position w:val="5"/>
          <w:sz w:val="13"/>
        </w:rPr>
        <w:t xml:space="preserve">3 </w:t>
      </w:r>
      <w:r>
        <w:rPr>
          <w:rFonts w:ascii="Liberation Sans Narrow" w:hAnsi="Liberation Sans Narrow"/>
          <w:sz w:val="20"/>
        </w:rPr>
        <w:t>Ustawa z dnia 27 października 2017 r. (Dz. U. nr 2184).</w:t>
      </w:r>
    </w:p>
    <w:p w:rsidR="00FF6B26" w:rsidRDefault="00FF6B26">
      <w:pPr>
        <w:spacing w:line="222" w:lineRule="exact"/>
        <w:rPr>
          <w:rFonts w:ascii="Liberation Sans Narrow" w:hAnsi="Liberation Sans Narrow"/>
          <w:sz w:val="20"/>
        </w:rPr>
        <w:sectPr w:rsidR="00FF6B26">
          <w:pgSz w:w="11910" w:h="16840"/>
          <w:pgMar w:top="158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59" w:lineRule="auto"/>
        <w:ind w:left="176" w:right="497"/>
        <w:jc w:val="both"/>
        <w:rPr>
          <w:rFonts w:ascii="Caladea" w:hAnsi="Caladea"/>
        </w:rPr>
      </w:pPr>
      <w:r>
        <w:lastRenderedPageBreak/>
        <w:t xml:space="preserve">przez Ministerstwo Cyfryzacji. Szczegółowe informacje o OSE dostępne są na stronie </w:t>
      </w:r>
      <w:hyperlink r:id="rId10">
        <w:r>
          <w:rPr>
            <w:rFonts w:ascii="Caladea" w:hAnsi="Caladea"/>
            <w:color w:val="0462C1"/>
            <w:u w:val="single" w:color="0462C1"/>
          </w:rPr>
          <w:t>https://ose.gov.pl/</w:t>
        </w:r>
        <w:r>
          <w:t xml:space="preserve">. </w:t>
        </w:r>
      </w:hyperlink>
      <w:r>
        <w:t xml:space="preserve">Informacje o tym, w jaki sposób przystąpić do OSE dostępne są na stronie </w:t>
      </w:r>
      <w:hyperlink r:id="rId11">
        <w:r>
          <w:rPr>
            <w:rFonts w:ascii="Caladea" w:hAnsi="Caladea"/>
            <w:color w:val="0462C1"/>
            <w:u w:val="single" w:color="0462C1"/>
          </w:rPr>
          <w:t>https://ose.gov.pl/dolacz-do-nas</w:t>
        </w:r>
        <w:r>
          <w:rPr>
            <w:rFonts w:ascii="Caladea" w:hAnsi="Caladea"/>
          </w:rPr>
          <w:t>.</w:t>
        </w:r>
      </w:hyperlink>
    </w:p>
    <w:p w:rsidR="00FF6B26" w:rsidRDefault="00025D81">
      <w:pPr>
        <w:pStyle w:val="Tekstpodstawowy"/>
        <w:spacing w:before="162" w:line="261" w:lineRule="auto"/>
        <w:ind w:left="176" w:right="493"/>
        <w:jc w:val="both"/>
        <w:rPr>
          <w:rFonts w:ascii="Caladea" w:hAnsi="Caladea"/>
        </w:rPr>
      </w:pPr>
      <w:r>
        <w:t>Bezpieczeństwo</w:t>
      </w:r>
      <w:r>
        <w:rPr>
          <w:spacing w:val="-19"/>
        </w:rPr>
        <w:t xml:space="preserve"> </w:t>
      </w:r>
      <w:r>
        <w:t>cyfrowe</w:t>
      </w:r>
      <w:r>
        <w:rPr>
          <w:spacing w:val="-18"/>
        </w:rPr>
        <w:t xml:space="preserve"> </w:t>
      </w:r>
      <w:r>
        <w:t>środowiska</w:t>
      </w:r>
      <w:r>
        <w:rPr>
          <w:spacing w:val="-19"/>
        </w:rPr>
        <w:t xml:space="preserve"> </w:t>
      </w:r>
      <w:r>
        <w:t>szkolnego:</w:t>
      </w:r>
      <w:r>
        <w:rPr>
          <w:spacing w:val="-19"/>
        </w:rPr>
        <w:t xml:space="preserve"> </w:t>
      </w:r>
      <w:r>
        <w:t>uczniów,</w:t>
      </w:r>
      <w:r>
        <w:rPr>
          <w:spacing w:val="-17"/>
        </w:rPr>
        <w:t xml:space="preserve"> </w:t>
      </w:r>
      <w:r>
        <w:t>nauczycieli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innych</w:t>
      </w:r>
      <w:r>
        <w:rPr>
          <w:spacing w:val="-16"/>
        </w:rPr>
        <w:t xml:space="preserve"> </w:t>
      </w:r>
      <w:r>
        <w:t>pracowników</w:t>
      </w:r>
      <w:r>
        <w:rPr>
          <w:spacing w:val="-17"/>
        </w:rPr>
        <w:t xml:space="preserve"> </w:t>
      </w:r>
      <w:r>
        <w:rPr>
          <w:rFonts w:ascii="Caladea" w:hAnsi="Caladea"/>
          <w:b/>
        </w:rPr>
        <w:t>jest stane</w:t>
      </w:r>
      <w:r>
        <w:rPr>
          <w:rFonts w:ascii="Caladea" w:hAnsi="Caladea"/>
          <w:b/>
        </w:rPr>
        <w:t>m nabytym – a nie danym z góry, zastanym</w:t>
      </w:r>
      <w:r>
        <w:rPr>
          <w:rFonts w:ascii="Caladea" w:hAnsi="Caladea"/>
        </w:rPr>
        <w:t xml:space="preserve">. Jego zapewnienie wymaga realizacji wielu </w:t>
      </w:r>
      <w:r>
        <w:t xml:space="preserve">powiązanych ze sobą merytorycznie działań organizacyjnych, wychowawczych, edukacyjnych </w:t>
      </w:r>
      <w:r>
        <w:rPr>
          <w:rFonts w:ascii="Caladea" w:hAnsi="Caladea"/>
        </w:rPr>
        <w:t>i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technicznych.</w:t>
      </w:r>
      <w:r>
        <w:rPr>
          <w:rFonts w:ascii="Caladea" w:hAnsi="Caladea"/>
          <w:spacing w:val="-3"/>
        </w:rPr>
        <w:t xml:space="preserve"> </w:t>
      </w:r>
      <w:r>
        <w:t>Gwarancję</w:t>
      </w:r>
      <w:r>
        <w:rPr>
          <w:spacing w:val="-9"/>
        </w:rPr>
        <w:t xml:space="preserve"> </w:t>
      </w:r>
      <w:r>
        <w:t>zarówno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technicznego</w:t>
      </w:r>
      <w:r>
        <w:rPr>
          <w:spacing w:val="-9"/>
        </w:rPr>
        <w:t xml:space="preserve"> </w:t>
      </w:r>
      <w:r>
        <w:t>bezpieczeństwa</w:t>
      </w:r>
      <w:r>
        <w:rPr>
          <w:spacing w:val="-10"/>
        </w:rPr>
        <w:t xml:space="preserve"> </w:t>
      </w:r>
      <w:r>
        <w:t>sieci</w:t>
      </w:r>
      <w:r>
        <w:rPr>
          <w:spacing w:val="-8"/>
        </w:rPr>
        <w:t xml:space="preserve"> </w:t>
      </w:r>
      <w:r>
        <w:t>szkolne</w:t>
      </w:r>
      <w:r>
        <w:t>j,</w:t>
      </w:r>
      <w:r>
        <w:rPr>
          <w:spacing w:val="-8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i niezbędne</w:t>
      </w:r>
      <w:r>
        <w:rPr>
          <w:spacing w:val="-8"/>
        </w:rPr>
        <w:t xml:space="preserve"> </w:t>
      </w:r>
      <w:r>
        <w:t>narzędzia</w:t>
      </w:r>
      <w:r>
        <w:rPr>
          <w:spacing w:val="-11"/>
        </w:rPr>
        <w:t xml:space="preserve"> </w:t>
      </w:r>
      <w:r>
        <w:t>cyfrowe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treści</w:t>
      </w:r>
      <w:r>
        <w:rPr>
          <w:spacing w:val="-7"/>
        </w:rPr>
        <w:t xml:space="preserve"> </w:t>
      </w:r>
      <w:r>
        <w:t>edukacyjne</w:t>
      </w:r>
      <w:r>
        <w:rPr>
          <w:spacing w:val="-7"/>
        </w:rPr>
        <w:t xml:space="preserve"> </w:t>
      </w:r>
      <w:r>
        <w:t>dostarcza</w:t>
      </w:r>
      <w:r>
        <w:rPr>
          <w:spacing w:val="-8"/>
        </w:rPr>
        <w:t xml:space="preserve"> </w:t>
      </w:r>
      <w:r>
        <w:t>OSE.</w:t>
      </w:r>
      <w:r>
        <w:rPr>
          <w:spacing w:val="-6"/>
        </w:rPr>
        <w:t xml:space="preserve"> </w:t>
      </w:r>
      <w:r>
        <w:rPr>
          <w:rFonts w:ascii="Caladea" w:hAnsi="Caladea"/>
        </w:rPr>
        <w:t>.</w:t>
      </w:r>
    </w:p>
    <w:p w:rsidR="00FF6B26" w:rsidRDefault="00025D81">
      <w:pPr>
        <w:spacing w:before="156" w:line="261" w:lineRule="auto"/>
        <w:ind w:left="176" w:right="492"/>
        <w:jc w:val="both"/>
        <w:rPr>
          <w:rFonts w:ascii="Caladea" w:hAnsi="Caladea"/>
        </w:rPr>
      </w:pPr>
      <w:r>
        <w:rPr>
          <w:rFonts w:ascii="Caladea" w:hAnsi="Caladea"/>
          <w:b/>
        </w:rPr>
        <w:t>Najważniejsze znaczenie dla zapewnienia podstaw bezpieczeństwa cyfrowego w szkole odgrywają        działania         profilaktyczne         (prewencyjne)         prowadzone         wobec i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z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udziałem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wszystkich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członków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społeczności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szkolnej</w:t>
      </w:r>
      <w:r>
        <w:t>:</w:t>
      </w:r>
      <w:r>
        <w:rPr>
          <w:spacing w:val="-19"/>
        </w:rPr>
        <w:t xml:space="preserve"> </w:t>
      </w:r>
      <w:r>
        <w:t>uczniów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ich</w:t>
      </w:r>
      <w:r>
        <w:rPr>
          <w:spacing w:val="-18"/>
        </w:rPr>
        <w:t xml:space="preserve"> </w:t>
      </w:r>
      <w:r>
        <w:t>rodziców,</w:t>
      </w:r>
      <w:r>
        <w:rPr>
          <w:spacing w:val="-18"/>
        </w:rPr>
        <w:t xml:space="preserve"> </w:t>
      </w:r>
      <w:r>
        <w:t xml:space="preserve">dyrektorów, nauczycieli i innych pracowników szkoły (np. psychologów, pedagogów, pracowników sekretariatu).   Działania    te    powinny    mieć    charakter    systemowy,    ciągły,    wieloletni </w:t>
      </w:r>
      <w:r>
        <w:rPr>
          <w:rFonts w:ascii="Caladea" w:hAnsi="Caladea"/>
        </w:rPr>
        <w:t>i skoordynowany, a ich za</w:t>
      </w:r>
      <w:r>
        <w:t>kres należy wpisać w re</w:t>
      </w:r>
      <w:r>
        <w:t>alizowany w szkole program</w:t>
      </w:r>
      <w:r>
        <w:rPr>
          <w:rFonts w:ascii="Caladea" w:hAnsi="Caladea"/>
        </w:rPr>
        <w:t>: wychowawczo- profilaktyczny i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inwestycyjny.</w:t>
      </w:r>
    </w:p>
    <w:p w:rsidR="00FF6B26" w:rsidRDefault="00FF6B26">
      <w:pPr>
        <w:pStyle w:val="Tekstpodstawowy"/>
        <w:spacing w:before="8"/>
        <w:rPr>
          <w:rFonts w:ascii="Caladea"/>
          <w:sz w:val="13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730"/>
        <w:gridCol w:w="7230"/>
      </w:tblGrid>
      <w:tr w:rsidR="00FF6B26">
        <w:trPr>
          <w:trHeight w:val="834"/>
        </w:trPr>
        <w:tc>
          <w:tcPr>
            <w:tcW w:w="1730" w:type="dxa"/>
            <w:shd w:val="clear" w:color="auto" w:fill="000000"/>
          </w:tcPr>
          <w:p w:rsidR="00FF6B26" w:rsidRDefault="00025D81">
            <w:pPr>
              <w:pStyle w:val="TableParagraph"/>
              <w:spacing w:before="136" w:line="259" w:lineRule="auto"/>
              <w:ind w:left="290" w:right="156" w:hanging="118"/>
              <w:rPr>
                <w:rFonts w:ascii="Caladea"/>
              </w:rPr>
            </w:pPr>
            <w:r>
              <w:rPr>
                <w:rFonts w:ascii="Caladea"/>
                <w:color w:val="FFFFFF"/>
              </w:rPr>
              <w:t>Rekomendacja strategiczna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26" w:rsidRDefault="00025D81">
            <w:pPr>
              <w:pStyle w:val="TableParagraph"/>
              <w:spacing w:line="255" w:lineRule="exact"/>
              <w:ind w:left="327" w:right="325"/>
              <w:jc w:val="center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Opracowanie, realizacja i aktualizacja</w:t>
            </w:r>
          </w:p>
          <w:p w:rsidR="00FF6B26" w:rsidRDefault="00025D81">
            <w:pPr>
              <w:pStyle w:val="TableParagraph"/>
              <w:spacing w:line="280" w:lineRule="atLeast"/>
              <w:ind w:left="331" w:right="325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szkolnych działań mających na celu zapewnienia bezpieczeństwa cyfrowego (np. plan, strategia).</w:t>
            </w:r>
          </w:p>
        </w:tc>
      </w:tr>
    </w:tbl>
    <w:p w:rsidR="00FF6B26" w:rsidRDefault="00FF6B26">
      <w:pPr>
        <w:pStyle w:val="Tekstpodstawowy"/>
        <w:spacing w:before="2"/>
        <w:rPr>
          <w:rFonts w:ascii="Caladea"/>
          <w:sz w:val="37"/>
        </w:rPr>
      </w:pPr>
    </w:p>
    <w:p w:rsidR="00FF6B26" w:rsidRDefault="00025D81">
      <w:pPr>
        <w:pStyle w:val="Tekstpodstawowy"/>
        <w:spacing w:before="1" w:line="261" w:lineRule="auto"/>
        <w:ind w:left="176" w:right="491"/>
        <w:jc w:val="both"/>
      </w:pPr>
      <w:r>
        <w:rPr>
          <w:rFonts w:ascii="Caladea" w:hAnsi="Caladea"/>
        </w:rPr>
        <w:t>Zainicjowanie pracy n</w:t>
      </w:r>
      <w:r>
        <w:rPr>
          <w:rFonts w:ascii="Caladea" w:hAnsi="Caladea"/>
        </w:rPr>
        <w:t xml:space="preserve">ad planem oraz opracowanie jego projektu to zadanie </w:t>
      </w:r>
      <w:r>
        <w:rPr>
          <w:rFonts w:ascii="Caladea" w:hAnsi="Caladea"/>
          <w:b/>
        </w:rPr>
        <w:t xml:space="preserve">dyrektora szkoły. </w:t>
      </w:r>
      <w:r>
        <w:t xml:space="preserve">Założenia  </w:t>
      </w:r>
      <w:r>
        <w:rPr>
          <w:rFonts w:ascii="Caladea" w:hAnsi="Caladea"/>
        </w:rPr>
        <w:t xml:space="preserve">planu   </w:t>
      </w:r>
      <w:r>
        <w:t xml:space="preserve">winny  powstać   z   jego   inspiracji   w  ramach   dyskusji   z   nauczycielami </w:t>
      </w:r>
      <w:r>
        <w:rPr>
          <w:rFonts w:ascii="Caladea" w:hAnsi="Caladea"/>
        </w:rPr>
        <w:t xml:space="preserve">i </w:t>
      </w:r>
      <w:r>
        <w:t>przedstawicielami organu prowadzącego, samorządu szkolnego oraz rady rodziców lub r</w:t>
      </w:r>
      <w:r>
        <w:t>ady szkoły.</w:t>
      </w:r>
      <w:r>
        <w:rPr>
          <w:spacing w:val="-22"/>
        </w:rPr>
        <w:t xml:space="preserve"> </w:t>
      </w:r>
      <w:r>
        <w:t>Finalna</w:t>
      </w:r>
      <w:r>
        <w:rPr>
          <w:spacing w:val="-23"/>
        </w:rPr>
        <w:t xml:space="preserve"> </w:t>
      </w:r>
      <w:r>
        <w:t>postać</w:t>
      </w:r>
      <w:r>
        <w:rPr>
          <w:spacing w:val="-21"/>
        </w:rPr>
        <w:t xml:space="preserve"> </w:t>
      </w:r>
      <w:r>
        <w:rPr>
          <w:rFonts w:ascii="Caladea" w:hAnsi="Caladea"/>
        </w:rPr>
        <w:t>planu</w:t>
      </w:r>
      <w:r>
        <w:rPr>
          <w:rFonts w:ascii="Caladea" w:hAnsi="Caladea"/>
          <w:spacing w:val="-17"/>
        </w:rPr>
        <w:t xml:space="preserve"> </w:t>
      </w:r>
      <w:r>
        <w:rPr>
          <w:rFonts w:ascii="Caladea" w:hAnsi="Caladea"/>
        </w:rPr>
        <w:t>strategii</w:t>
      </w:r>
      <w:r>
        <w:rPr>
          <w:rFonts w:ascii="Caladea" w:hAnsi="Caladea"/>
          <w:spacing w:val="-18"/>
        </w:rPr>
        <w:t xml:space="preserve"> </w:t>
      </w:r>
      <w:r>
        <w:t>stanowić</w:t>
      </w:r>
      <w:r>
        <w:rPr>
          <w:spacing w:val="-21"/>
        </w:rPr>
        <w:t xml:space="preserve"> </w:t>
      </w:r>
      <w:r>
        <w:t>winna</w:t>
      </w:r>
      <w:r>
        <w:rPr>
          <w:spacing w:val="-22"/>
        </w:rPr>
        <w:t xml:space="preserve"> </w:t>
      </w:r>
      <w:r>
        <w:t>oficjalny</w:t>
      </w:r>
      <w:r>
        <w:rPr>
          <w:spacing w:val="-23"/>
        </w:rPr>
        <w:t xml:space="preserve"> </w:t>
      </w:r>
      <w:r>
        <w:t>dokument</w:t>
      </w:r>
      <w:r>
        <w:rPr>
          <w:spacing w:val="-22"/>
        </w:rPr>
        <w:t xml:space="preserve"> </w:t>
      </w:r>
      <w:r>
        <w:t>przyjęty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realizacji</w:t>
      </w:r>
      <w:r>
        <w:rPr>
          <w:spacing w:val="-21"/>
        </w:rPr>
        <w:t xml:space="preserve"> </w:t>
      </w:r>
      <w:r>
        <w:t>w szkole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zaakceptowany</w:t>
      </w:r>
      <w:r>
        <w:rPr>
          <w:spacing w:val="-8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rodziców,</w:t>
      </w:r>
      <w:r>
        <w:rPr>
          <w:spacing w:val="-6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uczniów.</w:t>
      </w:r>
    </w:p>
    <w:p w:rsidR="00FF6B26" w:rsidRDefault="00025D81">
      <w:pPr>
        <w:pStyle w:val="Tekstpodstawowy"/>
        <w:spacing w:before="153" w:line="261" w:lineRule="auto"/>
        <w:ind w:left="176" w:right="492"/>
        <w:jc w:val="both"/>
      </w:pPr>
      <w:r>
        <w:rPr>
          <w:rFonts w:ascii="Caladea" w:hAnsi="Caladea"/>
        </w:rPr>
        <w:t xml:space="preserve">Na taki plan - </w:t>
      </w:r>
      <w:r>
        <w:t>obejmując</w:t>
      </w:r>
      <w:r>
        <w:rPr>
          <w:rFonts w:ascii="Caladea" w:hAnsi="Caladea"/>
        </w:rPr>
        <w:t xml:space="preserve">y </w:t>
      </w:r>
      <w:r>
        <w:t>aktywności w okresie 3</w:t>
      </w:r>
      <w:r>
        <w:rPr>
          <w:rFonts w:ascii="Caladea" w:hAnsi="Caladea"/>
        </w:rPr>
        <w:t xml:space="preserve">-4 -letnim, aktualizowany w trakcie realizacji - </w:t>
      </w:r>
      <w:r>
        <w:t xml:space="preserve">składać się będą wynikające z rekomendacji profilaktycznych </w:t>
      </w:r>
      <w:r>
        <w:rPr>
          <w:rFonts w:ascii="Caladea" w:hAnsi="Caladea"/>
        </w:rPr>
        <w:t xml:space="preserve">niniejszego dokumentu </w:t>
      </w:r>
      <w:r>
        <w:t xml:space="preserve">działania </w:t>
      </w:r>
      <w:r>
        <w:rPr>
          <w:rFonts w:ascii="Caladea" w:hAnsi="Caladea"/>
        </w:rPr>
        <w:t>o charakterze: kadrowym, edukacyjnym, wychowawczym i techniczno-inwestycyjnym</w:t>
      </w:r>
      <w:r>
        <w:t xml:space="preserve">. Ważną </w:t>
      </w:r>
      <w:r>
        <w:rPr>
          <w:rFonts w:ascii="Caladea" w:hAnsi="Caladea"/>
        </w:rPr>
        <w:t xml:space="preserve">- </w:t>
      </w:r>
      <w:r>
        <w:t>wyróżnioną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część</w:t>
      </w:r>
      <w:r>
        <w:rPr>
          <w:spacing w:val="-10"/>
        </w:rPr>
        <w:t xml:space="preserve"> </w:t>
      </w:r>
      <w:r>
        <w:rPr>
          <w:rFonts w:ascii="Caladea" w:hAnsi="Caladea"/>
        </w:rPr>
        <w:t>strategii</w:t>
      </w:r>
      <w:r>
        <w:rPr>
          <w:rFonts w:ascii="Caladea" w:hAnsi="Caladea"/>
          <w:spacing w:val="38"/>
        </w:rPr>
        <w:t xml:space="preserve"> </w:t>
      </w:r>
      <w:r>
        <w:t>stanowić</w:t>
      </w:r>
      <w:r>
        <w:rPr>
          <w:spacing w:val="-11"/>
        </w:rPr>
        <w:t xml:space="preserve"> </w:t>
      </w:r>
      <w:r>
        <w:t>musi</w:t>
      </w:r>
      <w:r>
        <w:rPr>
          <w:spacing w:val="-11"/>
        </w:rPr>
        <w:t xml:space="preserve"> </w:t>
      </w:r>
      <w:r>
        <w:t>tzw.</w:t>
      </w:r>
      <w:r>
        <w:rPr>
          <w:spacing w:val="-9"/>
        </w:rPr>
        <w:t xml:space="preserve"> </w:t>
      </w:r>
      <w:r>
        <w:rPr>
          <w:rFonts w:ascii="Caladea" w:hAnsi="Caladea"/>
          <w:b/>
        </w:rPr>
        <w:t>polityka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>bezpieczeństwa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cyfrowego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 xml:space="preserve">szkole </w:t>
      </w:r>
      <w:r>
        <w:t>(bezpiecznego korzystania z zasobów sieci oraz infrastr</w:t>
      </w:r>
      <w:r>
        <w:rPr>
          <w:rFonts w:ascii="Caladea" w:hAnsi="Caladea"/>
        </w:rPr>
        <w:t xml:space="preserve">uktury cyfrowej w szkole). Polityka </w:t>
      </w:r>
      <w:r>
        <w:t>bezpieczeństwa</w:t>
      </w:r>
      <w:r>
        <w:rPr>
          <w:spacing w:val="-23"/>
        </w:rPr>
        <w:t xml:space="preserve"> </w:t>
      </w:r>
      <w:r>
        <w:t>uwzględniać</w:t>
      </w:r>
      <w:r>
        <w:rPr>
          <w:spacing w:val="-21"/>
        </w:rPr>
        <w:t xml:space="preserve"> </w:t>
      </w:r>
      <w:r>
        <w:t>musi</w:t>
      </w:r>
      <w:r>
        <w:rPr>
          <w:spacing w:val="-21"/>
        </w:rPr>
        <w:t xml:space="preserve"> </w:t>
      </w:r>
      <w:r>
        <w:t>wprowadzenie</w:t>
      </w:r>
      <w:r>
        <w:rPr>
          <w:spacing w:val="-22"/>
        </w:rPr>
        <w:t xml:space="preserve"> </w:t>
      </w:r>
      <w:r>
        <w:t>standardów</w:t>
      </w:r>
      <w:r>
        <w:rPr>
          <w:spacing w:val="-2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procedur</w:t>
      </w:r>
      <w:r>
        <w:rPr>
          <w:spacing w:val="-21"/>
        </w:rPr>
        <w:t xml:space="preserve"> </w:t>
      </w:r>
      <w:r>
        <w:t>zgłaszania</w:t>
      </w:r>
      <w:r>
        <w:rPr>
          <w:spacing w:val="-21"/>
        </w:rPr>
        <w:t xml:space="preserve"> </w:t>
      </w:r>
      <w:r>
        <w:t>incydentów oraz</w:t>
      </w:r>
      <w:r>
        <w:rPr>
          <w:spacing w:val="-8"/>
        </w:rPr>
        <w:t xml:space="preserve"> </w:t>
      </w:r>
      <w:r>
        <w:t>podejmowania</w:t>
      </w:r>
      <w:r>
        <w:rPr>
          <w:spacing w:val="-8"/>
        </w:rPr>
        <w:t xml:space="preserve"> </w:t>
      </w:r>
      <w:r>
        <w:t>interwencji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wystąpienia</w:t>
      </w:r>
      <w:r>
        <w:rPr>
          <w:spacing w:val="-8"/>
        </w:rPr>
        <w:t xml:space="preserve"> </w:t>
      </w:r>
      <w:r>
        <w:t>zagrożenia</w:t>
      </w:r>
      <w:r>
        <w:rPr>
          <w:spacing w:val="-8"/>
        </w:rPr>
        <w:t xml:space="preserve"> </w:t>
      </w:r>
      <w:r>
        <w:t>(jak</w:t>
      </w:r>
      <w:r>
        <w:rPr>
          <w:spacing w:val="-8"/>
        </w:rPr>
        <w:t xml:space="preserve"> </w:t>
      </w:r>
      <w:r>
        <w:t>zgłaszać,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kogo,</w:t>
      </w:r>
      <w:r>
        <w:rPr>
          <w:spacing w:val="-7"/>
        </w:rPr>
        <w:t xml:space="preserve"> </w:t>
      </w:r>
      <w:r>
        <w:t>gdzie szukać pomocy, itp.)</w:t>
      </w:r>
      <w:r>
        <w:rPr>
          <w:rFonts w:ascii="Caladea" w:hAnsi="Caladea"/>
          <w:position w:val="5"/>
          <w:sz w:val="14"/>
        </w:rPr>
        <w:t>4</w:t>
      </w:r>
      <w:r>
        <w:rPr>
          <w:rFonts w:ascii="Caladea" w:hAnsi="Caladea"/>
        </w:rPr>
        <w:t>. W jej opracowa</w:t>
      </w:r>
      <w:r>
        <w:t>niu warto skorzystać ze wsparcia eksperta lub wyspecjalizowanej</w:t>
      </w:r>
      <w:r>
        <w:rPr>
          <w:spacing w:val="-17"/>
        </w:rPr>
        <w:t xml:space="preserve"> </w:t>
      </w:r>
      <w:r>
        <w:t>firmy.</w:t>
      </w:r>
      <w:r>
        <w:rPr>
          <w:spacing w:val="-16"/>
        </w:rPr>
        <w:t xml:space="preserve"> </w:t>
      </w:r>
      <w:r>
        <w:t>Rekomenduje</w:t>
      </w:r>
      <w:r>
        <w:rPr>
          <w:spacing w:val="-18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koordynację</w:t>
      </w:r>
      <w:r>
        <w:rPr>
          <w:spacing w:val="-15"/>
        </w:rPr>
        <w:t xml:space="preserve"> </w:t>
      </w:r>
      <w:r>
        <w:t>przygotowania</w:t>
      </w:r>
      <w:r>
        <w:rPr>
          <w:spacing w:val="-16"/>
        </w:rPr>
        <w:t xml:space="preserve"> </w:t>
      </w:r>
      <w:r>
        <w:t>polityk</w:t>
      </w:r>
      <w:r>
        <w:rPr>
          <w:spacing w:val="-15"/>
        </w:rPr>
        <w:t xml:space="preserve"> </w:t>
      </w:r>
      <w:r>
        <w:t>bezpiecze</w:t>
      </w:r>
      <w:r>
        <w:t>ństwa cyfrowego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szkołach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poziomie</w:t>
      </w:r>
      <w:r>
        <w:rPr>
          <w:spacing w:val="-6"/>
        </w:rPr>
        <w:t xml:space="preserve"> </w:t>
      </w:r>
      <w:r>
        <w:t>organu</w:t>
      </w:r>
      <w:r>
        <w:rPr>
          <w:spacing w:val="-6"/>
        </w:rPr>
        <w:t xml:space="preserve"> </w:t>
      </w:r>
      <w:r>
        <w:t>prowadzącego.</w:t>
      </w:r>
    </w:p>
    <w:p w:rsidR="00FF6B26" w:rsidRDefault="00FF6B26">
      <w:pPr>
        <w:pStyle w:val="Tekstpodstawowy"/>
        <w:spacing w:before="9"/>
        <w:rPr>
          <w:sz w:val="23"/>
        </w:rPr>
      </w:pPr>
    </w:p>
    <w:p w:rsidR="00FF6B26" w:rsidRDefault="00025D81">
      <w:pPr>
        <w:pStyle w:val="Tekstpodstawowy"/>
        <w:spacing w:line="244" w:lineRule="auto"/>
        <w:ind w:left="176" w:right="492"/>
        <w:jc w:val="both"/>
      </w:pPr>
      <w:r>
        <w:t xml:space="preserve">Punktem wyjścia dla sformułowania </w:t>
      </w:r>
      <w:r>
        <w:rPr>
          <w:rFonts w:ascii="Caladea" w:hAnsi="Caladea"/>
        </w:rPr>
        <w:t xml:space="preserve">planu jest zawsze </w:t>
      </w:r>
      <w:r>
        <w:rPr>
          <w:rFonts w:ascii="Caladea" w:hAnsi="Caladea"/>
          <w:b/>
        </w:rPr>
        <w:t xml:space="preserve">diagnoza sytuacji początkowej - </w:t>
      </w:r>
      <w:r>
        <w:t xml:space="preserve">obejmująca  ocenę   potrzeb   edukacyjnych   uczniów  i   nauczycieli,   analizę   występujących </w:t>
      </w:r>
      <w:r>
        <w:rPr>
          <w:rFonts w:ascii="Caladea" w:hAnsi="Caladea"/>
        </w:rPr>
        <w:t>i</w:t>
      </w:r>
      <w:r>
        <w:rPr>
          <w:rFonts w:ascii="Caladea" w:hAnsi="Caladea"/>
          <w:spacing w:val="-9"/>
        </w:rPr>
        <w:t xml:space="preserve"> </w:t>
      </w:r>
      <w:r>
        <w:t>potencjalnych</w:t>
      </w:r>
      <w:r>
        <w:rPr>
          <w:spacing w:val="-13"/>
        </w:rPr>
        <w:t xml:space="preserve"> </w:t>
      </w:r>
      <w:r>
        <w:t>zagrożeń</w:t>
      </w:r>
      <w:r>
        <w:rPr>
          <w:spacing w:val="-16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ewaluację</w:t>
      </w:r>
      <w:r>
        <w:rPr>
          <w:spacing w:val="-14"/>
        </w:rPr>
        <w:t xml:space="preserve"> </w:t>
      </w:r>
      <w:r>
        <w:t>poziomu</w:t>
      </w:r>
      <w:r>
        <w:rPr>
          <w:spacing w:val="-13"/>
        </w:rPr>
        <w:t xml:space="preserve"> </w:t>
      </w:r>
      <w:r>
        <w:t>bezpieczeństwa</w:t>
      </w:r>
      <w:r>
        <w:rPr>
          <w:spacing w:val="-16"/>
        </w:rPr>
        <w:t xml:space="preserve"> </w:t>
      </w:r>
      <w:r>
        <w:t>infrastruktury</w:t>
      </w:r>
      <w:r>
        <w:rPr>
          <w:spacing w:val="-14"/>
        </w:rPr>
        <w:t xml:space="preserve"> </w:t>
      </w:r>
      <w:r>
        <w:t>cyfrowej.</w:t>
      </w:r>
    </w:p>
    <w:p w:rsidR="00FF6B26" w:rsidRDefault="00FF6B26">
      <w:pPr>
        <w:pStyle w:val="Tekstpodstawowy"/>
        <w:spacing w:before="10"/>
        <w:rPr>
          <w:sz w:val="21"/>
        </w:rPr>
      </w:pPr>
    </w:p>
    <w:p w:rsidR="00FF6B26" w:rsidRDefault="00025D81">
      <w:pPr>
        <w:spacing w:before="1" w:line="261" w:lineRule="auto"/>
        <w:ind w:left="176" w:right="492"/>
        <w:jc w:val="both"/>
      </w:pPr>
      <w:r>
        <w:rPr>
          <w:rFonts w:ascii="Caladea" w:hAnsi="Caladea"/>
          <w:b/>
        </w:rPr>
        <w:t>Internet - jego zasoby i możliwości komunikacyjne - to wielkie bogactwo, z którego korzysta</w:t>
      </w:r>
      <w:r>
        <w:rPr>
          <w:rFonts w:ascii="Caladea" w:hAnsi="Caladea"/>
          <w:b/>
          <w:spacing w:val="-17"/>
        </w:rPr>
        <w:t xml:space="preserve"> </w:t>
      </w:r>
      <w:r>
        <w:rPr>
          <w:rFonts w:ascii="Caladea" w:hAnsi="Caladea"/>
          <w:b/>
        </w:rPr>
        <w:t>na</w:t>
      </w:r>
      <w:r>
        <w:rPr>
          <w:rFonts w:ascii="Caladea" w:hAnsi="Caladea"/>
          <w:b/>
          <w:spacing w:val="-18"/>
        </w:rPr>
        <w:t xml:space="preserve"> </w:t>
      </w:r>
      <w:r>
        <w:rPr>
          <w:rFonts w:ascii="Caladea" w:hAnsi="Caladea"/>
          <w:b/>
        </w:rPr>
        <w:t>co</w:t>
      </w:r>
      <w:r>
        <w:rPr>
          <w:rFonts w:ascii="Caladea" w:hAnsi="Caladea"/>
          <w:b/>
          <w:spacing w:val="-17"/>
        </w:rPr>
        <w:t xml:space="preserve"> </w:t>
      </w:r>
      <w:r>
        <w:rPr>
          <w:rFonts w:ascii="Caladea" w:hAnsi="Caladea"/>
          <w:b/>
        </w:rPr>
        <w:t>dzień</w:t>
      </w:r>
      <w:r>
        <w:rPr>
          <w:rFonts w:ascii="Caladea" w:hAnsi="Caladea"/>
          <w:b/>
          <w:spacing w:val="-18"/>
        </w:rPr>
        <w:t xml:space="preserve"> </w:t>
      </w:r>
      <w:r>
        <w:rPr>
          <w:rFonts w:ascii="Caladea" w:hAnsi="Caladea"/>
          <w:b/>
        </w:rPr>
        <w:t>nowoczesna</w:t>
      </w:r>
      <w:r>
        <w:rPr>
          <w:rFonts w:ascii="Caladea" w:hAnsi="Caladea"/>
          <w:b/>
          <w:spacing w:val="-17"/>
        </w:rPr>
        <w:t xml:space="preserve"> </w:t>
      </w:r>
      <w:r>
        <w:rPr>
          <w:rFonts w:ascii="Caladea" w:hAnsi="Caladea"/>
          <w:b/>
        </w:rPr>
        <w:t>szkoła.</w:t>
      </w:r>
      <w:r>
        <w:rPr>
          <w:rFonts w:ascii="Caladea" w:hAnsi="Caladea"/>
          <w:b/>
          <w:spacing w:val="-17"/>
        </w:rPr>
        <w:t xml:space="preserve"> </w:t>
      </w:r>
      <w:r>
        <w:t>Działania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rzecz</w:t>
      </w:r>
      <w:r>
        <w:rPr>
          <w:spacing w:val="-21"/>
        </w:rPr>
        <w:t xml:space="preserve"> </w:t>
      </w:r>
      <w:r>
        <w:t>zapewnienia</w:t>
      </w:r>
      <w:r>
        <w:rPr>
          <w:spacing w:val="-23"/>
        </w:rPr>
        <w:t xml:space="preserve"> </w:t>
      </w:r>
      <w:r>
        <w:t>cyberbezpieczeń</w:t>
      </w:r>
      <w:r>
        <w:t xml:space="preserve">stwa w największym stopniu składać się muszą z aktywności, które gwarantować będą wszystkim grupom budującym społeczność szkolną łatwy </w:t>
      </w:r>
      <w:r>
        <w:rPr>
          <w:rFonts w:ascii="Caladea" w:hAnsi="Caladea"/>
        </w:rPr>
        <w:t>i bezpieczny d</w:t>
      </w:r>
      <w:r>
        <w:t>ostęp do treści i platform edukacyjnych,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także</w:t>
      </w:r>
      <w:r>
        <w:rPr>
          <w:spacing w:val="37"/>
        </w:rPr>
        <w:t xml:space="preserve"> </w:t>
      </w:r>
      <w:r>
        <w:t>sprzyjać</w:t>
      </w:r>
      <w:r>
        <w:rPr>
          <w:spacing w:val="41"/>
        </w:rPr>
        <w:t xml:space="preserve"> </w:t>
      </w:r>
      <w:r>
        <w:t>będą</w:t>
      </w:r>
      <w:r>
        <w:rPr>
          <w:spacing w:val="39"/>
        </w:rPr>
        <w:t xml:space="preserve"> </w:t>
      </w:r>
      <w:r>
        <w:t>budowaniu</w:t>
      </w:r>
      <w:r>
        <w:rPr>
          <w:spacing w:val="40"/>
        </w:rPr>
        <w:t xml:space="preserve"> </w:t>
      </w:r>
      <w:r>
        <w:t>atmosfery</w:t>
      </w:r>
      <w:r>
        <w:rPr>
          <w:spacing w:val="38"/>
        </w:rPr>
        <w:t xml:space="preserve"> </w:t>
      </w:r>
      <w:r>
        <w:t>zaufania</w:t>
      </w:r>
      <w:r>
        <w:rPr>
          <w:spacing w:val="40"/>
        </w:rPr>
        <w:t xml:space="preserve"> </w:t>
      </w:r>
      <w:r>
        <w:t>między</w:t>
      </w:r>
      <w:r>
        <w:rPr>
          <w:spacing w:val="38"/>
        </w:rPr>
        <w:t xml:space="preserve"> </w:t>
      </w:r>
      <w:r>
        <w:t>uczniami</w:t>
      </w:r>
    </w:p>
    <w:p w:rsidR="00FF6B26" w:rsidRDefault="00F747E8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186690</wp:posOffset>
                </wp:positionV>
                <wp:extent cx="1828800" cy="8890"/>
                <wp:effectExtent l="0" t="0" r="0" b="0"/>
                <wp:wrapTopAndBottom/>
                <wp:docPr id="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E4B16" id="Rectangle 46" o:spid="_x0000_s1026" style="position:absolute;margin-left:70.8pt;margin-top:14.7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FCdw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67" w:line="244" w:lineRule="auto"/>
        <w:ind w:left="176" w:right="495"/>
        <w:jc w:val="both"/>
        <w:rPr>
          <w:sz w:val="18"/>
        </w:rPr>
      </w:pPr>
      <w:r>
        <w:rPr>
          <w:rFonts w:ascii="Times New Roman" w:hAnsi="Times New Roman"/>
          <w:position w:val="6"/>
          <w:sz w:val="12"/>
        </w:rPr>
        <w:t xml:space="preserve">4  </w:t>
      </w:r>
      <w:r>
        <w:rPr>
          <w:rFonts w:ascii="Caladea" w:hAnsi="Caladea"/>
          <w:i/>
          <w:sz w:val="18"/>
        </w:rPr>
        <w:t xml:space="preserve">Politykę  bezpieczeństwa  cyfrowego  </w:t>
      </w:r>
      <w:r>
        <w:rPr>
          <w:sz w:val="18"/>
        </w:rPr>
        <w:t xml:space="preserve">w szkole należy rozumieć jako zbiór zasad obejmujący procedury działania      </w:t>
      </w:r>
      <w:r>
        <w:rPr>
          <w:rFonts w:ascii="Caladea" w:hAnsi="Caladea"/>
          <w:sz w:val="18"/>
        </w:rPr>
        <w:t xml:space="preserve">i </w:t>
      </w:r>
      <w:r>
        <w:rPr>
          <w:sz w:val="18"/>
        </w:rPr>
        <w:t>reagowania w sytuacjach zidentyfikowanych i sklasyfikowanych jako występujące w cyberprzestrzeni szkoły oraz pojawiające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</w:t>
      </w:r>
      <w:r>
        <w:rPr>
          <w:sz w:val="18"/>
        </w:rPr>
        <w:t>u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użytkowaniem</w:t>
      </w:r>
      <w:r>
        <w:rPr>
          <w:spacing w:val="-6"/>
          <w:sz w:val="18"/>
        </w:rPr>
        <w:t xml:space="preserve"> </w:t>
      </w:r>
      <w:r>
        <w:rPr>
          <w:sz w:val="18"/>
        </w:rPr>
        <w:t>sieci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8"/>
          <w:sz w:val="18"/>
        </w:rPr>
        <w:t xml:space="preserve"> </w:t>
      </w:r>
      <w:r>
        <w:rPr>
          <w:sz w:val="18"/>
        </w:rPr>
        <w:t>nauczycieli,</w:t>
      </w:r>
      <w:r>
        <w:rPr>
          <w:spacing w:val="-5"/>
          <w:sz w:val="18"/>
        </w:rPr>
        <w:t xml:space="preserve"> </w:t>
      </w:r>
      <w:r>
        <w:rPr>
          <w:sz w:val="18"/>
        </w:rPr>
        <w:t>uczniów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osób</w:t>
      </w:r>
      <w:r>
        <w:rPr>
          <w:spacing w:val="-7"/>
          <w:sz w:val="18"/>
        </w:rPr>
        <w:t xml:space="preserve"> </w:t>
      </w:r>
      <w:r>
        <w:rPr>
          <w:sz w:val="18"/>
        </w:rPr>
        <w:t>trzecich.</w:t>
      </w:r>
    </w:p>
    <w:p w:rsidR="00FF6B26" w:rsidRDefault="00FF6B26">
      <w:pPr>
        <w:spacing w:line="244" w:lineRule="auto"/>
        <w:jc w:val="both"/>
        <w:rPr>
          <w:sz w:val="18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75" w:line="266" w:lineRule="auto"/>
        <w:ind w:left="176" w:right="499"/>
        <w:jc w:val="both"/>
      </w:pPr>
      <w:r>
        <w:rPr>
          <w:rFonts w:ascii="Caladea" w:hAnsi="Caladea"/>
        </w:rPr>
        <w:lastRenderedPageBreak/>
        <w:t>i</w:t>
      </w:r>
      <w:r>
        <w:rPr>
          <w:rFonts w:ascii="Caladea" w:hAnsi="Caladea"/>
          <w:spacing w:val="-13"/>
        </w:rPr>
        <w:t xml:space="preserve"> </w:t>
      </w:r>
      <w:r>
        <w:t>nauczycielami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rodzicami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wyjaśnianie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pozytywne</w:t>
      </w:r>
      <w:r>
        <w:rPr>
          <w:spacing w:val="-5"/>
        </w:rPr>
        <w:t xml:space="preserve"> </w:t>
      </w:r>
      <w:r>
        <w:t>rozwiązywanie</w:t>
      </w:r>
      <w:r>
        <w:rPr>
          <w:spacing w:val="-6"/>
        </w:rPr>
        <w:t xml:space="preserve"> </w:t>
      </w:r>
      <w:r>
        <w:t>pojawiających się</w:t>
      </w:r>
      <w:r>
        <w:rPr>
          <w:spacing w:val="-10"/>
        </w:rPr>
        <w:t xml:space="preserve"> </w:t>
      </w:r>
      <w:r>
        <w:t>problemów.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mogą</w:t>
      </w:r>
      <w:r>
        <w:rPr>
          <w:spacing w:val="-12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zatem</w:t>
      </w:r>
      <w:r>
        <w:rPr>
          <w:spacing w:val="-8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zbiorem</w:t>
      </w:r>
      <w:r>
        <w:rPr>
          <w:spacing w:val="-9"/>
        </w:rPr>
        <w:t xml:space="preserve"> </w:t>
      </w:r>
      <w:r>
        <w:t>ograniczeń,</w:t>
      </w:r>
      <w:r>
        <w:rPr>
          <w:spacing w:val="-9"/>
        </w:rPr>
        <w:t xml:space="preserve"> </w:t>
      </w:r>
      <w:r>
        <w:t>zakazów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kar.</w:t>
      </w:r>
    </w:p>
    <w:p w:rsidR="00FF6B26" w:rsidRDefault="00FF6B26">
      <w:pPr>
        <w:pStyle w:val="Tekstpodstawowy"/>
        <w:spacing w:before="6"/>
        <w:rPr>
          <w:sz w:val="24"/>
        </w:rPr>
      </w:pPr>
    </w:p>
    <w:p w:rsidR="00FF6B26" w:rsidRDefault="00025D81">
      <w:pPr>
        <w:pStyle w:val="Tekstpodstawowy"/>
        <w:spacing w:line="266" w:lineRule="auto"/>
        <w:ind w:left="176" w:right="494"/>
        <w:jc w:val="both"/>
      </w:pPr>
      <w:r>
        <w:t>W</w:t>
      </w:r>
      <w:r>
        <w:rPr>
          <w:spacing w:val="-12"/>
        </w:rPr>
        <w:t xml:space="preserve"> </w:t>
      </w:r>
      <w:r>
        <w:t>przypadkach</w:t>
      </w:r>
      <w:r>
        <w:rPr>
          <w:spacing w:val="-11"/>
        </w:rPr>
        <w:t xml:space="preserve"> </w:t>
      </w:r>
      <w:r>
        <w:t>wystąpienia</w:t>
      </w:r>
      <w:r>
        <w:rPr>
          <w:spacing w:val="-11"/>
        </w:rPr>
        <w:t xml:space="preserve"> </w:t>
      </w:r>
      <w:r>
        <w:t>zagrożeń</w:t>
      </w:r>
      <w:r>
        <w:rPr>
          <w:spacing w:val="-11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incydentów</w:t>
      </w:r>
      <w:r>
        <w:rPr>
          <w:spacing w:val="-11"/>
        </w:rPr>
        <w:t xml:space="preserve"> </w:t>
      </w:r>
      <w:r>
        <w:t>naruszenia</w:t>
      </w:r>
      <w:r>
        <w:rPr>
          <w:spacing w:val="-11"/>
        </w:rPr>
        <w:t xml:space="preserve"> </w:t>
      </w:r>
      <w:r>
        <w:t>bezpieczeństwa</w:t>
      </w:r>
      <w:r>
        <w:rPr>
          <w:spacing w:val="-11"/>
        </w:rPr>
        <w:t xml:space="preserve"> </w:t>
      </w:r>
      <w:r>
        <w:t>dzieci,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 naruszenia</w:t>
      </w:r>
      <w:r>
        <w:rPr>
          <w:spacing w:val="-22"/>
        </w:rPr>
        <w:t xml:space="preserve"> </w:t>
      </w:r>
      <w:r>
        <w:t>prawa,</w:t>
      </w:r>
      <w:r>
        <w:rPr>
          <w:spacing w:val="-22"/>
        </w:rPr>
        <w:t xml:space="preserve"> </w:t>
      </w:r>
      <w:r>
        <w:t>działania</w:t>
      </w:r>
      <w:r>
        <w:rPr>
          <w:spacing w:val="-22"/>
        </w:rPr>
        <w:t xml:space="preserve"> </w:t>
      </w:r>
      <w:r>
        <w:t>szkoły</w:t>
      </w:r>
      <w:r>
        <w:rPr>
          <w:spacing w:val="-22"/>
        </w:rPr>
        <w:t xml:space="preserve"> </w:t>
      </w:r>
      <w:r>
        <w:t>cechować</w:t>
      </w:r>
      <w:r>
        <w:rPr>
          <w:spacing w:val="-22"/>
        </w:rPr>
        <w:t xml:space="preserve"> </w:t>
      </w:r>
      <w:r>
        <w:t>powinna</w:t>
      </w:r>
      <w:r>
        <w:rPr>
          <w:spacing w:val="-22"/>
        </w:rPr>
        <w:t xml:space="preserve"> </w:t>
      </w:r>
      <w:r>
        <w:t>otwartość</w:t>
      </w:r>
      <w:r>
        <w:rPr>
          <w:spacing w:val="-21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działaniu</w:t>
      </w:r>
      <w:r>
        <w:rPr>
          <w:spacing w:val="-22"/>
        </w:rPr>
        <w:t xml:space="preserve"> </w:t>
      </w:r>
      <w:r>
        <w:t>oraz</w:t>
      </w:r>
      <w:r>
        <w:rPr>
          <w:spacing w:val="-21"/>
        </w:rPr>
        <w:t xml:space="preserve"> </w:t>
      </w:r>
      <w:r>
        <w:t>identyfikacja</w:t>
      </w:r>
      <w:r>
        <w:rPr>
          <w:spacing w:val="-22"/>
        </w:rPr>
        <w:t xml:space="preserve"> </w:t>
      </w:r>
      <w:r>
        <w:t>i zaproponowanie</w:t>
      </w:r>
      <w:r>
        <w:rPr>
          <w:spacing w:val="-16"/>
        </w:rPr>
        <w:t xml:space="preserve"> </w:t>
      </w:r>
      <w:r>
        <w:t>rozwiązania</w:t>
      </w:r>
      <w:r>
        <w:rPr>
          <w:spacing w:val="-15"/>
        </w:rPr>
        <w:t xml:space="preserve"> </w:t>
      </w:r>
      <w:r>
        <w:t>adekwatnego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poziomu</w:t>
      </w:r>
      <w:r>
        <w:rPr>
          <w:spacing w:val="-15"/>
        </w:rPr>
        <w:t xml:space="preserve"> </w:t>
      </w:r>
      <w:r>
        <w:t>zagrożenia,</w:t>
      </w:r>
      <w:r>
        <w:rPr>
          <w:spacing w:val="-14"/>
        </w:rPr>
        <w:t xml:space="preserve"> </w:t>
      </w:r>
      <w:r>
        <w:t>jakie</w:t>
      </w:r>
      <w:r>
        <w:rPr>
          <w:spacing w:val="-15"/>
        </w:rPr>
        <w:t xml:space="preserve"> </w:t>
      </w:r>
      <w:r>
        <w:t>wywołują.</w:t>
      </w:r>
      <w:r>
        <w:rPr>
          <w:spacing w:val="-14"/>
        </w:rPr>
        <w:t xml:space="preserve"> </w:t>
      </w:r>
      <w:r>
        <w:t>Warto</w:t>
      </w:r>
      <w:r>
        <w:rPr>
          <w:spacing w:val="-15"/>
        </w:rPr>
        <w:t xml:space="preserve"> </w:t>
      </w:r>
      <w:r>
        <w:t>przy tym podkreślić, iż nie istnieje „złota recepta”, którą zastosować można we wszystkich przypadkach zagrożeń. Dyrektorzy i nauczyciele muszą uwzględniać kontekst indywidualnych przypadków, a także ich szkolne i środowiskowe tło, i reagow</w:t>
      </w:r>
      <w:r>
        <w:t>ać adekwatnie do poziomu odpowiedzialności i winy</w:t>
      </w:r>
      <w:r>
        <w:rPr>
          <w:spacing w:val="-17"/>
        </w:rPr>
        <w:t xml:space="preserve"> </w:t>
      </w:r>
      <w:r>
        <w:t>ucznia.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752"/>
        <w:gridCol w:w="7209"/>
      </w:tblGrid>
      <w:tr w:rsidR="00FF6B26">
        <w:trPr>
          <w:trHeight w:val="1075"/>
        </w:trPr>
        <w:tc>
          <w:tcPr>
            <w:tcW w:w="1752" w:type="dxa"/>
            <w:shd w:val="clear" w:color="auto" w:fill="000000"/>
          </w:tcPr>
          <w:p w:rsidR="00FF6B26" w:rsidRDefault="00025D81">
            <w:pPr>
              <w:pStyle w:val="TableParagraph"/>
              <w:spacing w:before="117" w:line="259" w:lineRule="auto"/>
              <w:ind w:left="182" w:right="183"/>
              <w:jc w:val="center"/>
              <w:rPr>
                <w:rFonts w:ascii="Caladea"/>
              </w:rPr>
            </w:pPr>
            <w:r>
              <w:rPr>
                <w:rFonts w:ascii="Caladea"/>
                <w:color w:val="FFFFFF"/>
              </w:rPr>
              <w:t>Rekomendacja profilaktyczna 1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26" w:rsidRDefault="00FF6B26">
            <w:pPr>
              <w:pStyle w:val="TableParagraph"/>
              <w:spacing w:before="9"/>
              <w:rPr>
                <w:sz w:val="34"/>
              </w:rPr>
            </w:pPr>
          </w:p>
          <w:p w:rsidR="00FF6B26" w:rsidRDefault="00025D81">
            <w:pPr>
              <w:pStyle w:val="TableParagraph"/>
              <w:ind w:left="814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Wdrożenie bezpieczeństwa na poziomie klas szkolnych</w:t>
            </w:r>
          </w:p>
        </w:tc>
      </w:tr>
    </w:tbl>
    <w:p w:rsidR="00FF6B26" w:rsidRDefault="00FF6B26">
      <w:pPr>
        <w:pStyle w:val="Tekstpodstawowy"/>
        <w:spacing w:before="6"/>
        <w:rPr>
          <w:sz w:val="29"/>
        </w:rPr>
      </w:pPr>
    </w:p>
    <w:p w:rsidR="00FF6B26" w:rsidRDefault="00025D81">
      <w:pPr>
        <w:pStyle w:val="Tekstpodstawowy"/>
        <w:spacing w:before="101" w:line="261" w:lineRule="auto"/>
        <w:ind w:left="176" w:right="492"/>
        <w:jc w:val="both"/>
      </w:pPr>
      <w:r>
        <w:t xml:space="preserve">Zapewnienie uczniom bezpieczeństwa cyfrowego to zadanie dla </w:t>
      </w:r>
      <w:r>
        <w:rPr>
          <w:rFonts w:ascii="Caladea" w:hAnsi="Caladea"/>
          <w:b/>
        </w:rPr>
        <w:t>niemal wszystkich pracowników szkoły oraz rodziców</w:t>
      </w:r>
      <w:r>
        <w:t>. Dzieci i młodzież korzystają bowiem z usług i treś</w:t>
      </w:r>
      <w:r>
        <w:rPr>
          <w:rFonts w:ascii="Caladea" w:hAnsi="Caladea"/>
        </w:rPr>
        <w:t xml:space="preserve">ci sieci </w:t>
      </w:r>
      <w:r>
        <w:t xml:space="preserve">w szkole, a także – </w:t>
      </w:r>
      <w:r>
        <w:rPr>
          <w:rFonts w:ascii="Caladea" w:hAnsi="Caladea"/>
        </w:rPr>
        <w:t xml:space="preserve">przede wszystkim </w:t>
      </w:r>
      <w:r>
        <w:rPr>
          <w:rFonts w:ascii="Caladea" w:hAnsi="Caladea"/>
          <w:b/>
        </w:rPr>
        <w:t>- poza nią</w:t>
      </w:r>
      <w:r>
        <w:t xml:space="preserve">. Aby działać skutecznie, dyrektor powinien powołać spośród członków grona pedagogicznego </w:t>
      </w:r>
      <w:r>
        <w:rPr>
          <w:rFonts w:ascii="Caladea" w:hAnsi="Caladea"/>
          <w:b/>
        </w:rPr>
        <w:t xml:space="preserve">lidera tej tematyki w szkole - </w:t>
      </w:r>
      <w:r>
        <w:t>osobę współodpowiedzialną</w:t>
      </w:r>
      <w:r>
        <w:rPr>
          <w:spacing w:val="-17"/>
        </w:rPr>
        <w:t xml:space="preserve"> </w:t>
      </w:r>
      <w:r>
        <w:t>w</w:t>
      </w:r>
      <w:r>
        <w:t>raz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nim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realizację</w:t>
      </w:r>
      <w:r>
        <w:rPr>
          <w:spacing w:val="-14"/>
        </w:rPr>
        <w:t xml:space="preserve"> </w:t>
      </w:r>
      <w:r>
        <w:rPr>
          <w:rFonts w:ascii="Caladea" w:hAnsi="Caladea"/>
        </w:rPr>
        <w:t>strategii</w:t>
      </w:r>
      <w:r>
        <w:rPr>
          <w:rFonts w:ascii="Caladea" w:hAnsi="Caladea"/>
          <w:spacing w:val="-10"/>
        </w:rPr>
        <w:t xml:space="preserve"> </w:t>
      </w:r>
      <w:r>
        <w:t>zapewnienia</w:t>
      </w:r>
      <w:r>
        <w:rPr>
          <w:spacing w:val="-15"/>
        </w:rPr>
        <w:t xml:space="preserve"> </w:t>
      </w:r>
      <w:r>
        <w:t>bezpieczeństwa</w:t>
      </w:r>
      <w:r>
        <w:rPr>
          <w:spacing w:val="-17"/>
        </w:rPr>
        <w:t xml:space="preserve"> </w:t>
      </w:r>
      <w:r>
        <w:t>cyfrowego: koordynatora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lidera</w:t>
      </w:r>
      <w:r>
        <w:rPr>
          <w:spacing w:val="-6"/>
        </w:rPr>
        <w:t xml:space="preserve"> </w:t>
      </w:r>
      <w:r>
        <w:t>działań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t>cyberbezpieczeństwa.</w:t>
      </w:r>
    </w:p>
    <w:p w:rsidR="00FF6B26" w:rsidRDefault="00025D81">
      <w:pPr>
        <w:pStyle w:val="Tekstpodstawowy"/>
        <w:spacing w:before="151" w:line="264" w:lineRule="auto"/>
        <w:ind w:left="176" w:right="492"/>
        <w:jc w:val="both"/>
      </w:pPr>
      <w:r>
        <w:rPr>
          <w:rFonts w:ascii="Caladea" w:hAnsi="Caladea"/>
        </w:rPr>
        <w:t>Osoby</w:t>
      </w:r>
      <w:r>
        <w:rPr>
          <w:rFonts w:ascii="Caladea" w:hAnsi="Caladea"/>
          <w:spacing w:val="-24"/>
        </w:rPr>
        <w:t xml:space="preserve"> </w:t>
      </w:r>
      <w:r>
        <w:rPr>
          <w:rFonts w:ascii="Caladea" w:hAnsi="Caladea"/>
        </w:rPr>
        <w:t>tej</w:t>
      </w:r>
      <w:r>
        <w:rPr>
          <w:rFonts w:ascii="Caladea" w:hAnsi="Caladea"/>
          <w:spacing w:val="-23"/>
        </w:rPr>
        <w:t xml:space="preserve"> </w:t>
      </w:r>
      <w:r>
        <w:t>nie</w:t>
      </w:r>
      <w:r>
        <w:rPr>
          <w:spacing w:val="-27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jednak</w:t>
      </w:r>
      <w:r>
        <w:rPr>
          <w:spacing w:val="-27"/>
        </w:rPr>
        <w:t xml:space="preserve"> </w:t>
      </w:r>
      <w:r>
        <w:t>mylić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osobą</w:t>
      </w:r>
      <w:r>
        <w:rPr>
          <w:spacing w:val="-27"/>
        </w:rPr>
        <w:t xml:space="preserve"> </w:t>
      </w:r>
      <w:r>
        <w:t>lub</w:t>
      </w:r>
      <w:r>
        <w:rPr>
          <w:spacing w:val="-28"/>
        </w:rPr>
        <w:t xml:space="preserve"> </w:t>
      </w:r>
      <w:r>
        <w:t>firmą</w:t>
      </w:r>
      <w:r>
        <w:rPr>
          <w:spacing w:val="-27"/>
        </w:rPr>
        <w:t xml:space="preserve"> </w:t>
      </w:r>
      <w:r>
        <w:t>odpowiedzialną</w:t>
      </w:r>
      <w:r>
        <w:rPr>
          <w:spacing w:val="-28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techniczne</w:t>
      </w:r>
      <w:r>
        <w:rPr>
          <w:spacing w:val="-25"/>
        </w:rPr>
        <w:t xml:space="preserve"> </w:t>
      </w:r>
      <w:r>
        <w:t>bezpieczeństwo sprzętu</w:t>
      </w:r>
      <w:r>
        <w:rPr>
          <w:spacing w:val="-39"/>
        </w:rPr>
        <w:t xml:space="preserve"> </w:t>
      </w:r>
      <w:r>
        <w:t>cyfrowego</w:t>
      </w:r>
      <w:r>
        <w:rPr>
          <w:spacing w:val="-38"/>
        </w:rPr>
        <w:t xml:space="preserve"> </w:t>
      </w:r>
      <w:r>
        <w:t>(komputerów</w:t>
      </w:r>
      <w:r>
        <w:rPr>
          <w:spacing w:val="-39"/>
        </w:rPr>
        <w:t xml:space="preserve"> </w:t>
      </w:r>
      <w:r>
        <w:t>stacjonarnych,</w:t>
      </w:r>
      <w:r>
        <w:rPr>
          <w:spacing w:val="-38"/>
        </w:rPr>
        <w:t xml:space="preserve"> </w:t>
      </w:r>
      <w:r>
        <w:t>laptopów,</w:t>
      </w:r>
      <w:r>
        <w:rPr>
          <w:spacing w:val="-37"/>
        </w:rPr>
        <w:t xml:space="preserve"> </w:t>
      </w:r>
      <w:r>
        <w:rPr>
          <w:rFonts w:ascii="Caladea" w:hAnsi="Caladea"/>
        </w:rPr>
        <w:t>tablic</w:t>
      </w:r>
      <w:r>
        <w:rPr>
          <w:rFonts w:ascii="Caladea" w:hAnsi="Caladea"/>
          <w:spacing w:val="-33"/>
        </w:rPr>
        <w:t xml:space="preserve"> </w:t>
      </w:r>
      <w:r>
        <w:t>multimedialnych,</w:t>
      </w:r>
      <w:r>
        <w:rPr>
          <w:spacing w:val="-38"/>
        </w:rPr>
        <w:t xml:space="preserve"> </w:t>
      </w:r>
      <w:r>
        <w:t>tabletów,</w:t>
      </w:r>
      <w:r>
        <w:rPr>
          <w:spacing w:val="-39"/>
        </w:rPr>
        <w:t xml:space="preserve"> </w:t>
      </w:r>
      <w:r>
        <w:t xml:space="preserve">itp.) </w:t>
      </w:r>
      <w:r>
        <w:rPr>
          <w:rFonts w:ascii="Caladea" w:hAnsi="Caladea"/>
        </w:rPr>
        <w:t>i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sieci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szkolnej.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  <w:i/>
        </w:rPr>
        <w:t>Spectrum</w:t>
      </w:r>
      <w:r>
        <w:rPr>
          <w:rFonts w:ascii="Caladea" w:hAnsi="Caladea"/>
          <w:i/>
          <w:spacing w:val="-12"/>
        </w:rPr>
        <w:t xml:space="preserve"> </w:t>
      </w:r>
      <w:r>
        <w:rPr>
          <w:rFonts w:ascii="Caladea" w:hAnsi="Caladea"/>
        </w:rPr>
        <w:t>jej</w:t>
      </w:r>
      <w:r>
        <w:rPr>
          <w:rFonts w:ascii="Caladea" w:hAnsi="Caladea"/>
          <w:spacing w:val="-12"/>
        </w:rPr>
        <w:t xml:space="preserve"> </w:t>
      </w:r>
      <w:r>
        <w:t>zadań</w:t>
      </w:r>
      <w:r>
        <w:rPr>
          <w:spacing w:val="-16"/>
        </w:rPr>
        <w:t xml:space="preserve"> </w:t>
      </w:r>
      <w:r>
        <w:t>jest</w:t>
      </w:r>
      <w:r>
        <w:rPr>
          <w:spacing w:val="-18"/>
        </w:rPr>
        <w:t xml:space="preserve"> </w:t>
      </w:r>
      <w:r>
        <w:t>potencjalnie</w:t>
      </w:r>
      <w:r>
        <w:rPr>
          <w:spacing w:val="-16"/>
        </w:rPr>
        <w:t xml:space="preserve"> </w:t>
      </w:r>
      <w:r>
        <w:t>szersze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obejmuje:</w:t>
      </w:r>
      <w:r>
        <w:rPr>
          <w:spacing w:val="-17"/>
        </w:rPr>
        <w:t xml:space="preserve"> </w:t>
      </w:r>
      <w:r>
        <w:t>bieżącą</w:t>
      </w:r>
      <w:r>
        <w:rPr>
          <w:spacing w:val="-15"/>
        </w:rPr>
        <w:t xml:space="preserve"> </w:t>
      </w:r>
      <w:r>
        <w:t>diagnozę</w:t>
      </w:r>
      <w:r>
        <w:rPr>
          <w:spacing w:val="-15"/>
        </w:rPr>
        <w:t xml:space="preserve"> </w:t>
      </w:r>
      <w:r>
        <w:t xml:space="preserve">potrzeb szkoły w zakresie bezpieczeństwa cyfrowego, organizację procesu nabywania dziedzinowych kompetencji nauczycieli, zarządzanie szkolnymi zasobami narzędzi zapewniających cyberbezpieczeństwo, nadzorowanie pracy osób/firm odpowiedzialnych </w:t>
      </w:r>
      <w:r>
        <w:rPr>
          <w:rFonts w:ascii="Caladea" w:hAnsi="Caladea"/>
        </w:rPr>
        <w:t>za techniczne</w:t>
      </w:r>
      <w:r>
        <w:rPr>
          <w:rFonts w:ascii="Caladea" w:hAnsi="Caladea"/>
        </w:rPr>
        <w:t xml:space="preserve"> </w:t>
      </w:r>
      <w:r>
        <w:t>bezpieczeństwo urządzeń cyfrowych i wewnętrznej sieci szkolnej oraz koordynację działań w przypadku wystąpienia zagrożenia. Jej zadaniem powinno być także koordynowanie działań służących</w:t>
      </w:r>
      <w:r>
        <w:rPr>
          <w:spacing w:val="-9"/>
        </w:rPr>
        <w:t xml:space="preserve"> </w:t>
      </w:r>
      <w:r>
        <w:t>rozwijaniu</w:t>
      </w:r>
      <w:r>
        <w:rPr>
          <w:spacing w:val="-7"/>
        </w:rPr>
        <w:t xml:space="preserve"> </w:t>
      </w:r>
      <w:r>
        <w:t>kompetencji</w:t>
      </w:r>
      <w:r>
        <w:rPr>
          <w:spacing w:val="-9"/>
        </w:rPr>
        <w:t xml:space="preserve"> </w:t>
      </w:r>
      <w:r>
        <w:t>medialnych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cyfrowych</w:t>
      </w:r>
      <w:r>
        <w:rPr>
          <w:spacing w:val="-10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działań</w:t>
      </w:r>
      <w:r>
        <w:rPr>
          <w:spacing w:val="-9"/>
        </w:rPr>
        <w:t xml:space="preserve"> </w:t>
      </w:r>
      <w:r>
        <w:t>a</w:t>
      </w:r>
      <w:r>
        <w:t>dresowanych do</w:t>
      </w:r>
      <w:r>
        <w:rPr>
          <w:spacing w:val="-6"/>
        </w:rPr>
        <w:t xml:space="preserve"> </w:t>
      </w:r>
      <w:r>
        <w:t>rodziców.</w:t>
      </w:r>
    </w:p>
    <w:p w:rsidR="00FF6B26" w:rsidRDefault="00025D81">
      <w:pPr>
        <w:pStyle w:val="Tekstpodstawowy"/>
        <w:spacing w:before="161" w:line="261" w:lineRule="auto"/>
        <w:ind w:left="176" w:right="493"/>
        <w:jc w:val="both"/>
        <w:rPr>
          <w:rFonts w:ascii="Caladea" w:hAnsi="Caladea"/>
        </w:rPr>
      </w:pPr>
      <w:r>
        <w:rPr>
          <w:rFonts w:ascii="Caladea" w:hAnsi="Caladea"/>
        </w:rPr>
        <w:t>Osoby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te</w:t>
      </w:r>
      <w:r>
        <w:rPr>
          <w:rFonts w:ascii="Caladea" w:hAnsi="Caladea"/>
          <w:spacing w:val="-8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rekrutować</w:t>
      </w:r>
      <w:r>
        <w:rPr>
          <w:spacing w:val="-11"/>
        </w:rPr>
        <w:t xml:space="preserve"> </w:t>
      </w:r>
      <w:r>
        <w:t>raczej</w:t>
      </w:r>
      <w:r>
        <w:rPr>
          <w:spacing w:val="-16"/>
        </w:rPr>
        <w:t xml:space="preserve"> </w:t>
      </w:r>
      <w:r>
        <w:t>spośród</w:t>
      </w:r>
      <w:r>
        <w:rPr>
          <w:spacing w:val="-12"/>
        </w:rPr>
        <w:t xml:space="preserve"> </w:t>
      </w:r>
      <w:r>
        <w:t>nauczycieli</w:t>
      </w:r>
      <w:r>
        <w:rPr>
          <w:spacing w:val="-14"/>
        </w:rPr>
        <w:t xml:space="preserve"> </w:t>
      </w:r>
      <w:r>
        <w:t>zaangażowanych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częste</w:t>
      </w:r>
      <w:r>
        <w:rPr>
          <w:spacing w:val="-14"/>
        </w:rPr>
        <w:t xml:space="preserve"> </w:t>
      </w:r>
      <w:r>
        <w:t xml:space="preserve">wykorzystanie </w:t>
      </w:r>
      <w:r>
        <w:rPr>
          <w:rFonts w:ascii="Caladea" w:hAnsi="Caladea"/>
        </w:rPr>
        <w:t>technologii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informacyjno-komunikacyjnych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(TIK)</w:t>
      </w:r>
      <w:r>
        <w:rPr>
          <w:rFonts w:ascii="Caladea" w:hAnsi="Caladea"/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codziennej</w:t>
      </w:r>
      <w:r>
        <w:rPr>
          <w:spacing w:val="-11"/>
        </w:rPr>
        <w:t xml:space="preserve"> </w:t>
      </w:r>
      <w:r>
        <w:t>praktyce</w:t>
      </w:r>
      <w:r>
        <w:rPr>
          <w:spacing w:val="-9"/>
        </w:rPr>
        <w:t xml:space="preserve"> </w:t>
      </w:r>
      <w:r>
        <w:t>nauczania,</w:t>
      </w:r>
      <w:r>
        <w:rPr>
          <w:spacing w:val="-9"/>
        </w:rPr>
        <w:t xml:space="preserve"> </w:t>
      </w:r>
      <w:r>
        <w:t xml:space="preserve">pasjonatów tematyki cyfrowej, niż z grupy informatyków. Liderowanie procesowi cywilizacyjnej zmiany  </w:t>
      </w:r>
      <w:r>
        <w:rPr>
          <w:rFonts w:ascii="Caladea" w:hAnsi="Caladea"/>
        </w:rPr>
        <w:t xml:space="preserve">w szkole to </w:t>
      </w:r>
      <w:r>
        <w:t>wyzwanie niezwykle odpowiedzialne, a jednocześnie atrakcyjne i budujące pozycję nauczyciela</w:t>
      </w:r>
      <w:r>
        <w:rPr>
          <w:spacing w:val="-28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szkole.</w:t>
      </w:r>
      <w:r>
        <w:rPr>
          <w:spacing w:val="-2"/>
        </w:rPr>
        <w:t xml:space="preserve"> </w:t>
      </w:r>
      <w:r>
        <w:t>Bardzo</w:t>
      </w:r>
      <w:r>
        <w:rPr>
          <w:spacing w:val="-28"/>
        </w:rPr>
        <w:t xml:space="preserve"> </w:t>
      </w:r>
      <w:r>
        <w:t>ważne,</w:t>
      </w:r>
      <w:r>
        <w:rPr>
          <w:spacing w:val="-27"/>
        </w:rPr>
        <w:t xml:space="preserve"> </w:t>
      </w:r>
      <w:r>
        <w:t>żeby</w:t>
      </w:r>
      <w:r>
        <w:rPr>
          <w:spacing w:val="-28"/>
        </w:rPr>
        <w:t xml:space="preserve"> </w:t>
      </w:r>
      <w:r>
        <w:t>była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osoba,</w:t>
      </w:r>
      <w:r>
        <w:rPr>
          <w:spacing w:val="-28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któr</w:t>
      </w:r>
      <w:r>
        <w:t>ej</w:t>
      </w:r>
      <w:r>
        <w:rPr>
          <w:spacing w:val="-29"/>
        </w:rPr>
        <w:t xml:space="preserve"> </w:t>
      </w:r>
      <w:r>
        <w:t>uczniowie</w:t>
      </w:r>
      <w:r>
        <w:rPr>
          <w:spacing w:val="-28"/>
        </w:rPr>
        <w:t xml:space="preserve"> </w:t>
      </w:r>
      <w:r>
        <w:t>mają</w:t>
      </w:r>
      <w:r>
        <w:rPr>
          <w:spacing w:val="-28"/>
        </w:rPr>
        <w:t xml:space="preserve"> </w:t>
      </w:r>
      <w:r>
        <w:t>zaufanie,</w:t>
      </w:r>
      <w:r>
        <w:rPr>
          <w:spacing w:val="-28"/>
        </w:rPr>
        <w:t xml:space="preserve"> </w:t>
      </w:r>
      <w:r>
        <w:t>znaną im</w:t>
      </w:r>
      <w:r>
        <w:rPr>
          <w:spacing w:val="-24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aktywnego</w:t>
      </w:r>
      <w:r>
        <w:rPr>
          <w:spacing w:val="-22"/>
        </w:rPr>
        <w:t xml:space="preserve"> </w:t>
      </w:r>
      <w:r>
        <w:t>wspierania</w:t>
      </w:r>
      <w:r>
        <w:rPr>
          <w:spacing w:val="-22"/>
        </w:rPr>
        <w:t xml:space="preserve"> </w:t>
      </w:r>
      <w:r>
        <w:t>uczniów</w:t>
      </w:r>
      <w:r>
        <w:rPr>
          <w:spacing w:val="-22"/>
        </w:rPr>
        <w:t xml:space="preserve"> </w:t>
      </w:r>
      <w:r>
        <w:t>znajdowaniu</w:t>
      </w:r>
      <w:r>
        <w:rPr>
          <w:spacing w:val="-23"/>
        </w:rPr>
        <w:t xml:space="preserve"> </w:t>
      </w:r>
      <w:r>
        <w:t>rozwiązań</w:t>
      </w:r>
      <w:r>
        <w:rPr>
          <w:spacing w:val="-24"/>
        </w:rPr>
        <w:t xml:space="preserve"> </w:t>
      </w:r>
      <w:r>
        <w:t>sytuacji</w:t>
      </w:r>
      <w:r>
        <w:rPr>
          <w:spacing w:val="-22"/>
        </w:rPr>
        <w:t xml:space="preserve"> </w:t>
      </w:r>
      <w:r>
        <w:t>problemowych</w:t>
      </w:r>
      <w:r>
        <w:rPr>
          <w:spacing w:val="-21"/>
        </w:rPr>
        <w:t xml:space="preserve"> </w:t>
      </w:r>
      <w:r>
        <w:t>związanych z poruszaniem się w środowisku cyfrowym</w:t>
      </w:r>
      <w:r>
        <w:rPr>
          <w:spacing w:val="-36"/>
        </w:rPr>
        <w:t xml:space="preserve"> </w:t>
      </w:r>
      <w:r>
        <w:rPr>
          <w:rFonts w:ascii="Caladea" w:hAnsi="Caladea"/>
        </w:rPr>
        <w:t>i nie tylko.</w:t>
      </w:r>
    </w:p>
    <w:p w:rsidR="00FF6B26" w:rsidRDefault="00025D81">
      <w:pPr>
        <w:pStyle w:val="Tekstpodstawowy"/>
        <w:spacing w:before="173" w:line="266" w:lineRule="auto"/>
        <w:ind w:left="176" w:right="491"/>
        <w:jc w:val="both"/>
      </w:pPr>
      <w:r>
        <w:t>Lider</w:t>
      </w:r>
      <w:r>
        <w:rPr>
          <w:spacing w:val="-22"/>
        </w:rPr>
        <w:t xml:space="preserve"> </w:t>
      </w:r>
      <w:r>
        <w:t>tematyki</w:t>
      </w:r>
      <w:r>
        <w:rPr>
          <w:spacing w:val="-20"/>
        </w:rPr>
        <w:t xml:space="preserve"> </w:t>
      </w:r>
      <w:r>
        <w:t>bezpieczeństwa</w:t>
      </w:r>
      <w:r>
        <w:rPr>
          <w:spacing w:val="-22"/>
        </w:rPr>
        <w:t xml:space="preserve"> </w:t>
      </w:r>
      <w:r>
        <w:t>cyfrowego</w:t>
      </w:r>
      <w:r>
        <w:rPr>
          <w:spacing w:val="-20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szkole</w:t>
      </w:r>
      <w:r>
        <w:rPr>
          <w:spacing w:val="-22"/>
        </w:rPr>
        <w:t xml:space="preserve"> </w:t>
      </w:r>
      <w:r>
        <w:t>może</w:t>
      </w:r>
      <w:r>
        <w:rPr>
          <w:spacing w:val="-20"/>
        </w:rPr>
        <w:t xml:space="preserve"> </w:t>
      </w:r>
      <w:r>
        <w:t>być</w:t>
      </w:r>
      <w:r>
        <w:rPr>
          <w:spacing w:val="-20"/>
        </w:rPr>
        <w:t xml:space="preserve"> </w:t>
      </w:r>
      <w:r>
        <w:t>wynagradzany</w:t>
      </w:r>
      <w:r>
        <w:rPr>
          <w:spacing w:val="-23"/>
        </w:rPr>
        <w:t xml:space="preserve"> </w:t>
      </w:r>
      <w:r>
        <w:t>dodatkowo</w:t>
      </w:r>
      <w:r>
        <w:rPr>
          <w:spacing w:val="-21"/>
        </w:rPr>
        <w:t xml:space="preserve"> </w:t>
      </w:r>
      <w:r>
        <w:t>za</w:t>
      </w:r>
      <w:r>
        <w:rPr>
          <w:spacing w:val="-21"/>
        </w:rPr>
        <w:t xml:space="preserve"> </w:t>
      </w:r>
      <w:r>
        <w:t>swoją pracę niedydaktyczną, posiadać odpowiednie uprawnienia nadane mu przez dyrektora oraz narzędzia do wprowadzania niezbędnych zmian oraz koordynacji działań w przypadku wystąpienia</w:t>
      </w:r>
      <w:r>
        <w:rPr>
          <w:spacing w:val="-19"/>
        </w:rPr>
        <w:t xml:space="preserve"> </w:t>
      </w:r>
      <w:r>
        <w:t>zagrożenia.</w:t>
      </w:r>
      <w:r>
        <w:rPr>
          <w:spacing w:val="-20"/>
        </w:rPr>
        <w:t xml:space="preserve"> </w:t>
      </w:r>
      <w:r>
        <w:t>Wymagać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będzie</w:t>
      </w:r>
      <w:r>
        <w:rPr>
          <w:spacing w:val="-18"/>
        </w:rPr>
        <w:t xml:space="preserve"> </w:t>
      </w:r>
      <w:r>
        <w:t>odpowiednich</w:t>
      </w:r>
      <w:r>
        <w:rPr>
          <w:spacing w:val="-19"/>
        </w:rPr>
        <w:t xml:space="preserve"> </w:t>
      </w:r>
      <w:r>
        <w:t>decyzji</w:t>
      </w:r>
      <w:r>
        <w:rPr>
          <w:spacing w:val="-18"/>
        </w:rPr>
        <w:t xml:space="preserve"> </w:t>
      </w:r>
      <w:r>
        <w:t>organu</w:t>
      </w:r>
      <w:r>
        <w:rPr>
          <w:spacing w:val="-19"/>
        </w:rPr>
        <w:t xml:space="preserve"> </w:t>
      </w:r>
      <w:r>
        <w:t>prowadzącego</w:t>
      </w:r>
      <w:r>
        <w:rPr>
          <w:spacing w:val="-19"/>
        </w:rPr>
        <w:t xml:space="preserve"> </w:t>
      </w:r>
      <w:r>
        <w:t>szkołę</w:t>
      </w:r>
    </w:p>
    <w:p w:rsidR="00FF6B26" w:rsidRDefault="00025D81">
      <w:pPr>
        <w:spacing w:before="4" w:line="259" w:lineRule="auto"/>
        <w:ind w:left="176" w:right="493"/>
        <w:jc w:val="both"/>
      </w:pPr>
      <w:r>
        <w:t xml:space="preserve">– samorządu, w formie uchwały o zapewnieniu środków finansowych na ten cel. Dlatego duże </w:t>
      </w:r>
      <w:r>
        <w:rPr>
          <w:rFonts w:ascii="Caladea" w:hAnsi="Caladea"/>
        </w:rPr>
        <w:t>znaczeni</w:t>
      </w:r>
      <w:r>
        <w:t xml:space="preserve">e dla powodzenia działań zapewniających bezpieczeństwo cyfrowe w szkole ma </w:t>
      </w:r>
      <w:r>
        <w:rPr>
          <w:rFonts w:ascii="Caladea" w:hAnsi="Caladea"/>
          <w:b/>
        </w:rPr>
        <w:t>przekonanie władz samorządowych o wadze i powszechności zagrożeń</w:t>
      </w:r>
      <w:r>
        <w:rPr>
          <w:rFonts w:ascii="Caladea" w:hAnsi="Caladea"/>
          <w:b/>
        </w:rPr>
        <w:t xml:space="preserve"> cyberbezpieczeństwa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uczniów</w:t>
      </w:r>
      <w:r>
        <w:t>.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praktyce</w:t>
      </w:r>
      <w:r>
        <w:rPr>
          <w:spacing w:val="-20"/>
        </w:rPr>
        <w:t xml:space="preserve"> </w:t>
      </w:r>
      <w:r>
        <w:t>można</w:t>
      </w:r>
      <w:r>
        <w:rPr>
          <w:spacing w:val="-21"/>
        </w:rPr>
        <w:t xml:space="preserve"> </w:t>
      </w:r>
      <w:r>
        <w:t>wyobrazić</w:t>
      </w:r>
      <w:r>
        <w:rPr>
          <w:spacing w:val="-17"/>
        </w:rPr>
        <w:t xml:space="preserve"> </w:t>
      </w:r>
      <w:r>
        <w:t>sobie,</w:t>
      </w:r>
      <w:r>
        <w:rPr>
          <w:spacing w:val="-19"/>
        </w:rPr>
        <w:t xml:space="preserve"> </w:t>
      </w:r>
      <w:r>
        <w:t>iż</w:t>
      </w:r>
      <w:r>
        <w:rPr>
          <w:spacing w:val="-18"/>
        </w:rPr>
        <w:t xml:space="preserve"> </w:t>
      </w:r>
      <w:r>
        <w:t>liderem</w:t>
      </w:r>
      <w:r>
        <w:rPr>
          <w:spacing w:val="-17"/>
        </w:rPr>
        <w:t xml:space="preserve"> </w:t>
      </w:r>
      <w:r>
        <w:t>działań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rzecz</w:t>
      </w:r>
    </w:p>
    <w:p w:rsidR="00FF6B26" w:rsidRDefault="00FF6B26">
      <w:pPr>
        <w:spacing w:line="259" w:lineRule="auto"/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75" w:line="266" w:lineRule="auto"/>
        <w:ind w:left="176" w:right="493"/>
        <w:jc w:val="both"/>
      </w:pPr>
      <w:r>
        <w:lastRenderedPageBreak/>
        <w:t>bezpieczeństwa</w:t>
      </w:r>
      <w:r>
        <w:rPr>
          <w:spacing w:val="-24"/>
        </w:rPr>
        <w:t xml:space="preserve"> </w:t>
      </w:r>
      <w:r>
        <w:t>cyfrow</w:t>
      </w:r>
      <w:r>
        <w:rPr>
          <w:rFonts w:ascii="Caladea" w:hAnsi="Caladea"/>
        </w:rPr>
        <w:t>ego</w:t>
      </w:r>
      <w:r>
        <w:rPr>
          <w:rFonts w:ascii="Caladea" w:hAnsi="Caladea"/>
          <w:spacing w:val="-17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20"/>
        </w:rPr>
        <w:t xml:space="preserve"> </w:t>
      </w:r>
      <w:r>
        <w:rPr>
          <w:rFonts w:ascii="Caladea" w:hAnsi="Caladea"/>
        </w:rPr>
        <w:t>szkole</w:t>
      </w:r>
      <w:r>
        <w:rPr>
          <w:rFonts w:ascii="Caladea" w:hAnsi="Caladea"/>
          <w:spacing w:val="-18"/>
        </w:rPr>
        <w:t xml:space="preserve"> </w:t>
      </w:r>
      <w:r>
        <w:t>mógłby</w:t>
      </w:r>
      <w:r>
        <w:rPr>
          <w:spacing w:val="-23"/>
        </w:rPr>
        <w:t xml:space="preserve"> </w:t>
      </w:r>
      <w:r>
        <w:t>być</w:t>
      </w:r>
      <w:r>
        <w:rPr>
          <w:spacing w:val="-21"/>
        </w:rPr>
        <w:t xml:space="preserve"> </w:t>
      </w:r>
      <w:r>
        <w:t>jej</w:t>
      </w:r>
      <w:r>
        <w:rPr>
          <w:spacing w:val="-22"/>
        </w:rPr>
        <w:t xml:space="preserve"> </w:t>
      </w:r>
      <w:r>
        <w:t>wicedyrektor,</w:t>
      </w:r>
      <w:r>
        <w:rPr>
          <w:spacing w:val="-23"/>
        </w:rPr>
        <w:t xml:space="preserve"> </w:t>
      </w:r>
      <w:r>
        <w:t>którego</w:t>
      </w:r>
      <w:r>
        <w:rPr>
          <w:spacing w:val="-23"/>
        </w:rPr>
        <w:t xml:space="preserve"> </w:t>
      </w:r>
      <w:r>
        <w:t>obowiązki</w:t>
      </w:r>
      <w:r>
        <w:rPr>
          <w:spacing w:val="-21"/>
        </w:rPr>
        <w:t xml:space="preserve"> </w:t>
      </w:r>
      <w:r>
        <w:t>koncentrują się na wprowadzeniu placówki w cyfrowy</w:t>
      </w:r>
      <w:r>
        <w:rPr>
          <w:spacing w:val="-34"/>
        </w:rPr>
        <w:t xml:space="preserve"> </w:t>
      </w:r>
      <w:r>
        <w:t>świat.</w:t>
      </w:r>
    </w:p>
    <w:p w:rsidR="00FF6B26" w:rsidRDefault="00025D81">
      <w:pPr>
        <w:pStyle w:val="Tekstpodstawowy"/>
        <w:spacing w:before="161" w:line="264" w:lineRule="auto"/>
        <w:ind w:left="176" w:right="493"/>
        <w:jc w:val="both"/>
      </w:pPr>
      <w:r>
        <w:t xml:space="preserve">W większych placówkach szkolnych opisane powyżej zadania może realizować szerszy Zespół </w:t>
      </w:r>
      <w:r>
        <w:rPr>
          <w:rFonts w:ascii="Caladea" w:hAnsi="Caladea"/>
        </w:rPr>
        <w:t xml:space="preserve">ds. </w:t>
      </w:r>
      <w:r>
        <w:t>Bezpieczeństwa Cyfrowego, powołany i koordynowan</w:t>
      </w:r>
      <w:r>
        <w:rPr>
          <w:rFonts w:ascii="Caladea" w:hAnsi="Caladea"/>
        </w:rPr>
        <w:t xml:space="preserve">y </w:t>
      </w:r>
      <w:r>
        <w:t>przez dyrektora szkoły. Warto rozważyć włączenie do takiego Zespołu przedstawicieli uczniów i rodziców.</w:t>
      </w:r>
    </w:p>
    <w:p w:rsidR="00FF6B26" w:rsidRDefault="00025D81">
      <w:pPr>
        <w:spacing w:before="163" w:line="259" w:lineRule="auto"/>
        <w:ind w:left="176" w:right="490"/>
        <w:jc w:val="both"/>
        <w:rPr>
          <w:rFonts w:ascii="Caladea" w:hAnsi="Caladea"/>
        </w:rPr>
      </w:pPr>
      <w:r>
        <w:t>W   polski</w:t>
      </w:r>
      <w:r>
        <w:t xml:space="preserve">ch   szkołach   częstym   przejawem   prewencji    zagrożeń    cyberbezpieczeństwa </w:t>
      </w:r>
      <w:r>
        <w:rPr>
          <w:rFonts w:ascii="Caladea" w:hAnsi="Caladea"/>
        </w:rPr>
        <w:t xml:space="preserve">lub </w:t>
      </w:r>
      <w:r>
        <w:t xml:space="preserve">przeciwdziałania korzystaniu przez uczniów podczas lekcji z własnych urządzeń cyfrowych (na ogół smartfonów) dla celów nie związanych z nauką jest </w:t>
      </w:r>
      <w:r>
        <w:rPr>
          <w:rFonts w:ascii="Caladea" w:hAnsi="Caladea"/>
          <w:b/>
        </w:rPr>
        <w:t>zamykanie  dostępu  uc</w:t>
      </w:r>
      <w:r>
        <w:rPr>
          <w:rFonts w:ascii="Caladea" w:hAnsi="Caladea"/>
          <w:b/>
        </w:rPr>
        <w:t xml:space="preserve">zniów  do Internetu w przestrzeni szkolnej </w:t>
      </w:r>
      <w:r>
        <w:t xml:space="preserve">(dostęp limitowany do wybranych sal lekcyjnych) oraz </w:t>
      </w:r>
      <w:r>
        <w:rPr>
          <w:rFonts w:ascii="Caladea" w:hAnsi="Caladea"/>
        </w:rPr>
        <w:t>wprowadzanie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  <w:b/>
        </w:rPr>
        <w:t>zakazu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korzystania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z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telefonów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komórkowych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w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trakcie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lekcji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lub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na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terenie całej</w:t>
      </w:r>
      <w:r>
        <w:rPr>
          <w:rFonts w:ascii="Caladea" w:hAnsi="Caladea"/>
          <w:b/>
          <w:spacing w:val="-1"/>
        </w:rPr>
        <w:t xml:space="preserve"> </w:t>
      </w:r>
      <w:r>
        <w:rPr>
          <w:rFonts w:ascii="Caladea" w:hAnsi="Caladea"/>
          <w:b/>
        </w:rPr>
        <w:t>szkoły</w:t>
      </w:r>
      <w:r>
        <w:rPr>
          <w:rFonts w:ascii="Caladea" w:hAnsi="Caladea"/>
          <w:position w:val="5"/>
          <w:sz w:val="14"/>
        </w:rPr>
        <w:t>5</w:t>
      </w:r>
      <w:r>
        <w:rPr>
          <w:rFonts w:ascii="Caladea" w:hAnsi="Caladea"/>
        </w:rPr>
        <w:t>.</w:t>
      </w:r>
    </w:p>
    <w:p w:rsidR="00FF6B26" w:rsidRDefault="00025D81">
      <w:pPr>
        <w:spacing w:before="166" w:line="259" w:lineRule="auto"/>
        <w:ind w:left="176" w:right="492"/>
        <w:jc w:val="both"/>
        <w:rPr>
          <w:rFonts w:ascii="Caladea" w:hAnsi="Caladea"/>
          <w:b/>
        </w:rPr>
      </w:pPr>
      <w:r>
        <w:t xml:space="preserve">Taki wzorzec (pozornego) zapewnienia bezpieczeństwa cyfrowego w środowisku szkolnym, bazujący  na  zakazach  i  ograniczeniach  w  korzystaniu  z  zasobów  Internetu  </w:t>
      </w:r>
      <w:r>
        <w:rPr>
          <w:rFonts w:ascii="Caladea" w:hAnsi="Caladea"/>
          <w:b/>
        </w:rPr>
        <w:t>kontrastuje   z dominującym wśród uczniów modelem niemal nieograniczonej obecności w siec</w:t>
      </w:r>
      <w:r>
        <w:rPr>
          <w:rFonts w:ascii="Caladea" w:hAnsi="Caladea"/>
          <w:b/>
        </w:rPr>
        <w:t xml:space="preserve">i </w:t>
      </w:r>
      <w:r>
        <w:rPr>
          <w:rFonts w:ascii="Caladea" w:hAnsi="Caladea"/>
        </w:rPr>
        <w:t xml:space="preserve">oraz </w:t>
      </w:r>
      <w:r>
        <w:rPr>
          <w:rFonts w:ascii="Caladea" w:hAnsi="Caladea"/>
          <w:b/>
        </w:rPr>
        <w:t xml:space="preserve">swobodą użytkowania jej zasobów i komunikowania się, </w:t>
      </w:r>
      <w:r>
        <w:rPr>
          <w:rFonts w:ascii="Caladea" w:hAnsi="Caladea"/>
        </w:rPr>
        <w:t>p</w:t>
      </w:r>
      <w:r>
        <w:t>owoduje, ż</w:t>
      </w:r>
      <w:r>
        <w:rPr>
          <w:rFonts w:ascii="Caladea" w:hAnsi="Caladea"/>
        </w:rPr>
        <w:t>e uczniowie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  <w:b/>
        </w:rPr>
        <w:t>–</w:t>
      </w:r>
    </w:p>
    <w:p w:rsidR="00FF6B26" w:rsidRDefault="00025D81">
      <w:pPr>
        <w:spacing w:before="2" w:line="261" w:lineRule="auto"/>
        <w:ind w:left="176" w:right="492"/>
        <w:jc w:val="both"/>
      </w:pPr>
      <w:r>
        <w:rPr>
          <w:rFonts w:ascii="Caladea" w:hAnsi="Caladea"/>
          <w:b/>
        </w:rPr>
        <w:t>„</w:t>
      </w:r>
      <w:r>
        <w:t xml:space="preserve">internetowi    tubylcy”    </w:t>
      </w:r>
      <w:r>
        <w:rPr>
          <w:rFonts w:ascii="Caladea" w:hAnsi="Caladea"/>
          <w:b/>
        </w:rPr>
        <w:t xml:space="preserve">-    </w:t>
      </w:r>
      <w:r>
        <w:t xml:space="preserve">traktują    szkołę    </w:t>
      </w:r>
      <w:r>
        <w:rPr>
          <w:rFonts w:ascii="Caladea" w:hAnsi="Caladea"/>
        </w:rPr>
        <w:t xml:space="preserve">jako    </w:t>
      </w:r>
      <w:r>
        <w:rPr>
          <w:rFonts w:ascii="Caladea" w:hAnsi="Caladea"/>
          <w:b/>
        </w:rPr>
        <w:t xml:space="preserve">środowisko    wykluczenia,    restrykcji  i nienowoczesności </w:t>
      </w:r>
      <w:r>
        <w:rPr>
          <w:rFonts w:ascii="Caladea" w:hAnsi="Caladea"/>
        </w:rPr>
        <w:t xml:space="preserve">i </w:t>
      </w:r>
      <w:r>
        <w:t>dystansują się wobec jej zachowawczości i tec</w:t>
      </w:r>
      <w:r>
        <w:t>hnologicznej anachroniczności,</w:t>
      </w:r>
      <w:r>
        <w:rPr>
          <w:spacing w:val="-8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odbija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skuteczności</w:t>
      </w:r>
      <w:r>
        <w:rPr>
          <w:spacing w:val="-6"/>
        </w:rPr>
        <w:t xml:space="preserve"> </w:t>
      </w:r>
      <w:r>
        <w:t>nauki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szkole.</w:t>
      </w:r>
    </w:p>
    <w:p w:rsidR="00FF6B26" w:rsidRDefault="00025D81">
      <w:pPr>
        <w:spacing w:before="168" w:line="259" w:lineRule="auto"/>
        <w:ind w:left="176" w:right="492"/>
        <w:jc w:val="both"/>
      </w:pPr>
      <w:r>
        <w:t>Dlatego</w:t>
      </w:r>
      <w:r>
        <w:rPr>
          <w:spacing w:val="-25"/>
        </w:rPr>
        <w:t xml:space="preserve"> </w:t>
      </w:r>
      <w:r>
        <w:t>realizację</w:t>
      </w:r>
      <w:r>
        <w:rPr>
          <w:spacing w:val="-25"/>
        </w:rPr>
        <w:t xml:space="preserve"> </w:t>
      </w:r>
      <w:r>
        <w:t>Szkolnego</w:t>
      </w:r>
      <w:r>
        <w:rPr>
          <w:spacing w:val="-25"/>
        </w:rPr>
        <w:t xml:space="preserve"> </w:t>
      </w:r>
      <w:r>
        <w:t>Planu</w:t>
      </w:r>
      <w:r>
        <w:rPr>
          <w:spacing w:val="-25"/>
        </w:rPr>
        <w:t xml:space="preserve"> </w:t>
      </w:r>
      <w:r>
        <w:t>Zapewnienia</w:t>
      </w:r>
      <w:r>
        <w:rPr>
          <w:spacing w:val="-25"/>
        </w:rPr>
        <w:t xml:space="preserve"> </w:t>
      </w:r>
      <w:r>
        <w:t>Bezpieczeństwa</w:t>
      </w:r>
      <w:r>
        <w:rPr>
          <w:spacing w:val="-26"/>
        </w:rPr>
        <w:t xml:space="preserve"> </w:t>
      </w:r>
      <w:r>
        <w:t>Cyfrowego</w:t>
      </w:r>
      <w:r>
        <w:rPr>
          <w:spacing w:val="-26"/>
        </w:rPr>
        <w:t xml:space="preserve"> </w:t>
      </w:r>
      <w:r>
        <w:t>należy</w:t>
      </w:r>
      <w:r>
        <w:rPr>
          <w:spacing w:val="-25"/>
        </w:rPr>
        <w:t xml:space="preserve"> </w:t>
      </w:r>
      <w:r>
        <w:t xml:space="preserve">potraktować jako inspirację do przeprowadzenie dyskusji i opracowania </w:t>
      </w:r>
      <w:r>
        <w:rPr>
          <w:rFonts w:ascii="Caladea" w:hAnsi="Caladea"/>
          <w:b/>
        </w:rPr>
        <w:t xml:space="preserve">szkolnego kontraktu cyfrowego </w:t>
      </w:r>
      <w:r>
        <w:rPr>
          <w:rFonts w:ascii="Caladea" w:hAnsi="Caladea"/>
        </w:rPr>
        <w:t xml:space="preserve">(w formie umowy), </w:t>
      </w:r>
      <w:r>
        <w:rPr>
          <w:rFonts w:ascii="Caladea" w:hAnsi="Caladea"/>
          <w:b/>
        </w:rPr>
        <w:t>uzgodnionego i zawartego między wszystkimi współtwórcami środowiska edukacji: uczniami i ich rodzicami oraz nauczycielami i innymi pracownikami szkoły</w:t>
      </w:r>
      <w:r>
        <w:rPr>
          <w:rFonts w:ascii="Caladea" w:hAnsi="Caladea"/>
        </w:rPr>
        <w:t xml:space="preserve">. Kontrakt taki - </w:t>
      </w:r>
      <w:r>
        <w:t xml:space="preserve">z dobrze zbalansowanym zestawem praw i obowiązków </w:t>
      </w:r>
      <w:r>
        <w:rPr>
          <w:rFonts w:ascii="Caladea" w:hAnsi="Caladea"/>
        </w:rPr>
        <w:t>wszystkich sygnatari</w:t>
      </w:r>
      <w:r>
        <w:rPr>
          <w:rFonts w:ascii="Caladea" w:hAnsi="Caladea"/>
        </w:rPr>
        <w:t xml:space="preserve">uszy - </w:t>
      </w:r>
      <w:r>
        <w:t xml:space="preserve">pobudza zwykle ludzi młodych poczucie współodpowiedzialności za sytuację  </w:t>
      </w:r>
      <w:r>
        <w:rPr>
          <w:rFonts w:ascii="Caladea" w:hAnsi="Caladea"/>
        </w:rPr>
        <w:t>w</w:t>
      </w:r>
      <w:r>
        <w:rPr>
          <w:rFonts w:ascii="Caladea" w:hAnsi="Caladea"/>
          <w:spacing w:val="-7"/>
        </w:rPr>
        <w:t xml:space="preserve"> </w:t>
      </w:r>
      <w:r>
        <w:t>szkole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buduje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nich</w:t>
      </w:r>
      <w:r>
        <w:rPr>
          <w:spacing w:val="-12"/>
        </w:rPr>
        <w:t xml:space="preserve"> </w:t>
      </w:r>
      <w:r>
        <w:t>poczucie</w:t>
      </w:r>
      <w:r>
        <w:rPr>
          <w:spacing w:val="-11"/>
        </w:rPr>
        <w:t xml:space="preserve"> </w:t>
      </w:r>
      <w:r>
        <w:t>podmiotowości</w:t>
      </w:r>
      <w:r>
        <w:rPr>
          <w:spacing w:val="-10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partnera</w:t>
      </w:r>
      <w:r>
        <w:rPr>
          <w:spacing w:val="-10"/>
        </w:rPr>
        <w:t xml:space="preserve"> </w:t>
      </w:r>
      <w:r>
        <w:t>dorosłych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życiu</w:t>
      </w:r>
      <w:r>
        <w:rPr>
          <w:spacing w:val="-13"/>
        </w:rPr>
        <w:t xml:space="preserve"> </w:t>
      </w:r>
      <w:r>
        <w:t>szkoły.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6" w:after="1"/>
        <w:rPr>
          <w:sz w:val="10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752"/>
        <w:gridCol w:w="7209"/>
      </w:tblGrid>
      <w:tr w:rsidR="00FF6B26">
        <w:trPr>
          <w:trHeight w:val="1355"/>
        </w:trPr>
        <w:tc>
          <w:tcPr>
            <w:tcW w:w="1752" w:type="dxa"/>
            <w:shd w:val="clear" w:color="auto" w:fill="000000"/>
          </w:tcPr>
          <w:p w:rsidR="00FF6B26" w:rsidRDefault="00FF6B26">
            <w:pPr>
              <w:pStyle w:val="TableParagraph"/>
              <w:spacing w:before="6"/>
            </w:pPr>
          </w:p>
          <w:p w:rsidR="00FF6B26" w:rsidRDefault="00025D81">
            <w:pPr>
              <w:pStyle w:val="TableParagraph"/>
              <w:spacing w:line="259" w:lineRule="auto"/>
              <w:ind w:left="182" w:right="183"/>
              <w:jc w:val="center"/>
              <w:rPr>
                <w:rFonts w:ascii="Caladea"/>
              </w:rPr>
            </w:pPr>
            <w:r>
              <w:rPr>
                <w:rFonts w:ascii="Caladea"/>
                <w:color w:val="FFFFFF"/>
              </w:rPr>
              <w:t>Rekomendacja profilaktyczna 2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26" w:rsidRDefault="00025D81">
            <w:pPr>
              <w:pStyle w:val="TableParagraph"/>
              <w:spacing w:before="119" w:line="259" w:lineRule="auto"/>
              <w:ind w:left="117" w:right="118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Przeprowadzenie dyskusji nad szkolnym kontraktem cyfrowym, zawierającym uzgodnienia odnośnie zakresu i zasad korzystania z Internetu w szkole. Formalne uzgodnienie kontraktu i jego okresowa aktualizacja.</w:t>
            </w:r>
          </w:p>
        </w:tc>
      </w:tr>
    </w:tbl>
    <w:p w:rsidR="00FF6B26" w:rsidRDefault="00FF6B26">
      <w:pPr>
        <w:pStyle w:val="Tekstpodstawowy"/>
        <w:spacing w:before="6"/>
        <w:rPr>
          <w:sz w:val="25"/>
        </w:rPr>
      </w:pPr>
    </w:p>
    <w:p w:rsidR="00FF6B26" w:rsidRDefault="00025D81">
      <w:pPr>
        <w:spacing w:line="261" w:lineRule="auto"/>
        <w:ind w:left="176" w:right="492"/>
        <w:jc w:val="both"/>
        <w:rPr>
          <w:rFonts w:ascii="Caladea" w:hAnsi="Caladea"/>
        </w:rPr>
      </w:pPr>
      <w:r>
        <w:t>W powszechnej  opinii  ekspertów  dominujące  w  p</w:t>
      </w:r>
      <w:r>
        <w:t xml:space="preserve">olskich  szkołach  blokowanie  dostępu  </w:t>
      </w:r>
      <w:r>
        <w:rPr>
          <w:rFonts w:ascii="Caladea" w:hAnsi="Caladea"/>
        </w:rPr>
        <w:t xml:space="preserve">do Internetu - </w:t>
      </w:r>
      <w:r>
        <w:t xml:space="preserve">nie jest rozwiązaniem. Postulujemy zatem, aby zapisy kontraktu </w:t>
      </w:r>
      <w:r>
        <w:rPr>
          <w:rFonts w:ascii="Caladea" w:hAnsi="Caladea"/>
        </w:rPr>
        <w:t xml:space="preserve">- </w:t>
      </w:r>
      <w:r>
        <w:t>respektując uprawnienia szkoły do zapewnienia bezpieczeństwa cyfrowego i wykluczenia przypadków nielegalnego i wychowawczo niepożądanego</w:t>
      </w:r>
      <w:r>
        <w:t xml:space="preserve"> korzystania z treści i usług Internetu </w:t>
      </w:r>
      <w:r>
        <w:rPr>
          <w:rFonts w:ascii="Caladea" w:hAnsi="Caladea"/>
        </w:rPr>
        <w:t>- k</w:t>
      </w:r>
      <w:r>
        <w:t xml:space="preserve">oncentrowały się na </w:t>
      </w:r>
      <w:r>
        <w:rPr>
          <w:rFonts w:ascii="Caladea" w:hAnsi="Caladea"/>
          <w:b/>
        </w:rPr>
        <w:t>otwartym dostępie do infrastruktury internetowej</w:t>
      </w:r>
      <w:r>
        <w:rPr>
          <w:rFonts w:ascii="Caladea" w:hAnsi="Caladea"/>
          <w:b/>
          <w:position w:val="5"/>
          <w:sz w:val="14"/>
        </w:rPr>
        <w:t>6</w:t>
      </w:r>
      <w:r>
        <w:rPr>
          <w:rFonts w:ascii="Caladea" w:hAnsi="Caladea"/>
        </w:rPr>
        <w:t xml:space="preserve">, </w:t>
      </w:r>
      <w:r>
        <w:rPr>
          <w:rFonts w:ascii="Caladea" w:hAnsi="Caladea"/>
          <w:b/>
        </w:rPr>
        <w:t>budowaniu atmosfery zaufania między nauczycielami a uczniami w świecie cyfrowym</w:t>
      </w:r>
      <w:r>
        <w:rPr>
          <w:rFonts w:ascii="Caladea" w:hAnsi="Caladea"/>
        </w:rPr>
        <w:t xml:space="preserve">, </w:t>
      </w:r>
      <w:r>
        <w:rPr>
          <w:rFonts w:ascii="Caladea" w:hAnsi="Caladea"/>
          <w:b/>
        </w:rPr>
        <w:t>edukacji cyfrowej i medialnej</w:t>
      </w:r>
      <w:r>
        <w:t xml:space="preserve">, a także umożliwieniu </w:t>
      </w:r>
      <w:r>
        <w:rPr>
          <w:rFonts w:ascii="Caladea" w:hAnsi="Caladea"/>
        </w:rPr>
        <w:t>- w pewny</w:t>
      </w:r>
      <w:r>
        <w:rPr>
          <w:rFonts w:ascii="Caladea" w:hAnsi="Caladea"/>
        </w:rPr>
        <w:t xml:space="preserve">ch sytuacjach - </w:t>
      </w:r>
      <w:r>
        <w:rPr>
          <w:rFonts w:ascii="Caladea" w:hAnsi="Caladea"/>
          <w:b/>
        </w:rPr>
        <w:t>korzystania z urządzeń cyfrowych</w:t>
      </w:r>
      <w:r>
        <w:rPr>
          <w:rFonts w:ascii="Caladea" w:hAnsi="Caladea"/>
          <w:b/>
          <w:spacing w:val="6"/>
        </w:rPr>
        <w:t xml:space="preserve"> </w:t>
      </w:r>
      <w:r>
        <w:rPr>
          <w:rFonts w:ascii="Caladea" w:hAnsi="Caladea"/>
          <w:b/>
        </w:rPr>
        <w:t>w</w:t>
      </w:r>
      <w:r>
        <w:rPr>
          <w:rFonts w:ascii="Caladea" w:hAnsi="Caladea"/>
          <w:b/>
          <w:spacing w:val="5"/>
        </w:rPr>
        <w:t xml:space="preserve"> </w:t>
      </w:r>
      <w:r>
        <w:rPr>
          <w:rFonts w:ascii="Caladea" w:hAnsi="Caladea"/>
          <w:b/>
        </w:rPr>
        <w:t>modelu</w:t>
      </w:r>
      <w:r>
        <w:rPr>
          <w:rFonts w:ascii="Caladea" w:hAnsi="Caladea"/>
          <w:b/>
          <w:spacing w:val="7"/>
        </w:rPr>
        <w:t xml:space="preserve"> </w:t>
      </w:r>
      <w:r>
        <w:rPr>
          <w:rFonts w:ascii="Caladea" w:hAnsi="Caladea"/>
          <w:b/>
        </w:rPr>
        <w:t>BYOD</w:t>
      </w:r>
      <w:r>
        <w:rPr>
          <w:rFonts w:ascii="Caladea" w:hAnsi="Caladea"/>
          <w:position w:val="5"/>
          <w:sz w:val="14"/>
        </w:rPr>
        <w:t>7</w:t>
      </w:r>
      <w:r>
        <w:rPr>
          <w:rFonts w:ascii="Caladea" w:hAnsi="Caladea"/>
        </w:rPr>
        <w:t>.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</w:rPr>
        <w:t>Celem</w:t>
      </w:r>
      <w:r>
        <w:rPr>
          <w:rFonts w:ascii="Caladea" w:hAnsi="Caladea"/>
          <w:spacing w:val="8"/>
        </w:rPr>
        <w:t xml:space="preserve"> </w:t>
      </w:r>
      <w:r>
        <w:rPr>
          <w:rFonts w:ascii="Caladea" w:hAnsi="Caladea"/>
        </w:rPr>
        <w:t>kontraktu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</w:rPr>
        <w:t>jest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</w:rPr>
        <w:t>uzgodnienie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</w:rPr>
        <w:t>respektowanie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</w:rPr>
        <w:t>zestawu</w:t>
      </w:r>
      <w:r>
        <w:rPr>
          <w:rFonts w:ascii="Caladea" w:hAnsi="Caladea"/>
          <w:spacing w:val="7"/>
        </w:rPr>
        <w:t xml:space="preserve"> </w:t>
      </w:r>
      <w:r>
        <w:rPr>
          <w:rFonts w:ascii="Caladea" w:hAnsi="Caladea"/>
        </w:rPr>
        <w:t>praw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747E8">
      <w:pPr>
        <w:pStyle w:val="Tekstpodstawowy"/>
        <w:spacing w:before="3"/>
        <w:rPr>
          <w:rFonts w:ascii="Caladea"/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183515</wp:posOffset>
                </wp:positionV>
                <wp:extent cx="1828800" cy="8890"/>
                <wp:effectExtent l="0" t="0" r="0" b="0"/>
                <wp:wrapTopAndBottom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56F1" id="Rectangle 45" o:spid="_x0000_s1026" style="position:absolute;margin-left:70.8pt;margin-top:14.4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8f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1" w:line="244" w:lineRule="auto"/>
        <w:ind w:left="176" w:right="494"/>
        <w:jc w:val="both"/>
        <w:rPr>
          <w:sz w:val="18"/>
        </w:rPr>
      </w:pPr>
      <w:r>
        <w:rPr>
          <w:rFonts w:ascii="Caladea" w:hAnsi="Caladea"/>
          <w:position w:val="4"/>
          <w:sz w:val="12"/>
        </w:rPr>
        <w:t xml:space="preserve">5 </w:t>
      </w:r>
      <w:r>
        <w:rPr>
          <w:sz w:val="18"/>
        </w:rPr>
        <w:t xml:space="preserve">Zakazy te wpisywane są często do </w:t>
      </w:r>
      <w:r>
        <w:rPr>
          <w:rFonts w:ascii="Caladea" w:hAnsi="Caladea"/>
          <w:sz w:val="18"/>
        </w:rPr>
        <w:t xml:space="preserve">statutu i/lub regulaminu </w:t>
      </w:r>
      <w:r>
        <w:rPr>
          <w:sz w:val="18"/>
        </w:rPr>
        <w:t xml:space="preserve">szkoły lub objęte specjalnymi zastrzeżeniami w ramach kontraktów zawieranych między kierownictwem szkoły, rodzicami a uczniami. Mogą być także ujęte w statucie </w:t>
      </w:r>
      <w:r>
        <w:rPr>
          <w:rFonts w:ascii="Caladea" w:hAnsi="Caladea"/>
          <w:sz w:val="18"/>
        </w:rPr>
        <w:t>s</w:t>
      </w:r>
      <w:r>
        <w:rPr>
          <w:sz w:val="18"/>
        </w:rPr>
        <w:t>zkoły/placówki.</w:t>
      </w:r>
    </w:p>
    <w:p w:rsidR="00FF6B26" w:rsidRDefault="00025D81">
      <w:pPr>
        <w:spacing w:line="247" w:lineRule="auto"/>
        <w:ind w:left="176" w:right="930"/>
        <w:jc w:val="both"/>
        <w:rPr>
          <w:sz w:val="18"/>
        </w:rPr>
      </w:pPr>
      <w:r>
        <w:rPr>
          <w:rFonts w:ascii="Caladea" w:hAnsi="Caladea"/>
          <w:position w:val="4"/>
          <w:sz w:val="12"/>
        </w:rPr>
        <w:t>6</w:t>
      </w:r>
      <w:r>
        <w:rPr>
          <w:rFonts w:ascii="Caladea" w:hAnsi="Caladea"/>
          <w:spacing w:val="3"/>
          <w:position w:val="4"/>
          <w:sz w:val="12"/>
        </w:rPr>
        <w:t xml:space="preserve"> </w:t>
      </w:r>
      <w:r>
        <w:rPr>
          <w:sz w:val="18"/>
        </w:rPr>
        <w:t>Przy</w:t>
      </w:r>
      <w:r>
        <w:rPr>
          <w:spacing w:val="-15"/>
          <w:sz w:val="18"/>
        </w:rPr>
        <w:t xml:space="preserve"> </w:t>
      </w:r>
      <w:r>
        <w:rPr>
          <w:sz w:val="18"/>
        </w:rPr>
        <w:t>założeniu</w:t>
      </w:r>
      <w:r>
        <w:rPr>
          <w:spacing w:val="-14"/>
          <w:sz w:val="18"/>
        </w:rPr>
        <w:t xml:space="preserve"> </w:t>
      </w:r>
      <w:r>
        <w:rPr>
          <w:sz w:val="18"/>
        </w:rPr>
        <w:t>zapewnienia</w:t>
      </w:r>
      <w:r>
        <w:rPr>
          <w:spacing w:val="-16"/>
          <w:sz w:val="18"/>
        </w:rPr>
        <w:t xml:space="preserve"> </w:t>
      </w:r>
      <w:r>
        <w:rPr>
          <w:sz w:val="18"/>
        </w:rPr>
        <w:t>przez</w:t>
      </w:r>
      <w:r>
        <w:rPr>
          <w:spacing w:val="-14"/>
          <w:sz w:val="18"/>
        </w:rPr>
        <w:t xml:space="preserve"> </w:t>
      </w:r>
      <w:r>
        <w:rPr>
          <w:sz w:val="18"/>
        </w:rPr>
        <w:t>infrastrukturę</w:t>
      </w:r>
      <w:r>
        <w:rPr>
          <w:spacing w:val="-14"/>
          <w:sz w:val="18"/>
        </w:rPr>
        <w:t xml:space="preserve"> </w:t>
      </w:r>
      <w:r>
        <w:rPr>
          <w:sz w:val="18"/>
        </w:rPr>
        <w:t>sieciową</w:t>
      </w:r>
      <w:r>
        <w:rPr>
          <w:spacing w:val="-15"/>
          <w:sz w:val="18"/>
        </w:rPr>
        <w:t xml:space="preserve"> </w:t>
      </w:r>
      <w:r>
        <w:rPr>
          <w:sz w:val="18"/>
        </w:rPr>
        <w:t>szkoły</w:t>
      </w:r>
      <w:r>
        <w:rPr>
          <w:spacing w:val="-14"/>
          <w:sz w:val="18"/>
        </w:rPr>
        <w:t xml:space="preserve"> </w:t>
      </w:r>
      <w:r>
        <w:rPr>
          <w:sz w:val="18"/>
        </w:rPr>
        <w:t>identyfikacji</w:t>
      </w:r>
      <w:r>
        <w:rPr>
          <w:spacing w:val="-16"/>
          <w:sz w:val="18"/>
        </w:rPr>
        <w:t xml:space="preserve"> </w:t>
      </w:r>
      <w:r>
        <w:rPr>
          <w:sz w:val="18"/>
        </w:rPr>
        <w:t>każdej</w:t>
      </w:r>
      <w:r>
        <w:rPr>
          <w:spacing w:val="-14"/>
          <w:sz w:val="18"/>
        </w:rPr>
        <w:t xml:space="preserve"> </w:t>
      </w:r>
      <w:r>
        <w:rPr>
          <w:sz w:val="18"/>
        </w:rPr>
        <w:t>osoby</w:t>
      </w:r>
      <w:r>
        <w:rPr>
          <w:rFonts w:ascii="Caladea" w:hAnsi="Caladea"/>
          <w:sz w:val="18"/>
        </w:rPr>
        <w:t>.</w:t>
      </w:r>
      <w:r>
        <w:rPr>
          <w:rFonts w:ascii="Caladea" w:hAnsi="Caladea"/>
          <w:spacing w:val="-13"/>
          <w:sz w:val="18"/>
        </w:rPr>
        <w:t xml:space="preserve"> </w:t>
      </w:r>
      <w:r>
        <w:rPr>
          <w:sz w:val="18"/>
        </w:rPr>
        <w:t>Każdy</w:t>
      </w:r>
      <w:r>
        <w:rPr>
          <w:spacing w:val="-15"/>
          <w:sz w:val="18"/>
        </w:rPr>
        <w:t xml:space="preserve"> </w:t>
      </w:r>
      <w:r>
        <w:rPr>
          <w:sz w:val="18"/>
        </w:rPr>
        <w:t>uczeń</w:t>
      </w:r>
      <w:r>
        <w:rPr>
          <w:spacing w:val="-15"/>
          <w:sz w:val="18"/>
        </w:rPr>
        <w:t xml:space="preserve"> </w:t>
      </w:r>
      <w:r>
        <w:rPr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z w:val="18"/>
        </w:rPr>
        <w:t>inny użytkownik</w:t>
      </w:r>
      <w:r>
        <w:rPr>
          <w:spacing w:val="-7"/>
          <w:sz w:val="18"/>
        </w:rPr>
        <w:t xml:space="preserve"> </w:t>
      </w:r>
      <w:r>
        <w:rPr>
          <w:sz w:val="18"/>
        </w:rPr>
        <w:t>sieci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szkole</w:t>
      </w:r>
      <w:r>
        <w:rPr>
          <w:spacing w:val="-6"/>
          <w:sz w:val="18"/>
        </w:rPr>
        <w:t xml:space="preserve"> </w:t>
      </w:r>
      <w:r>
        <w:rPr>
          <w:sz w:val="18"/>
        </w:rPr>
        <w:t>powinien</w:t>
      </w:r>
      <w:r>
        <w:rPr>
          <w:spacing w:val="-5"/>
          <w:sz w:val="18"/>
        </w:rPr>
        <w:t xml:space="preserve"> </w:t>
      </w:r>
      <w:r>
        <w:rPr>
          <w:sz w:val="18"/>
        </w:rPr>
        <w:t>mieć</w:t>
      </w:r>
      <w:r>
        <w:rPr>
          <w:spacing w:val="29"/>
          <w:sz w:val="18"/>
        </w:rPr>
        <w:t xml:space="preserve"> </w:t>
      </w:r>
      <w:r>
        <w:rPr>
          <w:sz w:val="18"/>
        </w:rPr>
        <w:t>indywidualny</w:t>
      </w:r>
      <w:r>
        <w:rPr>
          <w:spacing w:val="-5"/>
          <w:sz w:val="18"/>
        </w:rPr>
        <w:t xml:space="preserve"> </w:t>
      </w:r>
      <w:r>
        <w:rPr>
          <w:sz w:val="18"/>
        </w:rPr>
        <w:t>login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hasło: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sieci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WiFi.</w:t>
      </w:r>
    </w:p>
    <w:p w:rsidR="00FF6B26" w:rsidRDefault="00025D81">
      <w:pPr>
        <w:spacing w:line="231" w:lineRule="exact"/>
        <w:ind w:left="176"/>
        <w:jc w:val="both"/>
        <w:rPr>
          <w:rFonts w:ascii="Caladea" w:hAnsi="Caladea"/>
          <w:sz w:val="20"/>
        </w:rPr>
      </w:pPr>
      <w:r>
        <w:rPr>
          <w:rFonts w:ascii="Caladea" w:hAnsi="Caladea"/>
          <w:position w:val="4"/>
          <w:sz w:val="12"/>
        </w:rPr>
        <w:t xml:space="preserve">7 </w:t>
      </w:r>
      <w:r>
        <w:rPr>
          <w:rFonts w:ascii="Caladea" w:hAnsi="Caladea"/>
          <w:sz w:val="18"/>
        </w:rPr>
        <w:t>(ang.) Bring Your Own Device - przyn</w:t>
      </w:r>
      <w:r>
        <w:rPr>
          <w:sz w:val="18"/>
        </w:rPr>
        <w:t>ieś swoje własne urządzenie</w:t>
      </w:r>
      <w:r>
        <w:rPr>
          <w:rFonts w:ascii="Caladea" w:hAnsi="Caladea"/>
          <w:sz w:val="20"/>
        </w:rPr>
        <w:t>.</w:t>
      </w:r>
    </w:p>
    <w:p w:rsidR="00FF6B26" w:rsidRDefault="00FF6B26">
      <w:pPr>
        <w:spacing w:line="231" w:lineRule="exact"/>
        <w:jc w:val="both"/>
        <w:rPr>
          <w:rFonts w:ascii="Caladea" w:hAnsi="Caladea"/>
          <w:sz w:val="20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75" w:line="259" w:lineRule="auto"/>
        <w:ind w:left="176" w:right="496"/>
        <w:jc w:val="both"/>
        <w:rPr>
          <w:rFonts w:ascii="Caladea" w:hAnsi="Caladea"/>
        </w:rPr>
      </w:pPr>
      <w:r>
        <w:rPr>
          <w:rFonts w:ascii="Caladea" w:hAnsi="Caladea"/>
        </w:rPr>
        <w:lastRenderedPageBreak/>
        <w:t>i</w:t>
      </w:r>
      <w:r>
        <w:rPr>
          <w:rFonts w:ascii="Caladea" w:hAnsi="Caladea"/>
          <w:spacing w:val="-15"/>
        </w:rPr>
        <w:t xml:space="preserve"> </w:t>
      </w:r>
      <w:r>
        <w:t>obowiązków</w:t>
      </w:r>
      <w:r>
        <w:rPr>
          <w:spacing w:val="-24"/>
        </w:rPr>
        <w:t xml:space="preserve"> </w:t>
      </w:r>
      <w:r>
        <w:t>wszystkich</w:t>
      </w:r>
      <w:r>
        <w:rPr>
          <w:spacing w:val="-24"/>
        </w:rPr>
        <w:t xml:space="preserve"> </w:t>
      </w:r>
      <w:r>
        <w:t>aktorów</w:t>
      </w:r>
      <w:r>
        <w:rPr>
          <w:spacing w:val="-25"/>
        </w:rPr>
        <w:t xml:space="preserve"> </w:t>
      </w:r>
      <w:r>
        <w:t>społeczności</w:t>
      </w:r>
      <w:r>
        <w:rPr>
          <w:spacing w:val="-23"/>
        </w:rPr>
        <w:t xml:space="preserve"> </w:t>
      </w:r>
      <w:r>
        <w:t>szkolnej,</w:t>
      </w:r>
      <w:r>
        <w:rPr>
          <w:spacing w:val="-23"/>
        </w:rPr>
        <w:t xml:space="preserve"> </w:t>
      </w:r>
      <w:r>
        <w:t>obowiązujących</w:t>
      </w:r>
      <w:r>
        <w:rPr>
          <w:spacing w:val="-23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relacjach</w:t>
      </w:r>
      <w:r>
        <w:rPr>
          <w:spacing w:val="-23"/>
        </w:rPr>
        <w:t xml:space="preserve"> </w:t>
      </w:r>
      <w:r>
        <w:t>ze</w:t>
      </w:r>
      <w:r>
        <w:rPr>
          <w:spacing w:val="-23"/>
        </w:rPr>
        <w:t xml:space="preserve"> </w:t>
      </w:r>
      <w:r>
        <w:t xml:space="preserve">światem </w:t>
      </w:r>
      <w:r>
        <w:rPr>
          <w:rFonts w:ascii="Caladea" w:hAnsi="Caladea"/>
        </w:rPr>
        <w:t>cyfrowym.</w:t>
      </w:r>
    </w:p>
    <w:p w:rsidR="00FF6B26" w:rsidRDefault="00025D81">
      <w:pPr>
        <w:pStyle w:val="Tekstpodstawowy"/>
        <w:spacing w:before="168" w:line="266" w:lineRule="auto"/>
        <w:ind w:left="176" w:right="494"/>
        <w:jc w:val="both"/>
      </w:pPr>
      <w:r>
        <w:t>W</w:t>
      </w:r>
      <w:r>
        <w:rPr>
          <w:spacing w:val="-20"/>
        </w:rPr>
        <w:t xml:space="preserve"> </w:t>
      </w:r>
      <w:r>
        <w:t>pracach</w:t>
      </w:r>
      <w:r>
        <w:rPr>
          <w:spacing w:val="-19"/>
        </w:rPr>
        <w:t xml:space="preserve"> </w:t>
      </w:r>
      <w:r>
        <w:t>nad</w:t>
      </w:r>
      <w:r>
        <w:rPr>
          <w:spacing w:val="-20"/>
        </w:rPr>
        <w:t xml:space="preserve"> </w:t>
      </w:r>
      <w:r>
        <w:t>umową</w:t>
      </w:r>
      <w:r>
        <w:rPr>
          <w:spacing w:val="-19"/>
        </w:rPr>
        <w:t xml:space="preserve"> </w:t>
      </w:r>
      <w:r>
        <w:t>ważną</w:t>
      </w:r>
      <w:r>
        <w:rPr>
          <w:spacing w:val="-20"/>
        </w:rPr>
        <w:t xml:space="preserve"> </w:t>
      </w:r>
      <w:r>
        <w:t>rolę</w:t>
      </w:r>
      <w:r>
        <w:rPr>
          <w:spacing w:val="-19"/>
        </w:rPr>
        <w:t xml:space="preserve"> </w:t>
      </w:r>
      <w:r>
        <w:t>odgrywać</w:t>
      </w:r>
      <w:r>
        <w:rPr>
          <w:spacing w:val="-20"/>
        </w:rPr>
        <w:t xml:space="preserve"> </w:t>
      </w:r>
      <w:r>
        <w:t>muszą</w:t>
      </w:r>
      <w:r>
        <w:rPr>
          <w:spacing w:val="-19"/>
        </w:rPr>
        <w:t xml:space="preserve"> </w:t>
      </w:r>
      <w:r>
        <w:t>rodzice</w:t>
      </w:r>
      <w:r>
        <w:rPr>
          <w:spacing w:val="-20"/>
        </w:rPr>
        <w:t xml:space="preserve"> </w:t>
      </w:r>
      <w:r>
        <w:t>(poprzez</w:t>
      </w:r>
      <w:r>
        <w:rPr>
          <w:spacing w:val="-19"/>
        </w:rPr>
        <w:t xml:space="preserve"> </w:t>
      </w:r>
      <w:r>
        <w:t>udział</w:t>
      </w:r>
      <w:r>
        <w:rPr>
          <w:spacing w:val="-20"/>
        </w:rPr>
        <w:t xml:space="preserve"> </w:t>
      </w:r>
      <w:r>
        <w:t>rad</w:t>
      </w:r>
      <w:r>
        <w:rPr>
          <w:spacing w:val="-20"/>
        </w:rPr>
        <w:t xml:space="preserve"> </w:t>
      </w:r>
      <w:r>
        <w:t>rodziców</w:t>
      </w:r>
      <w:r>
        <w:rPr>
          <w:spacing w:val="-19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rad szkół</w:t>
      </w:r>
      <w:r>
        <w:rPr>
          <w:spacing w:val="-30"/>
        </w:rPr>
        <w:t xml:space="preserve"> </w:t>
      </w:r>
      <w:r>
        <w:t>oraz</w:t>
      </w:r>
      <w:r>
        <w:rPr>
          <w:spacing w:val="-29"/>
        </w:rPr>
        <w:t xml:space="preserve"> </w:t>
      </w:r>
      <w:r>
        <w:t>osób</w:t>
      </w:r>
      <w:r>
        <w:rPr>
          <w:spacing w:val="-30"/>
        </w:rPr>
        <w:t xml:space="preserve"> </w:t>
      </w:r>
      <w:r>
        <w:t>zainteresowanych,</w:t>
      </w:r>
      <w:r>
        <w:rPr>
          <w:spacing w:val="-29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tym</w:t>
      </w:r>
      <w:r>
        <w:rPr>
          <w:spacing w:val="-29"/>
        </w:rPr>
        <w:t xml:space="preserve"> </w:t>
      </w:r>
      <w:r>
        <w:t>fachowców),</w:t>
      </w:r>
      <w:r>
        <w:rPr>
          <w:spacing w:val="-29"/>
        </w:rPr>
        <w:t xml:space="preserve"> </w:t>
      </w:r>
      <w:r>
        <w:t>uczniowie</w:t>
      </w:r>
      <w:r>
        <w:rPr>
          <w:spacing w:val="-29"/>
        </w:rPr>
        <w:t xml:space="preserve"> </w:t>
      </w:r>
      <w:r>
        <w:t>(poprzez</w:t>
      </w:r>
      <w:r>
        <w:rPr>
          <w:spacing w:val="-29"/>
        </w:rPr>
        <w:t xml:space="preserve"> </w:t>
      </w:r>
      <w:r>
        <w:t>aktywność</w:t>
      </w:r>
      <w:r>
        <w:rPr>
          <w:spacing w:val="-29"/>
        </w:rPr>
        <w:t xml:space="preserve"> </w:t>
      </w:r>
      <w:r>
        <w:t>samorządu szkolnego i osób</w:t>
      </w:r>
      <w:r>
        <w:rPr>
          <w:spacing w:val="-20"/>
        </w:rPr>
        <w:t xml:space="preserve"> </w:t>
      </w:r>
      <w:r>
        <w:t>zainteresowanych).</w:t>
      </w:r>
    </w:p>
    <w:p w:rsidR="00FF6B26" w:rsidRDefault="00025D81">
      <w:pPr>
        <w:pStyle w:val="Tekstpodstawowy"/>
        <w:spacing w:before="164" w:line="264" w:lineRule="auto"/>
        <w:ind w:left="176" w:right="492"/>
        <w:jc w:val="both"/>
        <w:rPr>
          <w:rFonts w:ascii="Caladea" w:hAnsi="Caladea"/>
        </w:rPr>
      </w:pPr>
      <w:r>
        <w:t xml:space="preserve">W zakres tego dokumentu wchodzić powinny m.in. regulacje odnośnie: bezpiecznego </w:t>
      </w:r>
      <w:r>
        <w:rPr>
          <w:color w:val="000009"/>
        </w:rPr>
        <w:t xml:space="preserve">dostępu uczniów do  Internetu  w  szkole,  wykorzystywania  TIK  w  trakcie  zajęć,  zasad  korzystania </w:t>
      </w:r>
      <w:r>
        <w:rPr>
          <w:rFonts w:ascii="Caladea" w:hAnsi="Caladea"/>
          <w:color w:val="000009"/>
        </w:rPr>
        <w:t>z pracowni informatycznej, szkolnych zasady netykiet</w:t>
      </w:r>
      <w:r>
        <w:rPr>
          <w:rFonts w:ascii="Caladea" w:hAnsi="Caladea"/>
          <w:color w:val="000009"/>
        </w:rPr>
        <w:t>y i tworzenia szkolnej strony</w:t>
      </w:r>
      <w:r>
        <w:rPr>
          <w:rFonts w:ascii="Caladea" w:hAnsi="Caladea"/>
          <w:color w:val="000009"/>
          <w:spacing w:val="-21"/>
        </w:rPr>
        <w:t xml:space="preserve"> </w:t>
      </w:r>
      <w:r>
        <w:rPr>
          <w:rFonts w:ascii="Caladea" w:hAnsi="Caladea"/>
          <w:color w:val="000009"/>
        </w:rPr>
        <w:t>internetowej.</w:t>
      </w:r>
    </w:p>
    <w:p w:rsidR="00FF6B26" w:rsidRDefault="00FF6B26">
      <w:pPr>
        <w:pStyle w:val="Tekstpodstawowy"/>
        <w:spacing w:before="9"/>
        <w:rPr>
          <w:rFonts w:ascii="Caladea"/>
          <w:sz w:val="36"/>
        </w:rPr>
      </w:pPr>
    </w:p>
    <w:p w:rsidR="00FF6B26" w:rsidRDefault="00025D81">
      <w:pPr>
        <w:spacing w:line="261" w:lineRule="auto"/>
        <w:ind w:left="176" w:right="491"/>
        <w:jc w:val="both"/>
        <w:rPr>
          <w:rFonts w:ascii="Caladea" w:hAnsi="Caladea"/>
        </w:rPr>
      </w:pPr>
      <w:r>
        <w:rPr>
          <w:rFonts w:ascii="Caladea" w:hAnsi="Caladea"/>
          <w:b/>
        </w:rPr>
        <w:t>Strategiczny cel - zapewnienie bezpieczeństwa cyfrowego dzieci i młodzieży, a także przestrzeni szkolnej - można osiągnąć głównie poprzez wychowanie i edukację, prowadzone w sposób zintegrowany tak w szkole, jak i w rodzinie</w:t>
      </w:r>
      <w:r>
        <w:t>. Wyjątkową rolą szkoły jest zai</w:t>
      </w:r>
      <w:r>
        <w:t>nicjowanie takiego procesu, który połączy starania nauczycieli i rodziców w celu: (1</w:t>
      </w:r>
      <w:r>
        <w:rPr>
          <w:rFonts w:ascii="Caladea" w:hAnsi="Caladea"/>
        </w:rPr>
        <w:t xml:space="preserve">) zapewnienia dzieciom aktualnej </w:t>
      </w:r>
      <w:r>
        <w:t>wiedzy o korzystaniu z zasobów Internetu, (2) kształtowania postaw odpowiedzialnej aktywności w środowisku cyfrowym oraz (3) zapewnienia sp</w:t>
      </w:r>
      <w:r>
        <w:t xml:space="preserve">ójności między prawidłowymi zachowaniami w szkole, w przestrzeni publicznej i w domu </w:t>
      </w:r>
      <w:r>
        <w:rPr>
          <w:rFonts w:ascii="Caladea" w:hAnsi="Caladea"/>
        </w:rPr>
        <w:t>rodzinnym.</w:t>
      </w:r>
    </w:p>
    <w:p w:rsidR="00FF6B26" w:rsidRDefault="00025D81">
      <w:pPr>
        <w:pStyle w:val="Tekstpodstawowy"/>
        <w:spacing w:before="151" w:line="261" w:lineRule="auto"/>
        <w:ind w:left="176" w:right="493"/>
        <w:jc w:val="both"/>
        <w:rPr>
          <w:rFonts w:ascii="Caladea" w:hAnsi="Caladea"/>
        </w:rPr>
      </w:pPr>
      <w:r>
        <w:t xml:space="preserve">Współczesną polską szkołę cechuje </w:t>
      </w:r>
      <w:r>
        <w:rPr>
          <w:rFonts w:ascii="Caladea" w:hAnsi="Caladea"/>
          <w:b/>
        </w:rPr>
        <w:t>duży deficyt kompetencji uczniów w zakresie bezpieczeństwa cyfrowego</w:t>
      </w:r>
      <w:r>
        <w:t>. Do każdej z grup wiekowych dzieci warto w szkole adresow</w:t>
      </w:r>
      <w:r>
        <w:t>ać działania</w:t>
      </w:r>
      <w:r>
        <w:rPr>
          <w:spacing w:val="-35"/>
        </w:rPr>
        <w:t xml:space="preserve"> </w:t>
      </w:r>
      <w:r>
        <w:t>uświadamiające,</w:t>
      </w:r>
      <w:r>
        <w:rPr>
          <w:spacing w:val="-35"/>
        </w:rPr>
        <w:t xml:space="preserve"> </w:t>
      </w:r>
      <w:r>
        <w:t>motywujące</w:t>
      </w:r>
      <w:r>
        <w:rPr>
          <w:spacing w:val="-35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edukacyjne</w:t>
      </w:r>
      <w:r>
        <w:rPr>
          <w:spacing w:val="-34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odpowiedniej</w:t>
      </w:r>
      <w:r>
        <w:rPr>
          <w:spacing w:val="-35"/>
        </w:rPr>
        <w:t xml:space="preserve"> </w:t>
      </w:r>
      <w:r>
        <w:t>skali</w:t>
      </w:r>
      <w:r>
        <w:rPr>
          <w:spacing w:val="-35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zakresi</w:t>
      </w:r>
      <w:r>
        <w:rPr>
          <w:rFonts w:ascii="Caladea" w:hAnsi="Caladea"/>
        </w:rPr>
        <w:t>e</w:t>
      </w:r>
      <w:r>
        <w:rPr>
          <w:rFonts w:ascii="Caladea" w:hAnsi="Caladea"/>
          <w:spacing w:val="-30"/>
        </w:rPr>
        <w:t xml:space="preserve"> </w:t>
      </w:r>
      <w:r>
        <w:rPr>
          <w:rFonts w:ascii="Caladea" w:hAnsi="Caladea"/>
        </w:rPr>
        <w:t xml:space="preserve">tematycznym. </w:t>
      </w:r>
      <w:r>
        <w:t xml:space="preserve">Najlepsze efekty  w  dziedzinie  bezpieczeństwa  cyfrowego  szkoła  osiągnie  wówczas,  gdy  </w:t>
      </w:r>
      <w:r>
        <w:rPr>
          <w:rFonts w:ascii="Caladea" w:hAnsi="Caladea"/>
        </w:rPr>
        <w:t>we</w:t>
      </w:r>
      <w:r>
        <w:rPr>
          <w:rFonts w:ascii="Caladea" w:hAnsi="Caladea"/>
          <w:spacing w:val="-16"/>
        </w:rPr>
        <w:t xml:space="preserve"> </w:t>
      </w:r>
      <w:r>
        <w:t>wszystkich</w:t>
      </w:r>
      <w:r>
        <w:rPr>
          <w:spacing w:val="-15"/>
        </w:rPr>
        <w:t xml:space="preserve"> </w:t>
      </w:r>
      <w:r>
        <w:t>działaniach</w:t>
      </w:r>
      <w:r>
        <w:rPr>
          <w:spacing w:val="-16"/>
        </w:rPr>
        <w:t xml:space="preserve"> </w:t>
      </w:r>
      <w:r>
        <w:t>głównymi</w:t>
      </w:r>
      <w:r>
        <w:rPr>
          <w:spacing w:val="-16"/>
        </w:rPr>
        <w:t xml:space="preserve"> </w:t>
      </w:r>
      <w:r>
        <w:t>aktorami</w:t>
      </w:r>
      <w:r>
        <w:rPr>
          <w:spacing w:val="-16"/>
        </w:rPr>
        <w:t xml:space="preserve"> </w:t>
      </w:r>
      <w:r>
        <w:t>będą</w:t>
      </w:r>
      <w:r>
        <w:rPr>
          <w:spacing w:val="-16"/>
        </w:rPr>
        <w:t xml:space="preserve"> </w:t>
      </w:r>
      <w:r>
        <w:t>właśnie</w:t>
      </w:r>
      <w:r>
        <w:rPr>
          <w:spacing w:val="-17"/>
        </w:rPr>
        <w:t xml:space="preserve"> </w:t>
      </w:r>
      <w:r>
        <w:t>uczniowi</w:t>
      </w:r>
      <w:r>
        <w:t>e,</w:t>
      </w:r>
      <w:r>
        <w:rPr>
          <w:spacing w:val="-16"/>
        </w:rPr>
        <w:t xml:space="preserve"> </w:t>
      </w:r>
      <w:r>
        <w:t>którzy</w:t>
      </w:r>
      <w:r>
        <w:rPr>
          <w:spacing w:val="-16"/>
        </w:rPr>
        <w:t xml:space="preserve"> </w:t>
      </w:r>
      <w:r>
        <w:t>świetnie</w:t>
      </w:r>
      <w:r>
        <w:rPr>
          <w:spacing w:val="-17"/>
        </w:rPr>
        <w:t xml:space="preserve"> </w:t>
      </w:r>
      <w:r>
        <w:t>potrafią zidentyfikować</w:t>
      </w:r>
      <w:r>
        <w:rPr>
          <w:spacing w:val="-8"/>
        </w:rPr>
        <w:t xml:space="preserve"> </w:t>
      </w:r>
      <w:r>
        <w:t>wszystkie</w:t>
      </w:r>
      <w:r>
        <w:rPr>
          <w:spacing w:val="-10"/>
        </w:rPr>
        <w:t xml:space="preserve"> </w:t>
      </w:r>
      <w:r>
        <w:t>przejawy</w:t>
      </w:r>
      <w:r>
        <w:rPr>
          <w:spacing w:val="-10"/>
        </w:rPr>
        <w:t xml:space="preserve"> </w:t>
      </w:r>
      <w:r>
        <w:t>niewłaściwych</w:t>
      </w:r>
      <w:r>
        <w:rPr>
          <w:spacing w:val="-10"/>
        </w:rPr>
        <w:t xml:space="preserve"> </w:t>
      </w:r>
      <w:r>
        <w:t>zachowań.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właśnie</w:t>
      </w:r>
      <w:r>
        <w:rPr>
          <w:spacing w:val="-9"/>
        </w:rPr>
        <w:t xml:space="preserve"> </w:t>
      </w:r>
      <w:r>
        <w:t>oni</w:t>
      </w:r>
      <w:r>
        <w:rPr>
          <w:spacing w:val="-10"/>
        </w:rPr>
        <w:t xml:space="preserve"> </w:t>
      </w:r>
      <w:r>
        <w:t>mogliby</w:t>
      </w:r>
      <w:r>
        <w:rPr>
          <w:spacing w:val="-9"/>
        </w:rPr>
        <w:t xml:space="preserve"> </w:t>
      </w:r>
      <w:r>
        <w:t>stworzyć, np.:</w:t>
      </w:r>
      <w:r>
        <w:rPr>
          <w:spacing w:val="-9"/>
        </w:rPr>
        <w:t xml:space="preserve"> </w:t>
      </w:r>
      <w:r>
        <w:t>katalog</w:t>
      </w:r>
      <w:r>
        <w:rPr>
          <w:spacing w:val="-9"/>
        </w:rPr>
        <w:t xml:space="preserve"> </w:t>
      </w:r>
      <w:r>
        <w:t>zagrożeń</w:t>
      </w:r>
      <w:r>
        <w:rPr>
          <w:spacing w:val="-8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2"/>
        </w:rPr>
        <w:t xml:space="preserve"> </w:t>
      </w:r>
      <w:r>
        <w:t>udostępniony</w:t>
      </w:r>
      <w:r>
        <w:rPr>
          <w:spacing w:val="-10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poparty</w:t>
      </w:r>
      <w:r>
        <w:rPr>
          <w:spacing w:val="-9"/>
        </w:rPr>
        <w:t xml:space="preserve"> </w:t>
      </w:r>
      <w:r>
        <w:t>„żywymi”</w:t>
      </w:r>
      <w:r>
        <w:rPr>
          <w:spacing w:val="-5"/>
        </w:rPr>
        <w:t xml:space="preserve"> </w:t>
      </w:r>
      <w:r>
        <w:t>przykładami</w:t>
      </w:r>
      <w:r>
        <w:rPr>
          <w:spacing w:val="-8"/>
        </w:rPr>
        <w:t xml:space="preserve"> </w:t>
      </w:r>
      <w:r>
        <w:t xml:space="preserve">ku </w:t>
      </w:r>
      <w:r>
        <w:rPr>
          <w:rFonts w:ascii="Caladea" w:hAnsi="Caladea"/>
        </w:rPr>
        <w:t xml:space="preserve">przestrodze innych </w:t>
      </w:r>
      <w:r>
        <w:t>lub katalog zasad bezpiecznego i efektywnego, przynoszącego uczniom korzyści edukacyjne</w:t>
      </w:r>
      <w:r>
        <w:rPr>
          <w:rFonts w:ascii="Caladea" w:hAnsi="Caladea"/>
        </w:rPr>
        <w:t>, korzystania z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Internetu.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3" w:after="1"/>
        <w:rPr>
          <w:rFonts w:ascii="Caladea"/>
          <w:sz w:val="13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752"/>
        <w:gridCol w:w="7209"/>
      </w:tblGrid>
      <w:tr w:rsidR="00FF6B26">
        <w:trPr>
          <w:trHeight w:val="1077"/>
        </w:trPr>
        <w:tc>
          <w:tcPr>
            <w:tcW w:w="1752" w:type="dxa"/>
            <w:shd w:val="clear" w:color="auto" w:fill="000000"/>
          </w:tcPr>
          <w:p w:rsidR="00FF6B26" w:rsidRDefault="00025D81">
            <w:pPr>
              <w:pStyle w:val="TableParagraph"/>
              <w:spacing w:before="119" w:line="259" w:lineRule="auto"/>
              <w:ind w:left="182" w:right="183"/>
              <w:jc w:val="center"/>
              <w:rPr>
                <w:rFonts w:ascii="Caladea"/>
              </w:rPr>
            </w:pPr>
            <w:r>
              <w:rPr>
                <w:rFonts w:ascii="Caladea"/>
                <w:color w:val="FFFFFF"/>
              </w:rPr>
              <w:t>Rekomendacja profilaktyczna 3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26" w:rsidRDefault="00FF6B26">
            <w:pPr>
              <w:pStyle w:val="TableParagraph"/>
              <w:spacing w:before="11"/>
              <w:rPr>
                <w:rFonts w:ascii="Caladea"/>
                <w:sz w:val="33"/>
              </w:rPr>
            </w:pPr>
          </w:p>
          <w:p w:rsidR="00FF6B26" w:rsidRDefault="00025D81">
            <w:pPr>
              <w:pStyle w:val="TableParagraph"/>
              <w:ind w:left="467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Działania wychowawcze i edukacyjne adresowane do uczniów</w:t>
            </w:r>
          </w:p>
        </w:tc>
      </w:tr>
    </w:tbl>
    <w:p w:rsidR="00FF6B26" w:rsidRDefault="00FF6B26">
      <w:pPr>
        <w:pStyle w:val="Tekstpodstawowy"/>
        <w:spacing w:before="5"/>
        <w:rPr>
          <w:rFonts w:ascii="Caladea"/>
          <w:sz w:val="28"/>
        </w:rPr>
      </w:pPr>
    </w:p>
    <w:p w:rsidR="00FF6B26" w:rsidRDefault="00025D81">
      <w:pPr>
        <w:pStyle w:val="Tekstpodstawowy"/>
        <w:spacing w:before="101" w:line="261" w:lineRule="auto"/>
        <w:ind w:left="176" w:right="492"/>
        <w:jc w:val="both"/>
      </w:pPr>
      <w:r>
        <w:t xml:space="preserve">Wyniki badań z ostatnich lat wskazują, że niemal wszyscy nastolatkowie </w:t>
      </w:r>
      <w:r>
        <w:rPr>
          <w:rFonts w:ascii="Caladea" w:hAnsi="Caladea"/>
        </w:rPr>
        <w:t xml:space="preserve">(96%) </w:t>
      </w:r>
      <w:r>
        <w:t>zadeklarowało korzystanie</w:t>
      </w:r>
      <w:r>
        <w:rPr>
          <w:spacing w:val="-22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sieci</w:t>
      </w:r>
      <w:r>
        <w:rPr>
          <w:spacing w:val="-21"/>
        </w:rPr>
        <w:t xml:space="preserve"> </w:t>
      </w:r>
      <w:r>
        <w:t>każdego</w:t>
      </w:r>
      <w:r>
        <w:rPr>
          <w:spacing w:val="-22"/>
        </w:rPr>
        <w:t xml:space="preserve"> </w:t>
      </w:r>
      <w:r>
        <w:t>dnia.</w:t>
      </w:r>
      <w:r>
        <w:rPr>
          <w:rFonts w:ascii="Caladea" w:hAnsi="Caladea"/>
        </w:rPr>
        <w:t>,</w:t>
      </w:r>
      <w:r>
        <w:rPr>
          <w:rFonts w:ascii="Caladea" w:hAnsi="Caladea"/>
          <w:spacing w:val="-17"/>
        </w:rPr>
        <w:t xml:space="preserve"> </w:t>
      </w:r>
      <w:r>
        <w:t>Respondenci</w:t>
      </w:r>
      <w:r>
        <w:rPr>
          <w:spacing w:val="-21"/>
        </w:rPr>
        <w:t xml:space="preserve"> </w:t>
      </w:r>
      <w:r>
        <w:t>najczęściej</w:t>
      </w:r>
      <w:r>
        <w:rPr>
          <w:spacing w:val="-22"/>
        </w:rPr>
        <w:t xml:space="preserve"> </w:t>
      </w:r>
      <w:r>
        <w:t>korzystają</w:t>
      </w:r>
      <w:r>
        <w:rPr>
          <w:spacing w:val="-22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internetu</w:t>
      </w:r>
      <w:r>
        <w:rPr>
          <w:spacing w:val="-22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domu</w:t>
      </w:r>
      <w:r>
        <w:rPr>
          <w:spacing w:val="-21"/>
        </w:rPr>
        <w:t xml:space="preserve"> </w:t>
      </w:r>
      <w:r>
        <w:t xml:space="preserve">(95,4% wskazań). Aż 60% używa sieci podczas podróży, komunikacji i transportu (np. w drodze do szkoły). Niespełna połowa respondentów (41,2%) zadeklarowała, że korzysta z internetu w </w:t>
      </w:r>
      <w:r>
        <w:rPr>
          <w:rFonts w:ascii="Caladea" w:hAnsi="Caladea"/>
        </w:rPr>
        <w:t xml:space="preserve">szkole. </w:t>
      </w:r>
      <w:r>
        <w:rPr>
          <w:rFonts w:ascii="Caladea" w:hAnsi="Caladea"/>
          <w:position w:val="5"/>
          <w:sz w:val="14"/>
        </w:rPr>
        <w:t>8</w:t>
      </w:r>
      <w:r>
        <w:rPr>
          <w:rFonts w:ascii="Caladea" w:hAnsi="Caladea"/>
        </w:rPr>
        <w:t xml:space="preserve">, Z uwagi na to warto, aby nauczyciele pokazali uczniom w jaki </w:t>
      </w:r>
      <w:r>
        <w:t>s</w:t>
      </w:r>
      <w:r>
        <w:t xml:space="preserve">posób </w:t>
      </w:r>
      <w:r>
        <w:rPr>
          <w:rFonts w:ascii="Caladea" w:hAnsi="Caladea"/>
        </w:rPr>
        <w:t xml:space="preserve">bezpiecznie </w:t>
      </w:r>
      <w:r>
        <w:t xml:space="preserve">poruszać się w </w:t>
      </w:r>
      <w:r>
        <w:rPr>
          <w:rFonts w:ascii="Caladea" w:hAnsi="Caladea"/>
        </w:rPr>
        <w:t xml:space="preserve">sieci. Nauczyciele i </w:t>
      </w:r>
      <w:r>
        <w:t>pedagodzy szkolni mają zatem do odegrania wielką rolę przewodników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eksploracji</w:t>
      </w:r>
      <w:r>
        <w:rPr>
          <w:spacing w:val="-4"/>
        </w:rPr>
        <w:t xml:space="preserve"> </w:t>
      </w:r>
      <w:r>
        <w:t>Internetu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"/>
        </w:rPr>
        <w:t xml:space="preserve"> </w:t>
      </w:r>
      <w:r>
        <w:t>nabywaniu</w:t>
      </w:r>
      <w:r>
        <w:rPr>
          <w:spacing w:val="-4"/>
        </w:rPr>
        <w:t xml:space="preserve"> </w:t>
      </w:r>
      <w:r>
        <w:t>właściwych</w:t>
      </w:r>
      <w:r>
        <w:rPr>
          <w:spacing w:val="-5"/>
        </w:rPr>
        <w:t xml:space="preserve"> </w:t>
      </w:r>
      <w:r>
        <w:t>zachowań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Internecie.</w:t>
      </w:r>
      <w:r>
        <w:rPr>
          <w:spacing w:val="-1"/>
        </w:rPr>
        <w:t xml:space="preserve"> </w:t>
      </w:r>
      <w:r>
        <w:rPr>
          <w:rFonts w:ascii="Caladea" w:hAnsi="Caladea"/>
        </w:rPr>
        <w:t xml:space="preserve">Aby </w:t>
      </w:r>
      <w:r>
        <w:t>było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możliwe,</w:t>
      </w:r>
      <w:r>
        <w:rPr>
          <w:spacing w:val="-7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doskonalenie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obszarze</w:t>
      </w:r>
      <w:r>
        <w:t>.</w:t>
      </w:r>
    </w:p>
    <w:p w:rsidR="00FF6B26" w:rsidRDefault="00025D81">
      <w:pPr>
        <w:pStyle w:val="Nagwek5"/>
        <w:spacing w:before="166" w:line="259" w:lineRule="auto"/>
        <w:ind w:left="176" w:right="493"/>
      </w:pPr>
      <w:r>
        <w:t>Prowadzone w sposób zrozumiały, akcentujące przewagę pozytywnych cech Internetu, odnoszące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systemu</w:t>
      </w:r>
      <w:r>
        <w:rPr>
          <w:spacing w:val="-10"/>
        </w:rPr>
        <w:t xml:space="preserve"> </w:t>
      </w:r>
      <w:r>
        <w:t>wartości</w:t>
      </w:r>
      <w:r>
        <w:rPr>
          <w:spacing w:val="-9"/>
        </w:rPr>
        <w:t xml:space="preserve"> </w:t>
      </w:r>
      <w:r>
        <w:t>akceptowanego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działania</w:t>
      </w:r>
      <w:r>
        <w:rPr>
          <w:spacing w:val="-10"/>
        </w:rPr>
        <w:t xml:space="preserve"> </w:t>
      </w:r>
      <w:r>
        <w:t>wychowawcze i edukacyjne adresowane do uczniów są fundamentalnym sposobem zapewnienia bezpieczeństwa cyfrowego</w:t>
      </w:r>
      <w:r>
        <w:rPr>
          <w:spacing w:val="-3"/>
        </w:rPr>
        <w:t xml:space="preserve"> </w:t>
      </w:r>
      <w:r>
        <w:t>dzieci.</w:t>
      </w: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747E8">
      <w:pPr>
        <w:pStyle w:val="Tekstpodstawowy"/>
        <w:spacing w:before="1"/>
        <w:rPr>
          <w:rFonts w:ascii="Caladea"/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99695</wp:posOffset>
                </wp:positionV>
                <wp:extent cx="1828800" cy="8890"/>
                <wp:effectExtent l="0" t="0" r="0" b="0"/>
                <wp:wrapTopAndBottom/>
                <wp:docPr id="5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7250C" id="Rectangle 44" o:spid="_x0000_s1026" style="position:absolute;margin-left:70.8pt;margin-top:7.8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Rvdg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3"/>
        <w:ind w:left="176"/>
        <w:rPr>
          <w:rFonts w:ascii="Caladea" w:hAnsi="Caladea"/>
          <w:sz w:val="20"/>
        </w:rPr>
      </w:pPr>
      <w:r>
        <w:rPr>
          <w:rFonts w:ascii="Caladea" w:hAnsi="Caladea"/>
          <w:position w:val="5"/>
          <w:sz w:val="13"/>
        </w:rPr>
        <w:t xml:space="preserve">8 </w:t>
      </w:r>
      <w:r>
        <w:rPr>
          <w:sz w:val="20"/>
        </w:rPr>
        <w:t xml:space="preserve">NASK, Nastolatki 3.0 Raport z ogólnopolskiego badania uczniów </w:t>
      </w:r>
      <w:r>
        <w:rPr>
          <w:rFonts w:ascii="Caladea" w:hAnsi="Caladea"/>
          <w:i/>
          <w:sz w:val="20"/>
        </w:rPr>
        <w:t xml:space="preserve">, </w:t>
      </w:r>
      <w:r>
        <w:rPr>
          <w:rFonts w:ascii="Caladea" w:hAnsi="Caladea"/>
          <w:sz w:val="20"/>
        </w:rPr>
        <w:t>Warszawa, 2019.</w:t>
      </w:r>
    </w:p>
    <w:p w:rsidR="00FF6B26" w:rsidRDefault="00FF6B26">
      <w:pPr>
        <w:rPr>
          <w:rFonts w:ascii="Caladea" w:hAnsi="Caladea"/>
          <w:sz w:val="20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68" w:lineRule="auto"/>
        <w:ind w:left="176"/>
      </w:pPr>
      <w:r>
        <w:lastRenderedPageBreak/>
        <w:t>Proponujemy, aby w każdej ze szkół zajęcia z tematyki cyberbezpieczeństwa miały charakter zaplanowany, systematyczny w działaniach i kompleksowy w zakresie tematyki.</w:t>
      </w:r>
    </w:p>
    <w:p w:rsidR="00FF6B26" w:rsidRDefault="00025D81">
      <w:pPr>
        <w:spacing w:before="151" w:line="266" w:lineRule="auto"/>
        <w:ind w:left="176" w:right="505"/>
      </w:pPr>
      <w:r>
        <w:rPr>
          <w:rFonts w:ascii="Caladea" w:hAnsi="Caladea"/>
        </w:rPr>
        <w:t xml:space="preserve">Na </w:t>
      </w:r>
      <w:r>
        <w:rPr>
          <w:rFonts w:ascii="Caladea" w:hAnsi="Caladea"/>
          <w:b/>
        </w:rPr>
        <w:t xml:space="preserve">coroczny minimalny zakres uświadamiających problem zajęć profilaktycznych </w:t>
      </w:r>
      <w:r>
        <w:t>składać się m</w:t>
      </w:r>
      <w:r>
        <w:t>ogą:</w:t>
      </w:r>
    </w:p>
    <w:p w:rsidR="00FF6B26" w:rsidRDefault="00025D81">
      <w:pPr>
        <w:pStyle w:val="Akapitzlist"/>
        <w:numPr>
          <w:ilvl w:val="0"/>
          <w:numId w:val="62"/>
        </w:numPr>
        <w:tabs>
          <w:tab w:val="left" w:pos="604"/>
        </w:tabs>
        <w:spacing w:before="156" w:line="256" w:lineRule="auto"/>
        <w:ind w:right="492"/>
        <w:jc w:val="both"/>
        <w:rPr>
          <w:rFonts w:ascii="Caladea" w:hAnsi="Caladea"/>
        </w:rPr>
      </w:pPr>
      <w:r>
        <w:t>poświęcenie tematyce jednego z aspektów bezpieczeństwa cyfrowego „</w:t>
      </w:r>
      <w:r>
        <w:rPr>
          <w:rFonts w:ascii="Caladea" w:hAnsi="Caladea"/>
          <w:b/>
        </w:rPr>
        <w:t>apelu szkolnego</w:t>
      </w:r>
      <w:r>
        <w:t xml:space="preserve">” </w:t>
      </w:r>
      <w:r>
        <w:rPr>
          <w:rFonts w:ascii="Caladea" w:hAnsi="Caladea"/>
        </w:rPr>
        <w:t xml:space="preserve">- </w:t>
      </w:r>
      <w:r>
        <w:t>spotkania całej szkolnej społeczności, przygotowanego przez uczniów [2</w:t>
      </w:r>
      <w:r>
        <w:rPr>
          <w:rFonts w:ascii="Caladea" w:hAnsi="Caladea"/>
        </w:rPr>
        <w:t>-3 spotkania rocznie]</w:t>
      </w:r>
    </w:p>
    <w:p w:rsidR="00FF6B26" w:rsidRDefault="00FF6B26">
      <w:pPr>
        <w:pStyle w:val="Tekstpodstawowy"/>
        <w:spacing w:before="7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62"/>
        </w:numPr>
        <w:tabs>
          <w:tab w:val="left" w:pos="604"/>
        </w:tabs>
        <w:spacing w:line="254" w:lineRule="auto"/>
        <w:ind w:right="495"/>
        <w:jc w:val="both"/>
        <w:rPr>
          <w:rFonts w:ascii="Caladea" w:hAnsi="Caladea"/>
        </w:rPr>
      </w:pPr>
      <w:r>
        <w:rPr>
          <w:rFonts w:ascii="Caladea" w:hAnsi="Caladea"/>
        </w:rPr>
        <w:t xml:space="preserve">organizacja </w:t>
      </w:r>
      <w:r>
        <w:rPr>
          <w:rFonts w:ascii="Caladea" w:hAnsi="Caladea"/>
          <w:b/>
        </w:rPr>
        <w:t xml:space="preserve">spotkań społeczności szkolnej z ekspertem </w:t>
      </w:r>
      <w:r>
        <w:rPr>
          <w:rFonts w:ascii="Caladea" w:hAnsi="Caladea"/>
        </w:rPr>
        <w:t>tematyki korzystani</w:t>
      </w:r>
      <w:r>
        <w:rPr>
          <w:rFonts w:ascii="Caladea" w:hAnsi="Caladea"/>
        </w:rPr>
        <w:t>a z Internetu przez dzieci (edukatorem, nauczycielem, informatykiem, policjantem, itp.) [2 razy w</w:t>
      </w:r>
      <w:r>
        <w:rPr>
          <w:rFonts w:ascii="Caladea" w:hAnsi="Caladea"/>
          <w:spacing w:val="-28"/>
        </w:rPr>
        <w:t xml:space="preserve"> </w:t>
      </w:r>
      <w:r>
        <w:rPr>
          <w:rFonts w:ascii="Caladea" w:hAnsi="Caladea"/>
        </w:rPr>
        <w:t>roku]</w:t>
      </w:r>
    </w:p>
    <w:p w:rsidR="00FF6B26" w:rsidRDefault="00FF6B26">
      <w:pPr>
        <w:pStyle w:val="Tekstpodstawowy"/>
        <w:rPr>
          <w:rFonts w:ascii="Caladea"/>
          <w:sz w:val="24"/>
        </w:rPr>
      </w:pPr>
    </w:p>
    <w:p w:rsidR="00FF6B26" w:rsidRDefault="00025D81">
      <w:pPr>
        <w:pStyle w:val="Akapitzlist"/>
        <w:numPr>
          <w:ilvl w:val="0"/>
          <w:numId w:val="62"/>
        </w:numPr>
        <w:tabs>
          <w:tab w:val="left" w:pos="604"/>
        </w:tabs>
        <w:spacing w:line="256" w:lineRule="auto"/>
        <w:ind w:right="493"/>
        <w:jc w:val="both"/>
        <w:rPr>
          <w:rFonts w:ascii="Caladea" w:hAnsi="Caladea"/>
        </w:rPr>
      </w:pPr>
      <w:r>
        <w:rPr>
          <w:rFonts w:ascii="Caladea" w:hAnsi="Caladea"/>
        </w:rPr>
        <w:t xml:space="preserve">przeprowadzenie, co najmniej </w:t>
      </w:r>
      <w:r>
        <w:rPr>
          <w:rFonts w:ascii="Caladea" w:hAnsi="Caladea"/>
          <w:b/>
        </w:rPr>
        <w:t xml:space="preserve">jednej lekcji wychowawczej </w:t>
      </w:r>
      <w:r>
        <w:rPr>
          <w:rFonts w:ascii="Caladea" w:hAnsi="Caladea"/>
        </w:rPr>
        <w:t xml:space="preserve">kwartalnie </w:t>
      </w:r>
      <w:r>
        <w:rPr>
          <w:rFonts w:ascii="Caladea" w:hAnsi="Caladea"/>
          <w:b/>
        </w:rPr>
        <w:t xml:space="preserve">(w zależności od zdiagnozowanych potrzeb częściej) </w:t>
      </w:r>
      <w:r>
        <w:t>na temat wybranego aspektu cyberbezpieczeństwa, adekwatnego do potrzeb i wyzwań klasy i wieku uczniów. Sposób prowadzeni</w:t>
      </w:r>
      <w:r>
        <w:rPr>
          <w:rFonts w:ascii="Caladea" w:hAnsi="Caladea"/>
        </w:rPr>
        <w:t xml:space="preserve">a lekcji i ich </w:t>
      </w:r>
      <w:r>
        <w:t>tematyka</w:t>
      </w:r>
      <w:r>
        <w:rPr>
          <w:spacing w:val="-12"/>
        </w:rPr>
        <w:t xml:space="preserve"> </w:t>
      </w:r>
      <w:r>
        <w:t>muszą</w:t>
      </w:r>
      <w:r>
        <w:rPr>
          <w:spacing w:val="-8"/>
        </w:rPr>
        <w:t xml:space="preserve"> </w:t>
      </w:r>
      <w:r>
        <w:t>uwzględniać</w:t>
      </w:r>
      <w:r>
        <w:rPr>
          <w:spacing w:val="-8"/>
        </w:rPr>
        <w:t xml:space="preserve"> </w:t>
      </w:r>
      <w:r>
        <w:t>wiek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doświadczenia</w:t>
      </w:r>
      <w:r>
        <w:rPr>
          <w:spacing w:val="-11"/>
        </w:rPr>
        <w:t xml:space="preserve"> </w:t>
      </w:r>
      <w:r>
        <w:t>dzieci.</w:t>
      </w:r>
      <w:r>
        <w:rPr>
          <w:spacing w:val="-6"/>
        </w:rPr>
        <w:t xml:space="preserve"> </w:t>
      </w:r>
      <w:r>
        <w:rPr>
          <w:rFonts w:ascii="Caladea" w:hAnsi="Caladea"/>
        </w:rPr>
        <w:t>[4-6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lekcji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rocznie]</w:t>
      </w:r>
    </w:p>
    <w:p w:rsidR="00FF6B26" w:rsidRDefault="00FF6B26">
      <w:pPr>
        <w:pStyle w:val="Tekstpodstawowy"/>
        <w:spacing w:before="5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62"/>
        </w:numPr>
        <w:tabs>
          <w:tab w:val="left" w:pos="604"/>
        </w:tabs>
        <w:spacing w:line="259" w:lineRule="auto"/>
        <w:ind w:right="492"/>
        <w:jc w:val="both"/>
        <w:rPr>
          <w:rFonts w:ascii="Caladea" w:hAnsi="Caladea"/>
        </w:rPr>
      </w:pPr>
      <w:r>
        <w:rPr>
          <w:rFonts w:ascii="Caladea" w:hAnsi="Caladea"/>
        </w:rPr>
        <w:t xml:space="preserve">organizacja </w:t>
      </w:r>
      <w:r>
        <w:rPr>
          <w:rFonts w:ascii="Caladea" w:hAnsi="Caladea"/>
          <w:b/>
        </w:rPr>
        <w:t>dnia bezpieczeństwa cyfrowego w</w:t>
      </w:r>
      <w:r>
        <w:rPr>
          <w:rFonts w:ascii="Caladea" w:hAnsi="Caladea"/>
          <w:b/>
        </w:rPr>
        <w:t xml:space="preserve"> szkole</w:t>
      </w:r>
      <w:r>
        <w:rPr>
          <w:rFonts w:ascii="Caladea" w:hAnsi="Caladea"/>
        </w:rPr>
        <w:t xml:space="preserve">, np. w ramach Dnia Bezpiecznego Internetu wydarzenia </w:t>
      </w:r>
      <w:r>
        <w:t xml:space="preserve">dla całej społeczności szkolnej, otwartego na współudział rodziców/opiekunów prawnych uczniów, a także przedstawicieli lokalnego środowiska </w:t>
      </w:r>
      <w:r>
        <w:rPr>
          <w:rFonts w:ascii="Caladea" w:hAnsi="Caladea"/>
        </w:rPr>
        <w:t xml:space="preserve">- </w:t>
      </w:r>
      <w:r>
        <w:t>władz</w:t>
      </w:r>
      <w:r>
        <w:rPr>
          <w:spacing w:val="-22"/>
        </w:rPr>
        <w:t xml:space="preserve"> </w:t>
      </w:r>
      <w:r>
        <w:t>oświatowych,</w:t>
      </w:r>
      <w:r>
        <w:rPr>
          <w:spacing w:val="-23"/>
        </w:rPr>
        <w:t xml:space="preserve"> </w:t>
      </w:r>
      <w:r>
        <w:t>organizacji</w:t>
      </w:r>
      <w:r>
        <w:rPr>
          <w:spacing w:val="-21"/>
        </w:rPr>
        <w:t xml:space="preserve"> </w:t>
      </w:r>
      <w:r>
        <w:t>pozarządowych,</w:t>
      </w:r>
      <w:r>
        <w:rPr>
          <w:spacing w:val="-22"/>
        </w:rPr>
        <w:t xml:space="preserve"> </w:t>
      </w:r>
      <w:r>
        <w:t>czy</w:t>
      </w:r>
      <w:r>
        <w:rPr>
          <w:spacing w:val="-22"/>
        </w:rPr>
        <w:t xml:space="preserve"> </w:t>
      </w:r>
      <w:r>
        <w:t>ins</w:t>
      </w:r>
      <w:r>
        <w:t>tytucji</w:t>
      </w:r>
      <w:r>
        <w:rPr>
          <w:spacing w:val="-21"/>
        </w:rPr>
        <w:t xml:space="preserve"> </w:t>
      </w:r>
      <w:r>
        <w:t>kultury.</w:t>
      </w:r>
      <w:r>
        <w:rPr>
          <w:spacing w:val="-24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 xml:space="preserve">współorganizacji </w:t>
      </w:r>
      <w:r>
        <w:rPr>
          <w:rFonts w:ascii="Caladea" w:hAnsi="Caladea"/>
        </w:rPr>
        <w:t>takiego</w:t>
      </w:r>
      <w:r>
        <w:rPr>
          <w:rFonts w:ascii="Caladea" w:hAnsi="Caladea"/>
          <w:spacing w:val="-20"/>
        </w:rPr>
        <w:t xml:space="preserve"> </w:t>
      </w:r>
      <w:r>
        <w:rPr>
          <w:rFonts w:ascii="Caladea" w:hAnsi="Caladea"/>
        </w:rPr>
        <w:t>dnia</w:t>
      </w:r>
      <w:r>
        <w:rPr>
          <w:rFonts w:ascii="Caladea" w:hAnsi="Caladea"/>
          <w:spacing w:val="-19"/>
        </w:rPr>
        <w:t xml:space="preserve"> </w:t>
      </w:r>
      <w:r>
        <w:t>dyrekcja</w:t>
      </w:r>
      <w:r>
        <w:rPr>
          <w:spacing w:val="-24"/>
        </w:rPr>
        <w:t xml:space="preserve"> </w:t>
      </w:r>
      <w:r>
        <w:t>szkoły</w:t>
      </w:r>
      <w:r>
        <w:rPr>
          <w:spacing w:val="-25"/>
        </w:rPr>
        <w:t xml:space="preserve"> </w:t>
      </w:r>
      <w:r>
        <w:t>oraz</w:t>
      </w:r>
      <w:r>
        <w:rPr>
          <w:spacing w:val="-23"/>
        </w:rPr>
        <w:t xml:space="preserve"> </w:t>
      </w:r>
      <w:r>
        <w:t>lider</w:t>
      </w:r>
      <w:r>
        <w:rPr>
          <w:spacing w:val="-24"/>
        </w:rPr>
        <w:t xml:space="preserve"> </w:t>
      </w:r>
      <w:r>
        <w:t>tematyki</w:t>
      </w:r>
      <w:r>
        <w:rPr>
          <w:spacing w:val="-24"/>
        </w:rPr>
        <w:t xml:space="preserve"> </w:t>
      </w:r>
      <w:r>
        <w:t>bezpieczeństwa</w:t>
      </w:r>
      <w:r>
        <w:rPr>
          <w:spacing w:val="-24"/>
        </w:rPr>
        <w:t xml:space="preserve"> </w:t>
      </w:r>
      <w:r>
        <w:t>cyfrowego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szkole</w:t>
      </w:r>
      <w:r>
        <w:rPr>
          <w:spacing w:val="-23"/>
        </w:rPr>
        <w:t xml:space="preserve"> </w:t>
      </w:r>
      <w:r>
        <w:t xml:space="preserve">zaprosić powinien samorząd uczniowski, przewodniczących klas a także radę rodziców (szkoły). Bezpośrednim organizatorem może być </w:t>
      </w:r>
      <w:r>
        <w:rPr>
          <w:rFonts w:ascii="Caladea" w:hAnsi="Caladea"/>
        </w:rPr>
        <w:t xml:space="preserve">np. </w:t>
      </w:r>
      <w:r>
        <w:t xml:space="preserve">samorząd uczniowski, którego działania adresowane do społeczności szkolnej byłyby lepiej ukierunkowane i skuteczniejsze. Na wydarzenie składać się mogą prelekcje i zajęcia praktyczne (warsztaty) w szkole, a także </w:t>
      </w:r>
      <w:r>
        <w:rPr>
          <w:w w:val="95"/>
        </w:rPr>
        <w:t>spotkania uświadamiające, dyskusje, happeni</w:t>
      </w:r>
      <w:r>
        <w:rPr>
          <w:w w:val="95"/>
        </w:rPr>
        <w:t xml:space="preserve">ngi, pikniki i inne formy popularyzacji tematyki </w:t>
      </w:r>
      <w:r>
        <w:t>cyberbezpieczeństwa</w:t>
      </w:r>
      <w:r>
        <w:rPr>
          <w:rFonts w:ascii="Caladea" w:hAnsi="Caladea"/>
          <w:position w:val="5"/>
          <w:sz w:val="14"/>
        </w:rPr>
        <w:t xml:space="preserve">9 </w:t>
      </w:r>
      <w:r>
        <w:rPr>
          <w:rFonts w:ascii="Caladea" w:hAnsi="Caladea"/>
        </w:rPr>
        <w:t>[raz w</w:t>
      </w:r>
      <w:r>
        <w:rPr>
          <w:rFonts w:ascii="Caladea" w:hAnsi="Caladea"/>
          <w:spacing w:val="-17"/>
        </w:rPr>
        <w:t xml:space="preserve"> </w:t>
      </w:r>
      <w:r>
        <w:rPr>
          <w:rFonts w:ascii="Caladea" w:hAnsi="Caladea"/>
        </w:rPr>
        <w:t>roku]</w:t>
      </w:r>
    </w:p>
    <w:p w:rsidR="00FF6B26" w:rsidRDefault="00FF6B26">
      <w:pPr>
        <w:pStyle w:val="Tekstpodstawowy"/>
        <w:spacing w:before="3"/>
        <w:rPr>
          <w:rFonts w:ascii="Caladea"/>
          <w:sz w:val="24"/>
        </w:rPr>
      </w:pPr>
    </w:p>
    <w:p w:rsidR="00FF6B26" w:rsidRDefault="00025D81">
      <w:pPr>
        <w:pStyle w:val="Akapitzlist"/>
        <w:numPr>
          <w:ilvl w:val="0"/>
          <w:numId w:val="62"/>
        </w:numPr>
        <w:tabs>
          <w:tab w:val="left" w:pos="604"/>
        </w:tabs>
        <w:spacing w:line="261" w:lineRule="auto"/>
        <w:ind w:right="492"/>
        <w:jc w:val="both"/>
      </w:pPr>
      <w:r>
        <w:t xml:space="preserve">organizacja przez samorząd uczniowski </w:t>
      </w:r>
      <w:r>
        <w:rPr>
          <w:rFonts w:ascii="Caladea" w:hAnsi="Caladea"/>
          <w:b/>
        </w:rPr>
        <w:t xml:space="preserve">konkursu </w:t>
      </w:r>
      <w:r>
        <w:rPr>
          <w:rFonts w:ascii="Caladea" w:hAnsi="Caladea"/>
        </w:rPr>
        <w:t xml:space="preserve">- </w:t>
      </w:r>
      <w:r>
        <w:t xml:space="preserve">rywalizacji między klasami </w:t>
      </w:r>
      <w:r>
        <w:rPr>
          <w:rFonts w:ascii="Caladea" w:hAnsi="Caladea"/>
        </w:rPr>
        <w:t xml:space="preserve">- na temat </w:t>
      </w:r>
      <w:r>
        <w:t>bezpieczeństwa</w:t>
      </w:r>
      <w:r>
        <w:rPr>
          <w:spacing w:val="-10"/>
        </w:rPr>
        <w:t xml:space="preserve"> </w:t>
      </w:r>
      <w:r>
        <w:t>cyfrowego</w:t>
      </w:r>
      <w:r>
        <w:rPr>
          <w:spacing w:val="-8"/>
        </w:rPr>
        <w:t xml:space="preserve"> </w:t>
      </w:r>
      <w:r>
        <w:t>(np.</w:t>
      </w:r>
      <w:r>
        <w:rPr>
          <w:spacing w:val="-9"/>
        </w:rPr>
        <w:t xml:space="preserve"> </w:t>
      </w:r>
      <w:r>
        <w:t>pozytywnego</w:t>
      </w:r>
      <w:r>
        <w:rPr>
          <w:spacing w:val="-7"/>
        </w:rPr>
        <w:t xml:space="preserve"> </w:t>
      </w:r>
      <w:r>
        <w:t>wykorzystania</w:t>
      </w:r>
      <w:r>
        <w:rPr>
          <w:spacing w:val="-8"/>
        </w:rPr>
        <w:t xml:space="preserve"> </w:t>
      </w:r>
      <w:r>
        <w:t>zasobów</w:t>
      </w:r>
      <w:r>
        <w:rPr>
          <w:spacing w:val="-8"/>
        </w:rPr>
        <w:t xml:space="preserve"> </w:t>
      </w:r>
      <w:r>
        <w:t>Internetu,</w:t>
      </w:r>
      <w:r>
        <w:rPr>
          <w:spacing w:val="-9"/>
        </w:rPr>
        <w:t xml:space="preserve"> </w:t>
      </w:r>
      <w:r>
        <w:t xml:space="preserve">sposobów radzenia sobie w sytuacjach zagrożenia) z nagrodami ufundowanymi przez radę rodziców </w:t>
      </w:r>
      <w:r>
        <w:rPr>
          <w:rFonts w:ascii="Caladea" w:hAnsi="Caladea"/>
        </w:rPr>
        <w:t xml:space="preserve">i </w:t>
      </w:r>
      <w:r>
        <w:t>sponsorów [raz w</w:t>
      </w:r>
      <w:r>
        <w:rPr>
          <w:spacing w:val="-18"/>
        </w:rPr>
        <w:t xml:space="preserve"> </w:t>
      </w:r>
      <w:r>
        <w:t>roku]</w:t>
      </w:r>
    </w:p>
    <w:p w:rsidR="00FF6B26" w:rsidRDefault="00FF6B26">
      <w:pPr>
        <w:pStyle w:val="Tekstpodstawowy"/>
        <w:rPr>
          <w:sz w:val="24"/>
        </w:rPr>
      </w:pPr>
    </w:p>
    <w:p w:rsidR="00FF6B26" w:rsidRDefault="00025D81">
      <w:pPr>
        <w:pStyle w:val="Akapitzlist"/>
        <w:numPr>
          <w:ilvl w:val="0"/>
          <w:numId w:val="62"/>
        </w:numPr>
        <w:tabs>
          <w:tab w:val="left" w:pos="604"/>
        </w:tabs>
        <w:spacing w:before="1" w:line="259" w:lineRule="auto"/>
        <w:ind w:right="491"/>
        <w:jc w:val="both"/>
        <w:rPr>
          <w:rFonts w:ascii="Caladea" w:hAnsi="Caladea"/>
        </w:rPr>
      </w:pPr>
      <w:r>
        <w:rPr>
          <w:rFonts w:ascii="Caladea" w:hAnsi="Caladea"/>
        </w:rPr>
        <w:t xml:space="preserve">organizacja    </w:t>
      </w:r>
      <w:r>
        <w:rPr>
          <w:rFonts w:ascii="Caladea" w:hAnsi="Caladea"/>
          <w:b/>
        </w:rPr>
        <w:t xml:space="preserve">zajęć    pozalekcyjnych    </w:t>
      </w:r>
      <w:r>
        <w:t xml:space="preserve">dla    uczniów    o     tematyce     informatycznej </w:t>
      </w:r>
      <w:r>
        <w:rPr>
          <w:rFonts w:ascii="Caladea" w:hAnsi="Caladea"/>
        </w:rPr>
        <w:t xml:space="preserve">(np.  programowanie,  robotyka,  projektowanie  graficzne,  szkolne  radio  lub  telewizja)     z </w:t>
      </w:r>
      <w:r>
        <w:t>obligatoryjnym uwzględnieniem komponentu edukacji w zakresie bezpieczeństwa cyfrowego, a także kształtujących miękkie kompetencje medialne i cyfrowe (np.</w:t>
      </w:r>
      <w:r>
        <w:rPr>
          <w:spacing w:val="-37"/>
        </w:rPr>
        <w:t xml:space="preserve"> </w:t>
      </w:r>
      <w:r>
        <w:t>twor</w:t>
      </w:r>
      <w:r>
        <w:t>zenie własnego wizerunku cyfrowego, współpraca grupowa poprzez sieć, skuteczne szukanie informacji,</w:t>
      </w:r>
      <w:r>
        <w:rPr>
          <w:spacing w:val="-11"/>
        </w:rPr>
        <w:t xml:space="preserve"> </w:t>
      </w:r>
      <w:r>
        <w:t>odróżnianie</w:t>
      </w:r>
      <w:r>
        <w:rPr>
          <w:spacing w:val="-9"/>
        </w:rPr>
        <w:t xml:space="preserve"> </w:t>
      </w:r>
      <w:r>
        <w:t>fałszu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prawdy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sieci,</w:t>
      </w:r>
      <w:r>
        <w:rPr>
          <w:spacing w:val="-7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autorskie,</w:t>
      </w:r>
      <w:r>
        <w:rPr>
          <w:spacing w:val="-9"/>
        </w:rPr>
        <w:t xml:space="preserve"> </w:t>
      </w:r>
      <w:r>
        <w:t>bezpieczeństwo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 xml:space="preserve">sieci, </w:t>
      </w:r>
      <w:r>
        <w:rPr>
          <w:rFonts w:ascii="Caladea" w:hAnsi="Caladea"/>
        </w:rPr>
        <w:t>etc.)</w:t>
      </w:r>
      <w:r>
        <w:t>. Warto zauważyć, że tematyka ta obecna jest w nowej podstawie programow</w:t>
      </w:r>
      <w:r>
        <w:t>ej</w:t>
      </w:r>
      <w:r>
        <w:rPr>
          <w:rFonts w:ascii="Caladea" w:hAnsi="Caladea"/>
        </w:rPr>
        <w:t>, w</w:t>
      </w:r>
      <w:r>
        <w:rPr>
          <w:rFonts w:ascii="Caladea" w:hAnsi="Caladea"/>
          <w:spacing w:val="48"/>
        </w:rPr>
        <w:t xml:space="preserve"> </w:t>
      </w:r>
      <w:r>
        <w:rPr>
          <w:rFonts w:ascii="Caladea" w:hAnsi="Caladea"/>
        </w:rPr>
        <w:t>szczeg</w:t>
      </w:r>
      <w:r>
        <w:t xml:space="preserve">ólności w ramach zajęć </w:t>
      </w:r>
      <w:r>
        <w:rPr>
          <w:rFonts w:ascii="Caladea" w:hAnsi="Caladea"/>
        </w:rPr>
        <w:t>edukacji informatycznej oraz</w:t>
      </w:r>
      <w:r>
        <w:rPr>
          <w:rFonts w:ascii="Caladea" w:hAnsi="Caladea"/>
          <w:spacing w:val="-32"/>
        </w:rPr>
        <w:t xml:space="preserve"> </w:t>
      </w:r>
      <w:r>
        <w:rPr>
          <w:rFonts w:ascii="Caladea" w:hAnsi="Caladea"/>
        </w:rPr>
        <w:t>informatyki.</w:t>
      </w:r>
    </w:p>
    <w:p w:rsidR="00FF6B26" w:rsidRDefault="00FF6B26">
      <w:pPr>
        <w:pStyle w:val="Tekstpodstawowy"/>
        <w:spacing w:before="3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62"/>
        </w:numPr>
        <w:tabs>
          <w:tab w:val="left" w:pos="604"/>
        </w:tabs>
        <w:spacing w:line="264" w:lineRule="auto"/>
        <w:ind w:right="490"/>
        <w:jc w:val="both"/>
      </w:pPr>
      <w:r>
        <w:rPr>
          <w:rFonts w:ascii="Caladea" w:hAnsi="Caladea"/>
        </w:rPr>
        <w:t xml:space="preserve">realizacja </w:t>
      </w:r>
      <w:r>
        <w:rPr>
          <w:rFonts w:ascii="Caladea" w:hAnsi="Caladea"/>
          <w:b/>
        </w:rPr>
        <w:t xml:space="preserve">projektów edukacyjnych </w:t>
      </w:r>
      <w:r>
        <w:t>uwzględniających nowe technologie informacyjno</w:t>
      </w:r>
      <w:r>
        <w:rPr>
          <w:rFonts w:ascii="Caladea" w:hAnsi="Caladea"/>
        </w:rPr>
        <w:t xml:space="preserve">- </w:t>
      </w:r>
      <w:r>
        <w:t>komunikacyjne oraz tematykę bezpieczeństwa cyfrowego, finansowanych ze środków unijnych, kurator</w:t>
      </w:r>
      <w:r>
        <w:t>iów i fundacji</w:t>
      </w:r>
      <w:r>
        <w:rPr>
          <w:spacing w:val="-24"/>
        </w:rPr>
        <w:t xml:space="preserve"> </w:t>
      </w:r>
      <w:r>
        <w:t>prywatnych.</w:t>
      </w:r>
    </w:p>
    <w:p w:rsidR="00FF6B26" w:rsidRDefault="00F747E8">
      <w:pPr>
        <w:pStyle w:val="Tekstpodstawowy"/>
        <w:spacing w:before="9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1828800" cy="8890"/>
                <wp:effectExtent l="0" t="0" r="0" b="0"/>
                <wp:wrapTopAndBottom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FDE43" id="Rectangle 43" o:spid="_x0000_s1026" style="position:absolute;margin-left:70.8pt;margin-top:11.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cq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0"/>
        <w:ind w:left="176" w:right="49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9</w:t>
      </w:r>
      <w:r>
        <w:rPr>
          <w:rFonts w:ascii="Arial" w:hAnsi="Arial"/>
          <w:sz w:val="16"/>
        </w:rPr>
        <w:t xml:space="preserve"> Formuła takich dni bezpieczeństwa cyfrowego w szkole umożliwia realizację bardzo wielu różnorodnych aktywności, dostosowanych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potrzeb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lokalnej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społeczności.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Bardzo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wiele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inspirujących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przykładów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takich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działań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w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ostatnich</w:t>
      </w:r>
      <w:r>
        <w:rPr>
          <w:rFonts w:ascii="Arial" w:hAnsi="Arial"/>
          <w:spacing w:val="19"/>
          <w:sz w:val="16"/>
        </w:rPr>
        <w:t xml:space="preserve"> </w:t>
      </w:r>
      <w:r>
        <w:rPr>
          <w:rFonts w:ascii="Arial" w:hAnsi="Arial"/>
          <w:sz w:val="16"/>
        </w:rPr>
        <w:t>latach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 xml:space="preserve">zostało opisane w portalu projektu Cyfrowobezpieczni.pl </w:t>
      </w:r>
      <w:hyperlink r:id="rId12">
        <w:r>
          <w:rPr>
            <w:rFonts w:ascii="Arial" w:hAnsi="Arial"/>
            <w:color w:val="0462C1"/>
            <w:sz w:val="16"/>
            <w:u w:val="single" w:color="0462C1"/>
          </w:rPr>
          <w:t>https://www.cyfrowobezpieczni.pl/szkoly/szkoly-cyfrowobezpieczne</w:t>
        </w:r>
        <w:r>
          <w:rPr>
            <w:rFonts w:ascii="Arial" w:hAnsi="Arial"/>
            <w:sz w:val="16"/>
          </w:rPr>
          <w:t>.</w:t>
        </w:r>
      </w:hyperlink>
      <w:r>
        <w:rPr>
          <w:rFonts w:ascii="Arial" w:hAnsi="Arial"/>
          <w:sz w:val="16"/>
        </w:rPr>
        <w:t xml:space="preserve"> Organizację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dni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bezpieczeństwa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cyfrowego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po</w:t>
      </w:r>
      <w:r>
        <w:rPr>
          <w:rFonts w:ascii="Arial" w:hAnsi="Arial"/>
          <w:sz w:val="16"/>
        </w:rPr>
        <w:t>wiązać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można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uczestnictwem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w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europejskiej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akcji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Dzień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Bezpiecznego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Internetu (</w:t>
      </w:r>
      <w:r>
        <w:rPr>
          <w:rFonts w:ascii="Arial" w:hAnsi="Arial"/>
          <w:i/>
          <w:sz w:val="16"/>
        </w:rPr>
        <w:t>Safer Internet Day</w:t>
      </w:r>
      <w:r>
        <w:rPr>
          <w:rFonts w:ascii="Arial" w:hAnsi="Arial"/>
          <w:sz w:val="16"/>
        </w:rPr>
        <w:t>), realizowanej co roku w lutym (</w:t>
      </w:r>
      <w:r>
        <w:rPr>
          <w:rFonts w:ascii="Arial" w:hAnsi="Arial"/>
          <w:spacing w:val="-3"/>
          <w:sz w:val="16"/>
        </w:rPr>
        <w:t xml:space="preserve"> </w:t>
      </w:r>
      <w:hyperlink r:id="rId13">
        <w:r>
          <w:rPr>
            <w:rFonts w:ascii="Arial" w:hAnsi="Arial"/>
            <w:color w:val="0462C1"/>
            <w:sz w:val="16"/>
            <w:u w:val="single" w:color="0462C1"/>
          </w:rPr>
          <w:t>https://www.saferinternet.pl/dbi/o-dbi.htm</w:t>
        </w:r>
        <w:r>
          <w:rPr>
            <w:rFonts w:ascii="Arial" w:hAnsi="Arial"/>
            <w:color w:val="0462C1"/>
            <w:sz w:val="16"/>
          </w:rPr>
          <w:t>l</w:t>
        </w:r>
        <w:r>
          <w:rPr>
            <w:rFonts w:ascii="Arial" w:hAnsi="Arial"/>
            <w:sz w:val="16"/>
          </w:rPr>
          <w:t>)</w:t>
        </w:r>
      </w:hyperlink>
    </w:p>
    <w:p w:rsidR="00FF6B26" w:rsidRDefault="00FF6B26">
      <w:pPr>
        <w:jc w:val="both"/>
        <w:rPr>
          <w:rFonts w:ascii="Arial" w:hAnsi="Arial"/>
          <w:sz w:val="16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94" w:line="256" w:lineRule="auto"/>
        <w:ind w:left="176" w:right="492"/>
        <w:jc w:val="both"/>
        <w:rPr>
          <w:rFonts w:ascii="Caladea" w:hAnsi="Caladea"/>
        </w:rPr>
      </w:pPr>
      <w:r>
        <w:lastRenderedPageBreak/>
        <w:t>W</w:t>
      </w:r>
      <w:r>
        <w:rPr>
          <w:spacing w:val="-24"/>
        </w:rPr>
        <w:t xml:space="preserve"> </w:t>
      </w:r>
      <w:r>
        <w:t>codziennej</w:t>
      </w:r>
      <w:r>
        <w:rPr>
          <w:spacing w:val="-24"/>
        </w:rPr>
        <w:t xml:space="preserve"> </w:t>
      </w:r>
      <w:r>
        <w:t>pracy</w:t>
      </w:r>
      <w:r>
        <w:rPr>
          <w:spacing w:val="-25"/>
        </w:rPr>
        <w:t xml:space="preserve"> </w:t>
      </w:r>
      <w:r>
        <w:t>dydaktycznej</w:t>
      </w:r>
      <w:r>
        <w:rPr>
          <w:spacing w:val="-25"/>
        </w:rPr>
        <w:t xml:space="preserve"> </w:t>
      </w:r>
      <w:r>
        <w:t>należy</w:t>
      </w:r>
      <w:r>
        <w:rPr>
          <w:spacing w:val="-24"/>
        </w:rPr>
        <w:t xml:space="preserve"> </w:t>
      </w:r>
      <w:r>
        <w:t>dążyć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włączania</w:t>
      </w:r>
      <w:r>
        <w:rPr>
          <w:spacing w:val="-24"/>
        </w:rPr>
        <w:t xml:space="preserve"> </w:t>
      </w:r>
      <w:r>
        <w:t>tematyki</w:t>
      </w:r>
      <w:r>
        <w:rPr>
          <w:spacing w:val="-23"/>
        </w:rPr>
        <w:t xml:space="preserve"> </w:t>
      </w:r>
      <w:r>
        <w:t>bezpieczeństwa</w:t>
      </w:r>
      <w:r>
        <w:rPr>
          <w:spacing w:val="-24"/>
        </w:rPr>
        <w:t xml:space="preserve"> </w:t>
      </w:r>
      <w:r>
        <w:t>c</w:t>
      </w:r>
      <w:r>
        <w:rPr>
          <w:rFonts w:ascii="Caladea" w:hAnsi="Caladea"/>
        </w:rPr>
        <w:t xml:space="preserve">yfrowego </w:t>
      </w:r>
      <w:r>
        <w:t>w nauczanie przedmiotów nie</w:t>
      </w:r>
      <w:r>
        <w:rPr>
          <w:rFonts w:ascii="Caladea" w:hAnsi="Caladea"/>
        </w:rPr>
        <w:t>-</w:t>
      </w:r>
      <w:r>
        <w:t>informatycznych, a także wzmacniać zainteresowania uczniów tematyką</w:t>
      </w:r>
      <w:r>
        <w:rPr>
          <w:spacing w:val="-14"/>
        </w:rPr>
        <w:t xml:space="preserve"> </w:t>
      </w:r>
      <w:r>
        <w:t>bezpieczeństwa</w:t>
      </w:r>
      <w:r>
        <w:rPr>
          <w:spacing w:val="-14"/>
        </w:rPr>
        <w:t xml:space="preserve"> </w:t>
      </w:r>
      <w:r>
        <w:t>cyfrowego</w:t>
      </w:r>
      <w:r>
        <w:rPr>
          <w:spacing w:val="-12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przygotowywanie</w:t>
      </w:r>
      <w:r>
        <w:rPr>
          <w:spacing w:val="-15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startu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konkursach</w:t>
      </w:r>
      <w:r>
        <w:rPr>
          <w:rFonts w:ascii="Caladea" w:hAnsi="Caladea"/>
          <w:position w:val="5"/>
          <w:sz w:val="14"/>
        </w:rPr>
        <w:t>10</w:t>
      </w:r>
      <w:r>
        <w:rPr>
          <w:rFonts w:ascii="Caladea" w:hAnsi="Caladea"/>
        </w:rPr>
        <w:t>.</w:t>
      </w:r>
    </w:p>
    <w:p w:rsidR="00FF6B26" w:rsidRDefault="00025D81">
      <w:pPr>
        <w:pStyle w:val="Tekstpodstawowy"/>
        <w:spacing w:before="156" w:line="261" w:lineRule="auto"/>
        <w:ind w:left="176" w:right="492"/>
        <w:jc w:val="both"/>
      </w:pPr>
      <w:r>
        <w:t xml:space="preserve">Spotkania społeczności szkolnych mogą też przybierać formę aktywną np. </w:t>
      </w:r>
      <w:r>
        <w:rPr>
          <w:rFonts w:ascii="Caladea" w:hAnsi="Caladea"/>
        </w:rPr>
        <w:t xml:space="preserve">w postaci gier </w:t>
      </w:r>
      <w:r>
        <w:t>terenowych/miejskich, festiwali, spektakli szkolnych o tematyce bezpieczeństwa w sieci itp. Współpraca nauczycieli z uczniami w dziedzinie bezpieczeństwa cy</w:t>
      </w:r>
      <w:r>
        <w:t>frowego mogłaby zostać znacznie zintensyfikowana, gdyby z ramienia samorządu uczniows</w:t>
      </w:r>
      <w:r>
        <w:rPr>
          <w:rFonts w:ascii="Caladea" w:hAnsi="Caladea"/>
        </w:rPr>
        <w:t xml:space="preserve">kiego, w ramach realizacji planu </w:t>
      </w:r>
      <w:r>
        <w:t xml:space="preserve">udało się powołać grupę „uczniowskich liderów cyberbezpieczeństwa”, ściśle współpracujących z liderem tematyki bezpieczeństwa cyfrowego w </w:t>
      </w:r>
      <w:r>
        <w:t xml:space="preserve">szkole i czuwających </w:t>
      </w:r>
      <w:r>
        <w:rPr>
          <w:rFonts w:ascii="Caladea" w:hAnsi="Caladea"/>
        </w:rPr>
        <w:t xml:space="preserve">nad </w:t>
      </w:r>
      <w:r>
        <w:t>bezpieczeństwem cyfrowym szkoły ze strony uczniów. Zdaniem praktyków</w:t>
      </w:r>
      <w:r>
        <w:rPr>
          <w:rFonts w:ascii="Caladea" w:hAnsi="Caladea"/>
        </w:rPr>
        <w:t xml:space="preserve">, w takim modelu </w:t>
      </w:r>
      <w:r>
        <w:t xml:space="preserve">współpracy planowane działania przyniosą lepszy skutek i zapewnią wyższy poziom </w:t>
      </w:r>
      <w:r>
        <w:rPr>
          <w:rFonts w:ascii="Caladea" w:hAnsi="Caladea"/>
        </w:rPr>
        <w:t>bez</w:t>
      </w:r>
      <w:r>
        <w:t>pieczeństwa cyfrowego w szkole.</w:t>
      </w:r>
    </w:p>
    <w:p w:rsidR="00FF6B26" w:rsidRDefault="00FF6B26">
      <w:pPr>
        <w:pStyle w:val="Tekstpodstawowy"/>
        <w:spacing w:before="5"/>
        <w:rPr>
          <w:sz w:val="24"/>
        </w:rPr>
      </w:pPr>
    </w:p>
    <w:p w:rsidR="00FF6B26" w:rsidRDefault="00025D81">
      <w:pPr>
        <w:pStyle w:val="Tekstpodstawowy"/>
        <w:spacing w:before="1" w:line="261" w:lineRule="auto"/>
        <w:ind w:left="176" w:right="493"/>
        <w:jc w:val="both"/>
      </w:pPr>
      <w:r>
        <w:t>Tematyka bezpieczeństwa cyfrow</w:t>
      </w:r>
      <w:r>
        <w:t xml:space="preserve">ego szkoły pojawić się powinna </w:t>
      </w:r>
      <w:r>
        <w:rPr>
          <w:rFonts w:ascii="Caladea" w:hAnsi="Caladea"/>
          <w:b/>
        </w:rPr>
        <w:t>w serwisie internetowym szkoły (oraz na profilach szkoły w portalach społecznościowych) jako oddzielne zagadnienie</w:t>
      </w:r>
      <w:r>
        <w:t>. Szczególne znaczenie ma publikacja w nich numerów telefonów, pod którymi można zgłosić przypadki naruszenia b</w:t>
      </w:r>
      <w:r>
        <w:t>ezpieczeństwa cyfrowego w sposób anonimowy lub jako spersonalizowane zgłoszenie. Uczniowie w szkole powinni ponadto wiedzieć</w:t>
      </w:r>
      <w:r>
        <w:rPr>
          <w:rFonts w:ascii="Caladea" w:hAnsi="Caladea"/>
        </w:rPr>
        <w:t xml:space="preserve">, </w:t>
      </w:r>
      <w:r>
        <w:t xml:space="preserve">kto pełni rolę </w:t>
      </w:r>
      <w:r>
        <w:rPr>
          <w:rFonts w:ascii="Caladea" w:hAnsi="Caladea"/>
        </w:rPr>
        <w:t xml:space="preserve">szkolnego </w:t>
      </w:r>
      <w:r>
        <w:t xml:space="preserve">lidera bezpieczeństwa cyfrowego </w:t>
      </w:r>
      <w:r>
        <w:rPr>
          <w:rFonts w:ascii="Caladea" w:hAnsi="Caladea"/>
        </w:rPr>
        <w:t xml:space="preserve">- </w:t>
      </w:r>
      <w:r>
        <w:t>do kogo należy zgłaszać indywidualne przypadki niedozwolonych</w:t>
      </w:r>
      <w:r>
        <w:rPr>
          <w:spacing w:val="-36"/>
        </w:rPr>
        <w:t xml:space="preserve"> </w:t>
      </w:r>
      <w:r>
        <w:t>zachowań</w:t>
      </w:r>
      <w:r>
        <w:rPr>
          <w:spacing w:val="-36"/>
        </w:rPr>
        <w:t xml:space="preserve"> </w:t>
      </w:r>
      <w:r>
        <w:t>lub</w:t>
      </w:r>
      <w:r>
        <w:rPr>
          <w:spacing w:val="-37"/>
        </w:rPr>
        <w:t xml:space="preserve"> </w:t>
      </w:r>
      <w:r>
        <w:t>działań.</w:t>
      </w:r>
      <w:r>
        <w:rPr>
          <w:spacing w:val="-36"/>
        </w:rPr>
        <w:t xml:space="preserve"> </w:t>
      </w:r>
      <w:r>
        <w:t>Proponujemy,</w:t>
      </w:r>
      <w:r>
        <w:rPr>
          <w:spacing w:val="-35"/>
        </w:rPr>
        <w:t xml:space="preserve"> </w:t>
      </w:r>
      <w:r>
        <w:t>aby</w:t>
      </w:r>
      <w:r>
        <w:rPr>
          <w:spacing w:val="-37"/>
        </w:rPr>
        <w:t xml:space="preserve"> </w:t>
      </w:r>
      <w:r>
        <w:t>uzupełnieniem</w:t>
      </w:r>
      <w:r>
        <w:rPr>
          <w:spacing w:val="-35"/>
        </w:rPr>
        <w:t xml:space="preserve"> </w:t>
      </w:r>
      <w:r>
        <w:t>informacji</w:t>
      </w:r>
      <w:r>
        <w:rPr>
          <w:spacing w:val="-36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ten</w:t>
      </w:r>
      <w:r>
        <w:rPr>
          <w:spacing w:val="-37"/>
        </w:rPr>
        <w:t xml:space="preserve"> </w:t>
      </w:r>
      <w:r>
        <w:t xml:space="preserve">temat w Internecie była </w:t>
      </w:r>
      <w:r>
        <w:rPr>
          <w:rFonts w:ascii="Caladea" w:hAnsi="Caladea"/>
        </w:rPr>
        <w:t>aktualizowana tablica informacyjna na korytarzu szkolnym</w:t>
      </w:r>
      <w:r>
        <w:t>,</w:t>
      </w:r>
      <w:r>
        <w:rPr>
          <w:spacing w:val="17"/>
        </w:rPr>
        <w:t xml:space="preserve"> </w:t>
      </w:r>
      <w:r>
        <w:t>informująca</w:t>
      </w:r>
    </w:p>
    <w:p w:rsidR="00FF6B26" w:rsidRDefault="00025D81">
      <w:pPr>
        <w:pStyle w:val="Tekstpodstawowy"/>
        <w:spacing w:line="259" w:lineRule="auto"/>
        <w:ind w:left="176" w:right="499"/>
        <w:jc w:val="both"/>
      </w:pPr>
      <w:r>
        <w:rPr>
          <w:rFonts w:ascii="Caladea" w:hAnsi="Caladea"/>
        </w:rPr>
        <w:t xml:space="preserve">o </w:t>
      </w:r>
      <w:r>
        <w:t xml:space="preserve">aktualnościach  i  o  rożnych  zagadnieniach  bezpieczeństwa  cyfrowego,   czy  odsyłające   </w:t>
      </w:r>
      <w:r>
        <w:rPr>
          <w:rFonts w:ascii="Caladea" w:hAnsi="Caladea"/>
        </w:rPr>
        <w:t xml:space="preserve">do </w:t>
      </w:r>
      <w:r>
        <w:t>materiałów informacyjnych i edukacyjnych w</w:t>
      </w:r>
      <w:r>
        <w:rPr>
          <w:spacing w:val="-40"/>
        </w:rPr>
        <w:t xml:space="preserve"> </w:t>
      </w:r>
      <w:r>
        <w:t>sieci.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9" w:after="1"/>
        <w:rPr>
          <w:sz w:val="13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752"/>
        <w:gridCol w:w="7209"/>
      </w:tblGrid>
      <w:tr w:rsidR="00FF6B26">
        <w:trPr>
          <w:trHeight w:val="1075"/>
        </w:trPr>
        <w:tc>
          <w:tcPr>
            <w:tcW w:w="1752" w:type="dxa"/>
            <w:shd w:val="clear" w:color="auto" w:fill="000000"/>
          </w:tcPr>
          <w:p w:rsidR="00FF6B26" w:rsidRDefault="00025D81">
            <w:pPr>
              <w:pStyle w:val="TableParagraph"/>
              <w:spacing w:before="117" w:line="259" w:lineRule="auto"/>
              <w:ind w:left="182" w:right="183"/>
              <w:jc w:val="center"/>
              <w:rPr>
                <w:rFonts w:ascii="Caladea"/>
              </w:rPr>
            </w:pPr>
            <w:r>
              <w:rPr>
                <w:rFonts w:ascii="Caladea"/>
                <w:color w:val="FFFFFF"/>
              </w:rPr>
              <w:t>Rekomendacja profilaktyczna 4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26" w:rsidRDefault="00FF6B26">
            <w:pPr>
              <w:pStyle w:val="TableParagraph"/>
              <w:spacing w:before="6"/>
            </w:pPr>
          </w:p>
          <w:p w:rsidR="00FF6B26" w:rsidRDefault="00025D81">
            <w:pPr>
              <w:pStyle w:val="TableParagraph"/>
              <w:spacing w:line="259" w:lineRule="auto"/>
              <w:ind w:left="1795" w:right="445" w:hanging="1338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Przygotowanie grona pedagogicznego do prowadzenia zajęć w zakresie bezpieczeństwa cyfrowego</w:t>
            </w:r>
          </w:p>
        </w:tc>
      </w:tr>
    </w:tbl>
    <w:p w:rsidR="00FF6B26" w:rsidRDefault="00FF6B26">
      <w:pPr>
        <w:pStyle w:val="Tekstpodstawowy"/>
        <w:spacing w:before="5"/>
        <w:rPr>
          <w:sz w:val="20"/>
        </w:rPr>
      </w:pPr>
    </w:p>
    <w:p w:rsidR="00FF6B26" w:rsidRDefault="00025D81">
      <w:pPr>
        <w:spacing w:before="101" w:line="259" w:lineRule="auto"/>
        <w:ind w:left="176" w:right="492"/>
        <w:jc w:val="both"/>
        <w:rPr>
          <w:rFonts w:ascii="Caladea" w:hAnsi="Caladea"/>
        </w:rPr>
      </w:pPr>
      <w:r>
        <w:rPr>
          <w:rFonts w:ascii="Caladea" w:hAnsi="Caladea"/>
        </w:rPr>
        <w:t>B</w:t>
      </w:r>
      <w:r>
        <w:t>adania</w:t>
      </w:r>
      <w:r>
        <w:rPr>
          <w:spacing w:val="-10"/>
        </w:rPr>
        <w:t xml:space="preserve"> </w:t>
      </w:r>
      <w:r>
        <w:t>wskazują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relatywnie</w:t>
      </w:r>
      <w:r>
        <w:rPr>
          <w:spacing w:val="-8"/>
        </w:rPr>
        <w:t xml:space="preserve"> </w:t>
      </w:r>
      <w:r>
        <w:rPr>
          <w:rFonts w:ascii="Caladea" w:hAnsi="Caladea"/>
          <w:b/>
        </w:rPr>
        <w:t>niski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poziom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wiedzy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nauczycieli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wszystkich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typów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szkół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 xml:space="preserve">na temat różnorodnych aspektów bezpieczeństwa cyfrowego. </w:t>
      </w:r>
      <w:r>
        <w:t xml:space="preserve">Wykazano w nich także, iż tylko część nauczycieli aktualizuje swoje kompetencje cyfrowe, </w:t>
      </w:r>
      <w:r>
        <w:rPr>
          <w:rFonts w:ascii="Caladea" w:hAnsi="Caladea"/>
        </w:rPr>
        <w:t xml:space="preserve">a w </w:t>
      </w:r>
      <w:r>
        <w:t>szkołach osoby o średnich i wysokich</w:t>
      </w:r>
      <w:r>
        <w:rPr>
          <w:spacing w:val="-30"/>
        </w:rPr>
        <w:t xml:space="preserve"> </w:t>
      </w:r>
      <w:r>
        <w:t>umiejętnościach</w:t>
      </w:r>
      <w:r>
        <w:rPr>
          <w:spacing w:val="-29"/>
        </w:rPr>
        <w:t xml:space="preserve"> </w:t>
      </w:r>
      <w:r>
        <w:t>wykorzystania</w:t>
      </w:r>
      <w:r>
        <w:rPr>
          <w:spacing w:val="-30"/>
        </w:rPr>
        <w:t xml:space="preserve"> </w:t>
      </w:r>
      <w:r>
        <w:t>TIK</w:t>
      </w:r>
      <w:r>
        <w:rPr>
          <w:spacing w:val="-28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nauczaniu</w:t>
      </w:r>
      <w:r>
        <w:rPr>
          <w:spacing w:val="-26"/>
        </w:rPr>
        <w:t xml:space="preserve"> </w:t>
      </w:r>
      <w:r>
        <w:rPr>
          <w:rFonts w:ascii="Caladea" w:hAnsi="Caladea"/>
          <w:b/>
        </w:rPr>
        <w:t>stanowią</w:t>
      </w:r>
      <w:r>
        <w:rPr>
          <w:rFonts w:ascii="Caladea" w:hAnsi="Caladea"/>
          <w:b/>
          <w:spacing w:val="-24"/>
        </w:rPr>
        <w:t xml:space="preserve"> </w:t>
      </w:r>
      <w:r>
        <w:rPr>
          <w:rFonts w:ascii="Caladea" w:hAnsi="Caladea"/>
          <w:b/>
        </w:rPr>
        <w:t>zdecydowaną</w:t>
      </w:r>
      <w:r>
        <w:rPr>
          <w:rFonts w:ascii="Caladea" w:hAnsi="Caladea"/>
          <w:b/>
          <w:spacing w:val="-25"/>
        </w:rPr>
        <w:t xml:space="preserve"> </w:t>
      </w:r>
      <w:r>
        <w:rPr>
          <w:rFonts w:ascii="Caladea" w:hAnsi="Caladea"/>
          <w:b/>
        </w:rPr>
        <w:t>mniejszość</w:t>
      </w:r>
      <w:r>
        <w:rPr>
          <w:rFonts w:ascii="Caladea" w:hAnsi="Caladea"/>
        </w:rPr>
        <w:t>.</w:t>
      </w:r>
    </w:p>
    <w:p w:rsidR="00FF6B26" w:rsidRDefault="00025D81">
      <w:pPr>
        <w:spacing w:before="160" w:line="261" w:lineRule="auto"/>
        <w:ind w:left="176" w:right="492"/>
        <w:jc w:val="both"/>
      </w:pPr>
      <w:r>
        <w:rPr>
          <w:rFonts w:ascii="Caladea" w:hAnsi="Caladea"/>
          <w:b/>
        </w:rPr>
        <w:t xml:space="preserve">Duże znaczenie ma realizacja postulatu objęcia szkoleniami nauczycieli wszystkich przedmiotów </w:t>
      </w:r>
      <w:r>
        <w:rPr>
          <w:rFonts w:ascii="Caladea" w:hAnsi="Caladea"/>
        </w:rPr>
        <w:t xml:space="preserve">oraz </w:t>
      </w:r>
      <w:r>
        <w:rPr>
          <w:rFonts w:ascii="Caladea" w:hAnsi="Caladea"/>
          <w:b/>
        </w:rPr>
        <w:t xml:space="preserve">pedagogów </w:t>
      </w:r>
      <w:r>
        <w:rPr>
          <w:rFonts w:ascii="Caladea" w:hAnsi="Caladea"/>
        </w:rPr>
        <w:t xml:space="preserve">i </w:t>
      </w:r>
      <w:r>
        <w:rPr>
          <w:rFonts w:ascii="Caladea" w:hAnsi="Caladea"/>
          <w:b/>
        </w:rPr>
        <w:t xml:space="preserve">psychologów. </w:t>
      </w:r>
      <w:r>
        <w:t xml:space="preserve">Proponujemy, aby tematyce bezpieczeństwa cyfrowego uczniów w szkole poświęcone było </w:t>
      </w:r>
      <w:r>
        <w:rPr>
          <w:rFonts w:ascii="Caladea" w:hAnsi="Caladea"/>
          <w:b/>
        </w:rPr>
        <w:t xml:space="preserve">co najmniej jedno posiedzenie rady pedagogicznej </w:t>
      </w:r>
      <w:r>
        <w:t xml:space="preserve">w roku szkolnym, zaś tematyka ta była obowiązkowo każdorazowo włączana w program najbliższego posiedzenia rady w przypadku wystąpienia przypadków naruszenia cyberbezpieczeństwa </w:t>
      </w:r>
      <w:r>
        <w:rPr>
          <w:rFonts w:ascii="Caladea" w:hAnsi="Caladea"/>
        </w:rPr>
        <w:t xml:space="preserve">w </w:t>
      </w:r>
      <w:r>
        <w:t>środowisku szkolnym.</w:t>
      </w:r>
    </w:p>
    <w:p w:rsidR="00FF6B26" w:rsidRDefault="00025D81">
      <w:pPr>
        <w:spacing w:before="159" w:line="259" w:lineRule="auto"/>
        <w:ind w:left="176" w:right="495"/>
        <w:jc w:val="both"/>
        <w:rPr>
          <w:rFonts w:ascii="Caladea" w:hAnsi="Caladea"/>
        </w:rPr>
      </w:pPr>
      <w:r>
        <w:t>Szkolen</w:t>
      </w:r>
      <w:r>
        <w:t>ia</w:t>
      </w:r>
      <w:r>
        <w:rPr>
          <w:spacing w:val="-23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wybranych</w:t>
      </w:r>
      <w:r>
        <w:rPr>
          <w:spacing w:val="-23"/>
        </w:rPr>
        <w:t xml:space="preserve"> </w:t>
      </w:r>
      <w:r>
        <w:t>zagadnień</w:t>
      </w:r>
      <w:r>
        <w:rPr>
          <w:spacing w:val="-23"/>
        </w:rPr>
        <w:t xml:space="preserve"> </w:t>
      </w:r>
      <w:r>
        <w:t>bezpieczeństwa</w:t>
      </w:r>
      <w:r>
        <w:rPr>
          <w:spacing w:val="-22"/>
        </w:rPr>
        <w:t xml:space="preserve"> </w:t>
      </w:r>
      <w:r>
        <w:t>cyfrowego</w:t>
      </w:r>
      <w:r>
        <w:rPr>
          <w:spacing w:val="-23"/>
        </w:rPr>
        <w:t xml:space="preserve"> </w:t>
      </w:r>
      <w:r>
        <w:t>należy</w:t>
      </w:r>
      <w:r>
        <w:rPr>
          <w:spacing w:val="-23"/>
        </w:rPr>
        <w:t xml:space="preserve"> </w:t>
      </w:r>
      <w:r>
        <w:t>organizować</w:t>
      </w:r>
      <w:r>
        <w:rPr>
          <w:spacing w:val="-22"/>
        </w:rPr>
        <w:t xml:space="preserve"> </w:t>
      </w:r>
      <w:r>
        <w:t xml:space="preserve">obligatoryjnie, </w:t>
      </w:r>
      <w:r>
        <w:rPr>
          <w:rFonts w:ascii="Caladea" w:hAnsi="Caladea"/>
        </w:rPr>
        <w:t>wykor</w:t>
      </w:r>
      <w:r>
        <w:t xml:space="preserve">zystując środki będące w dyspozycji dyrekcji szkoły na podniesienie kwalifikacji nauczycieli lub środki projektów zewnętrznych (np. unijnych, kuratoria, MEN) </w:t>
      </w:r>
      <w:r>
        <w:rPr>
          <w:rFonts w:ascii="Caladea" w:hAnsi="Caladea"/>
        </w:rPr>
        <w:t xml:space="preserve">- </w:t>
      </w:r>
      <w:r>
        <w:rPr>
          <w:rFonts w:ascii="Caladea" w:hAnsi="Caladea"/>
          <w:b/>
        </w:rPr>
        <w:t>w  zwi</w:t>
      </w:r>
      <w:r>
        <w:rPr>
          <w:rFonts w:ascii="Caladea" w:hAnsi="Caladea"/>
          <w:b/>
        </w:rPr>
        <w:t>ązku  z zakupem nowych urządzeń cyfrowych lub instalacją/zmianami w szkolnej sieci komputerowej/internetowej</w:t>
      </w:r>
      <w:r>
        <w:rPr>
          <w:rFonts w:ascii="Caladea" w:hAnsi="Caladea"/>
        </w:rPr>
        <w:t>.</w:t>
      </w:r>
    </w:p>
    <w:p w:rsidR="00FF6B26" w:rsidRDefault="00F747E8">
      <w:pPr>
        <w:pStyle w:val="Tekstpodstawowy"/>
        <w:spacing w:before="4"/>
        <w:rPr>
          <w:rFonts w:ascii="Caladea"/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243205</wp:posOffset>
                </wp:positionV>
                <wp:extent cx="1828800" cy="8890"/>
                <wp:effectExtent l="0" t="0" r="0" b="0"/>
                <wp:wrapTopAndBottom/>
                <wp:docPr id="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FBB7" id="Rectangle 42" o:spid="_x0000_s1026" style="position:absolute;margin-left:70.8pt;margin-top:19.1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xadg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0"/>
        <w:ind w:left="176"/>
        <w:rPr>
          <w:rFonts w:ascii="Arial"/>
          <w:sz w:val="16"/>
        </w:rPr>
      </w:pPr>
      <w:r>
        <w:rPr>
          <w:rFonts w:ascii="Arial"/>
          <w:sz w:val="16"/>
          <w:vertAlign w:val="superscript"/>
        </w:rPr>
        <w:t>10</w:t>
      </w:r>
      <w:r>
        <w:rPr>
          <w:rFonts w:ascii="Arial"/>
          <w:sz w:val="16"/>
        </w:rPr>
        <w:t xml:space="preserve"> Takich jak np. Olimpiada Cyfrowa </w:t>
      </w:r>
      <w:hyperlink r:id="rId14">
        <w:r>
          <w:rPr>
            <w:rFonts w:ascii="Arial"/>
            <w:color w:val="0462C1"/>
            <w:sz w:val="16"/>
            <w:u w:val="single" w:color="0462C1"/>
          </w:rPr>
          <w:t>https://olimpiadacyfrowa.p</w:t>
        </w:r>
        <w:r>
          <w:rPr>
            <w:rFonts w:ascii="Arial"/>
            <w:color w:val="0462C1"/>
            <w:sz w:val="16"/>
          </w:rPr>
          <w:t>l</w:t>
        </w:r>
        <w:r>
          <w:rPr>
            <w:rFonts w:ascii="Arial"/>
            <w:sz w:val="16"/>
          </w:rPr>
          <w:t xml:space="preserve">, </w:t>
        </w:r>
      </w:hyperlink>
      <w:r>
        <w:rPr>
          <w:rFonts w:ascii="Arial"/>
          <w:sz w:val="16"/>
        </w:rPr>
        <w:t xml:space="preserve">Olimpiada wiedzy o mediach </w:t>
      </w:r>
      <w:hyperlink r:id="rId15">
        <w:r>
          <w:rPr>
            <w:rFonts w:ascii="Arial"/>
            <w:color w:val="0462C1"/>
            <w:sz w:val="16"/>
            <w:u w:val="single" w:color="0462C1"/>
          </w:rPr>
          <w:t>http://owm.edu.pl/</w:t>
        </w:r>
        <w:r>
          <w:rPr>
            <w:rFonts w:ascii="Arial"/>
            <w:color w:val="0462C1"/>
            <w:sz w:val="16"/>
          </w:rPr>
          <w:t xml:space="preserve"> </w:t>
        </w:r>
      </w:hyperlink>
      <w:r>
        <w:rPr>
          <w:rFonts w:ascii="Arial"/>
          <w:sz w:val="16"/>
        </w:rPr>
        <w:t xml:space="preserve">i Olimpiada Informatyczna </w:t>
      </w:r>
      <w:hyperlink r:id="rId16">
        <w:r>
          <w:rPr>
            <w:rFonts w:ascii="Arial"/>
            <w:color w:val="0462C1"/>
            <w:sz w:val="16"/>
            <w:u w:val="single" w:color="0462C1"/>
          </w:rPr>
          <w:t>http://www.oi.edu.pl/</w:t>
        </w:r>
      </w:hyperlink>
    </w:p>
    <w:p w:rsidR="00FF6B26" w:rsidRDefault="00FF6B26">
      <w:pPr>
        <w:rPr>
          <w:rFonts w:ascii="Arial"/>
          <w:sz w:val="16"/>
        </w:rPr>
        <w:sectPr w:rsidR="00FF6B26">
          <w:pgSz w:w="11910" w:h="16840"/>
          <w:pgMar w:top="158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59" w:lineRule="auto"/>
        <w:ind w:left="176" w:right="492"/>
        <w:jc w:val="both"/>
        <w:rPr>
          <w:rFonts w:ascii="Caladea" w:hAnsi="Caladea"/>
        </w:rPr>
      </w:pPr>
      <w:r>
        <w:lastRenderedPageBreak/>
        <w:t>Nauczyciele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dyrektorzy</w:t>
      </w:r>
      <w:r>
        <w:rPr>
          <w:spacing w:val="-16"/>
        </w:rPr>
        <w:t xml:space="preserve"> </w:t>
      </w:r>
      <w:r>
        <w:t>szkół</w:t>
      </w:r>
      <w:r>
        <w:rPr>
          <w:spacing w:val="-16"/>
        </w:rPr>
        <w:t xml:space="preserve"> </w:t>
      </w:r>
      <w:r>
        <w:t>mogą</w:t>
      </w:r>
      <w:r>
        <w:rPr>
          <w:spacing w:val="-13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poszerzać</w:t>
      </w:r>
      <w:r>
        <w:rPr>
          <w:spacing w:val="-12"/>
        </w:rPr>
        <w:t xml:space="preserve"> </w:t>
      </w:r>
      <w:r>
        <w:t>swoją</w:t>
      </w:r>
      <w:r>
        <w:rPr>
          <w:spacing w:val="-14"/>
        </w:rPr>
        <w:t xml:space="preserve"> </w:t>
      </w:r>
      <w:r>
        <w:t>wiedzę</w:t>
      </w:r>
      <w:r>
        <w:rPr>
          <w:spacing w:val="-15"/>
        </w:rPr>
        <w:t xml:space="preserve"> </w:t>
      </w:r>
      <w:r>
        <w:t>zapoznając</w:t>
      </w:r>
      <w:r>
        <w:rPr>
          <w:spacing w:val="-13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 xml:space="preserve">bezpłatnymi </w:t>
      </w:r>
      <w:r>
        <w:rPr>
          <w:rFonts w:ascii="Caladea" w:hAnsi="Caladea"/>
        </w:rPr>
        <w:t xml:space="preserve">publikacjami     </w:t>
      </w:r>
      <w:r>
        <w:t xml:space="preserve">na    temat    cyberbezpieczeństwa,    </w:t>
      </w:r>
      <w:r>
        <w:rPr>
          <w:rFonts w:ascii="Caladea" w:hAnsi="Caladea"/>
        </w:rPr>
        <w:t xml:space="preserve">zamieszczonymi    na    stronie    Naukowej  i </w:t>
      </w:r>
      <w:r>
        <w:t xml:space="preserve">Akademickiej Sieci Komputerowej, będącej operatorem projektu Ogólnopolskiej Sieci </w:t>
      </w:r>
      <w:r>
        <w:rPr>
          <w:rFonts w:ascii="Caladea" w:hAnsi="Caladea"/>
        </w:rPr>
        <w:t>Edukacyjnej.</w:t>
      </w:r>
      <w:r>
        <w:rPr>
          <w:rFonts w:ascii="Caladea" w:hAnsi="Caladea"/>
          <w:position w:val="5"/>
          <w:sz w:val="14"/>
        </w:rPr>
        <w:t xml:space="preserve">11 </w:t>
      </w:r>
      <w:r>
        <w:t>Publikacje te obejmują zarówno raporty przedstawiające s</w:t>
      </w:r>
      <w:r>
        <w:t xml:space="preserve">tan bezpieczeństwa polskiej części Internetu, raporty z działalności zespołu Dyżurnet.pl jak i poradniki </w:t>
      </w:r>
      <w:r>
        <w:rPr>
          <w:rFonts w:ascii="Caladea" w:hAnsi="Caladea"/>
        </w:rPr>
        <w:t>dobrych praktyk.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6"/>
        <w:rPr>
          <w:rFonts w:ascii="Caladea"/>
          <w:sz w:val="11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752"/>
        <w:gridCol w:w="7209"/>
      </w:tblGrid>
      <w:tr w:rsidR="00FF6B26">
        <w:trPr>
          <w:trHeight w:val="1074"/>
        </w:trPr>
        <w:tc>
          <w:tcPr>
            <w:tcW w:w="1752" w:type="dxa"/>
            <w:shd w:val="clear" w:color="auto" w:fill="000000"/>
          </w:tcPr>
          <w:p w:rsidR="00FF6B26" w:rsidRDefault="00025D81">
            <w:pPr>
              <w:pStyle w:val="TableParagraph"/>
              <w:spacing w:before="117" w:line="259" w:lineRule="auto"/>
              <w:ind w:left="182" w:right="183"/>
              <w:jc w:val="center"/>
              <w:rPr>
                <w:rFonts w:ascii="Caladea"/>
              </w:rPr>
            </w:pPr>
            <w:r>
              <w:rPr>
                <w:rFonts w:ascii="Caladea"/>
                <w:color w:val="FFFFFF"/>
              </w:rPr>
              <w:t>Rekomendacja profilaktyczna 5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26" w:rsidRDefault="00FF6B26">
            <w:pPr>
              <w:pStyle w:val="TableParagraph"/>
              <w:spacing w:before="10"/>
              <w:rPr>
                <w:rFonts w:ascii="Caladea"/>
                <w:sz w:val="21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482" w:right="160" w:hanging="310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Uświadamianie rodzicom i opiekunom prawnym uczniów znaczenia działań wychowawczych z zakresu bezpieczeństwa cyfrowego</w:t>
            </w:r>
          </w:p>
        </w:tc>
      </w:tr>
    </w:tbl>
    <w:p w:rsidR="00FF6B26" w:rsidRDefault="00FF6B26">
      <w:pPr>
        <w:pStyle w:val="Tekstpodstawowy"/>
        <w:spacing w:before="5"/>
        <w:rPr>
          <w:rFonts w:ascii="Caladea"/>
          <w:sz w:val="28"/>
        </w:rPr>
      </w:pPr>
    </w:p>
    <w:p w:rsidR="00FF6B26" w:rsidRDefault="00025D81">
      <w:pPr>
        <w:pStyle w:val="Tekstpodstawowy"/>
        <w:spacing w:before="108" w:line="264" w:lineRule="auto"/>
        <w:ind w:left="176" w:right="493"/>
        <w:jc w:val="both"/>
      </w:pPr>
      <w:r>
        <w:t>Szkoła</w:t>
      </w:r>
      <w:r>
        <w:rPr>
          <w:spacing w:val="-21"/>
        </w:rPr>
        <w:t xml:space="preserve"> </w:t>
      </w:r>
      <w:r>
        <w:t>może</w:t>
      </w:r>
      <w:r>
        <w:rPr>
          <w:spacing w:val="-21"/>
        </w:rPr>
        <w:t xml:space="preserve"> </w:t>
      </w:r>
      <w:r>
        <w:t>być</w:t>
      </w:r>
      <w:r>
        <w:rPr>
          <w:spacing w:val="-22"/>
        </w:rPr>
        <w:t xml:space="preserve"> </w:t>
      </w:r>
      <w:r>
        <w:t>miejscem</w:t>
      </w:r>
      <w:r>
        <w:rPr>
          <w:spacing w:val="-20"/>
        </w:rPr>
        <w:t xml:space="preserve"> </w:t>
      </w:r>
      <w:r>
        <w:t>edukacji</w:t>
      </w:r>
      <w:r>
        <w:rPr>
          <w:spacing w:val="-20"/>
        </w:rPr>
        <w:t xml:space="preserve"> </w:t>
      </w:r>
      <w:r>
        <w:t>uczniów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zakresie</w:t>
      </w:r>
      <w:r>
        <w:rPr>
          <w:spacing w:val="-21"/>
        </w:rPr>
        <w:t xml:space="preserve"> </w:t>
      </w:r>
      <w:r>
        <w:t>cyberbezpieczeństwa,</w:t>
      </w:r>
      <w:r>
        <w:rPr>
          <w:spacing w:val="-21"/>
        </w:rPr>
        <w:t xml:space="preserve"> </w:t>
      </w:r>
      <w:r>
        <w:t>nie</w:t>
      </w:r>
      <w:r>
        <w:rPr>
          <w:spacing w:val="-20"/>
        </w:rPr>
        <w:t xml:space="preserve"> </w:t>
      </w:r>
      <w:r>
        <w:t>zastąpi</w:t>
      </w:r>
      <w:r>
        <w:rPr>
          <w:spacing w:val="-21"/>
        </w:rPr>
        <w:t xml:space="preserve"> </w:t>
      </w:r>
      <w:r>
        <w:t>jednak rodziców</w:t>
      </w:r>
      <w:r>
        <w:rPr>
          <w:spacing w:val="-30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ich</w:t>
      </w:r>
      <w:r>
        <w:rPr>
          <w:spacing w:val="-30"/>
        </w:rPr>
        <w:t xml:space="preserve"> </w:t>
      </w:r>
      <w:r>
        <w:t>funkcjach</w:t>
      </w:r>
      <w:r>
        <w:rPr>
          <w:spacing w:val="-31"/>
        </w:rPr>
        <w:t xml:space="preserve"> </w:t>
      </w:r>
      <w:r>
        <w:t>wychowawczych.</w:t>
      </w:r>
      <w:r>
        <w:rPr>
          <w:spacing w:val="-29"/>
        </w:rPr>
        <w:t xml:space="preserve"> </w:t>
      </w:r>
      <w:r>
        <w:t>Ponieważ</w:t>
      </w:r>
      <w:r>
        <w:rPr>
          <w:spacing w:val="-29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domu</w:t>
      </w:r>
      <w:r>
        <w:rPr>
          <w:spacing w:val="-29"/>
        </w:rPr>
        <w:t xml:space="preserve"> </w:t>
      </w:r>
      <w:r>
        <w:t>rodzinnym</w:t>
      </w:r>
      <w:r>
        <w:rPr>
          <w:spacing w:val="-29"/>
        </w:rPr>
        <w:t xml:space="preserve"> </w:t>
      </w:r>
      <w:r>
        <w:t>uczniowie</w:t>
      </w:r>
      <w:r>
        <w:rPr>
          <w:spacing w:val="-30"/>
        </w:rPr>
        <w:t xml:space="preserve"> </w:t>
      </w:r>
      <w:r>
        <w:t>niemal</w:t>
      </w:r>
      <w:r>
        <w:rPr>
          <w:spacing w:val="-29"/>
        </w:rPr>
        <w:t xml:space="preserve"> </w:t>
      </w:r>
      <w:r>
        <w:t xml:space="preserve">przez cały czas pozostają </w:t>
      </w:r>
      <w:r>
        <w:rPr>
          <w:rFonts w:ascii="Caladea" w:hAnsi="Caladea"/>
          <w:i/>
        </w:rPr>
        <w:t xml:space="preserve">online, </w:t>
      </w:r>
      <w:r>
        <w:t xml:space="preserve">szczególne znaczenie mają </w:t>
      </w:r>
      <w:r>
        <w:rPr>
          <w:rFonts w:ascii="Caladea" w:hAnsi="Caladea"/>
          <w:b/>
        </w:rPr>
        <w:t xml:space="preserve">świadome działania kontrolne, wychowawcze i edukacyjne prowadzone przez rodziców </w:t>
      </w:r>
      <w:r>
        <w:rPr>
          <w:rFonts w:ascii="Caladea" w:hAnsi="Caladea"/>
        </w:rPr>
        <w:t xml:space="preserve">w omawianym zakresie. </w:t>
      </w:r>
      <w:r>
        <w:t>Pozostawiona sama z tym zadaniem szkoła może tylko</w:t>
      </w:r>
      <w:r>
        <w:t xml:space="preserve"> częściowo zaspokoić potrzeby wychowawcze i edukacyjne uczniów na tym</w:t>
      </w:r>
      <w:r>
        <w:rPr>
          <w:spacing w:val="-36"/>
        </w:rPr>
        <w:t xml:space="preserve"> </w:t>
      </w:r>
      <w:r>
        <w:t>polu.</w:t>
      </w:r>
    </w:p>
    <w:p w:rsidR="00FF6B26" w:rsidRDefault="00025D81">
      <w:pPr>
        <w:spacing w:before="157" w:line="259" w:lineRule="auto"/>
        <w:ind w:left="176" w:right="491"/>
        <w:jc w:val="both"/>
        <w:rPr>
          <w:rFonts w:ascii="Caladea" w:hAnsi="Caladea"/>
        </w:rPr>
      </w:pPr>
      <w:r>
        <w:t xml:space="preserve">Jak pokazują badania, </w:t>
      </w:r>
      <w:r>
        <w:rPr>
          <w:rFonts w:ascii="Caladea" w:hAnsi="Caladea"/>
          <w:b/>
        </w:rPr>
        <w:t>na przeszkodzie w realizacji tego ważnego zadania rodziców staje  w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Polsce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duży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deficyt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ich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kompetencji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w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zakresie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bezpieczeństwa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cyfrowego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</w:rPr>
        <w:t>oraz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 xml:space="preserve">zapewne z nim skojarzony - </w:t>
      </w:r>
      <w:r>
        <w:t xml:space="preserve">dominujący wśród rodziców i opiekunów prawnych </w:t>
      </w:r>
      <w:r>
        <w:rPr>
          <w:rFonts w:ascii="Caladea" w:hAnsi="Caladea"/>
          <w:b/>
        </w:rPr>
        <w:t>brak zainteresowania celami i sposobami korzystania przez dzieci z usług i treści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Internetu</w:t>
      </w:r>
      <w:r>
        <w:rPr>
          <w:rFonts w:ascii="Caladea" w:hAnsi="Caladea"/>
        </w:rPr>
        <w:t>.</w:t>
      </w:r>
    </w:p>
    <w:p w:rsidR="00FF6B26" w:rsidRDefault="00025D81">
      <w:pPr>
        <w:pStyle w:val="Tekstpodstawowy"/>
        <w:spacing w:before="168" w:line="264" w:lineRule="auto"/>
        <w:ind w:left="176" w:right="493"/>
        <w:jc w:val="both"/>
        <w:rPr>
          <w:rFonts w:ascii="Caladea" w:hAnsi="Caladea"/>
        </w:rPr>
      </w:pPr>
      <w:r>
        <w:t xml:space="preserve">Współpraca   szkoły   z   rodzicami   powinna    zatem    w    pierwszej    kolejności   </w:t>
      </w:r>
      <w:r>
        <w:t xml:space="preserve"> polegać  </w:t>
      </w:r>
      <w:r>
        <w:rPr>
          <w:rFonts w:ascii="Caladea" w:hAnsi="Caladea"/>
          <w:b/>
        </w:rPr>
        <w:t xml:space="preserve">na uświadomieniu im znaczenia ich roli </w:t>
      </w:r>
      <w:r>
        <w:rPr>
          <w:rFonts w:ascii="Caladea" w:hAnsi="Caladea"/>
        </w:rPr>
        <w:t>w zakresie przygotowania dzieci do bezpiecznego</w:t>
      </w:r>
      <w:r>
        <w:rPr>
          <w:rFonts w:ascii="Caladea" w:hAnsi="Caladea"/>
          <w:spacing w:val="48"/>
        </w:rPr>
        <w:t xml:space="preserve"> </w:t>
      </w:r>
      <w:r>
        <w:t>korzystania</w:t>
      </w:r>
      <w:r>
        <w:rPr>
          <w:spacing w:val="-16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Internetu.</w:t>
      </w:r>
      <w:r>
        <w:rPr>
          <w:spacing w:val="-16"/>
        </w:rPr>
        <w:t xml:space="preserve"> </w:t>
      </w:r>
      <w:r>
        <w:t>Takim</w:t>
      </w:r>
      <w:r>
        <w:rPr>
          <w:spacing w:val="-17"/>
        </w:rPr>
        <w:t xml:space="preserve"> </w:t>
      </w:r>
      <w:r>
        <w:t>działaniom</w:t>
      </w:r>
      <w:r>
        <w:rPr>
          <w:spacing w:val="-16"/>
        </w:rPr>
        <w:t xml:space="preserve"> </w:t>
      </w:r>
      <w:r>
        <w:t>towarzyszyć</w:t>
      </w:r>
      <w:r>
        <w:rPr>
          <w:spacing w:val="-18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rPr>
          <w:rFonts w:ascii="Caladea" w:hAnsi="Caladea"/>
        </w:rPr>
        <w:t>wsparcie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edukacyjne,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np.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 xml:space="preserve">formie </w:t>
      </w:r>
      <w:r>
        <w:t>wskazywania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źródła</w:t>
      </w:r>
      <w:r>
        <w:rPr>
          <w:spacing w:val="-37"/>
        </w:rPr>
        <w:t xml:space="preserve"> </w:t>
      </w:r>
      <w:r>
        <w:t>wiedzy,</w:t>
      </w:r>
      <w:r>
        <w:rPr>
          <w:spacing w:val="-37"/>
        </w:rPr>
        <w:t xml:space="preserve"> </w:t>
      </w:r>
      <w:r>
        <w:t>popularne</w:t>
      </w:r>
      <w:r>
        <w:rPr>
          <w:spacing w:val="-38"/>
        </w:rPr>
        <w:t xml:space="preserve"> </w:t>
      </w:r>
      <w:r>
        <w:t>multimedia</w:t>
      </w:r>
      <w:r>
        <w:rPr>
          <w:spacing w:val="-37"/>
        </w:rPr>
        <w:t xml:space="preserve"> </w:t>
      </w:r>
      <w:r>
        <w:t>edukacyjne,</w:t>
      </w:r>
      <w:r>
        <w:rPr>
          <w:spacing w:val="-36"/>
        </w:rPr>
        <w:t xml:space="preserve"> </w:t>
      </w:r>
      <w:r>
        <w:t>etc.</w:t>
      </w:r>
      <w:r>
        <w:rPr>
          <w:spacing w:val="-36"/>
        </w:rPr>
        <w:t xml:space="preserve"> </w:t>
      </w:r>
      <w:r>
        <w:t>Wartościowym</w:t>
      </w:r>
      <w:r>
        <w:rPr>
          <w:spacing w:val="-36"/>
        </w:rPr>
        <w:t xml:space="preserve"> </w:t>
      </w:r>
      <w:r>
        <w:t>projektem realizowanym przez NASK i skierowanym do ogółu społeczeństwa jest kampania STÓJ.POMYŚL.POŁĄCZ</w:t>
      </w:r>
      <w:r>
        <w:rPr>
          <w:rFonts w:ascii="Caladea" w:hAnsi="Caladea"/>
          <w:position w:val="5"/>
          <w:sz w:val="14"/>
        </w:rPr>
        <w:t xml:space="preserve">12 </w:t>
      </w:r>
      <w:r>
        <w:t>(polska wersja międzynarodowej kampa</w:t>
      </w:r>
      <w:r>
        <w:rPr>
          <w:rFonts w:ascii="Caladea" w:hAnsi="Caladea"/>
        </w:rPr>
        <w:t>nii</w:t>
      </w:r>
      <w:r>
        <w:rPr>
          <w:rFonts w:ascii="Caladea" w:hAnsi="Caladea"/>
          <w:spacing w:val="-19"/>
        </w:rPr>
        <w:t xml:space="preserve"> </w:t>
      </w:r>
      <w:r>
        <w:rPr>
          <w:rFonts w:ascii="Caladea" w:hAnsi="Caladea"/>
        </w:rPr>
        <w:t xml:space="preserve">STOP.THINK.CONNECT), </w:t>
      </w:r>
      <w:r>
        <w:t xml:space="preserve">mająca na celu zwiększanie poziomu świadomości społecznej i promowanie </w:t>
      </w:r>
      <w:r>
        <w:t>bezpieczeństwa w cyberprzestrzeni.</w:t>
      </w:r>
      <w:r>
        <w:rPr>
          <w:spacing w:val="-23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stronie</w:t>
      </w:r>
      <w:r>
        <w:rPr>
          <w:spacing w:val="-21"/>
        </w:rPr>
        <w:t xml:space="preserve"> </w:t>
      </w:r>
      <w:r>
        <w:t>internetowej</w:t>
      </w:r>
      <w:r>
        <w:rPr>
          <w:spacing w:val="-22"/>
        </w:rPr>
        <w:t xml:space="preserve"> </w:t>
      </w:r>
      <w:r>
        <w:t>kampanii</w:t>
      </w:r>
      <w:r>
        <w:rPr>
          <w:spacing w:val="-22"/>
        </w:rPr>
        <w:t xml:space="preserve"> </w:t>
      </w:r>
      <w:r>
        <w:t>znajduje</w:t>
      </w:r>
      <w:r>
        <w:rPr>
          <w:spacing w:val="-21"/>
        </w:rPr>
        <w:t xml:space="preserve"> </w:t>
      </w:r>
      <w:r>
        <w:t>się</w:t>
      </w:r>
      <w:r>
        <w:rPr>
          <w:spacing w:val="-22"/>
        </w:rPr>
        <w:t xml:space="preserve"> </w:t>
      </w:r>
      <w:r>
        <w:t>gotowa</w:t>
      </w:r>
      <w:r>
        <w:rPr>
          <w:spacing w:val="-21"/>
        </w:rPr>
        <w:t xml:space="preserve"> </w:t>
      </w:r>
      <w:r>
        <w:t>baza</w:t>
      </w:r>
      <w:r>
        <w:rPr>
          <w:spacing w:val="-23"/>
        </w:rPr>
        <w:t xml:space="preserve"> </w:t>
      </w:r>
      <w:r>
        <w:t>dobrych</w:t>
      </w:r>
      <w:r>
        <w:rPr>
          <w:spacing w:val="-21"/>
        </w:rPr>
        <w:t xml:space="preserve"> </w:t>
      </w:r>
      <w:r>
        <w:t>praktyk,</w:t>
      </w:r>
      <w:r>
        <w:rPr>
          <w:spacing w:val="-24"/>
        </w:rPr>
        <w:t xml:space="preserve"> </w:t>
      </w:r>
      <w:r>
        <w:t>z których</w:t>
      </w:r>
      <w:r>
        <w:rPr>
          <w:spacing w:val="-9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skorzystać</w:t>
      </w:r>
      <w:r>
        <w:rPr>
          <w:spacing w:val="-8"/>
        </w:rPr>
        <w:t xml:space="preserve"> </w:t>
      </w:r>
      <w:r>
        <w:t>zarówno</w:t>
      </w:r>
      <w:r>
        <w:rPr>
          <w:spacing w:val="-6"/>
        </w:rPr>
        <w:t xml:space="preserve"> </w:t>
      </w:r>
      <w:r>
        <w:t>rodzice,</w:t>
      </w:r>
      <w:r>
        <w:rPr>
          <w:spacing w:val="-6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</w:t>
      </w:r>
      <w:r>
        <w:rPr>
          <w:rFonts w:ascii="Caladea" w:hAnsi="Caladea"/>
        </w:rPr>
        <w:t>czniowie.</w:t>
      </w:r>
    </w:p>
    <w:p w:rsidR="00FF6B26" w:rsidRDefault="00025D81">
      <w:pPr>
        <w:pStyle w:val="Tekstpodstawowy"/>
        <w:spacing w:before="155" w:line="259" w:lineRule="auto"/>
        <w:ind w:left="176" w:right="492"/>
        <w:jc w:val="both"/>
        <w:rPr>
          <w:rFonts w:ascii="Caladea" w:hAnsi="Caladea"/>
        </w:rPr>
      </w:pPr>
      <w:r>
        <w:t>Współpracę</w:t>
      </w:r>
      <w:r>
        <w:rPr>
          <w:spacing w:val="-14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środowiskiem</w:t>
      </w:r>
      <w:r>
        <w:rPr>
          <w:spacing w:val="-11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prowadzić</w:t>
      </w:r>
      <w:r>
        <w:rPr>
          <w:spacing w:val="-14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tak</w:t>
      </w:r>
      <w:r>
        <w:rPr>
          <w:spacing w:val="-13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inicjatywy</w:t>
      </w:r>
      <w:r>
        <w:rPr>
          <w:spacing w:val="-12"/>
        </w:rPr>
        <w:t xml:space="preserve"> </w:t>
      </w:r>
      <w:r>
        <w:t>dyrekcji</w:t>
      </w:r>
      <w:r>
        <w:rPr>
          <w:spacing w:val="-11"/>
        </w:rPr>
        <w:t xml:space="preserve"> </w:t>
      </w:r>
      <w:r>
        <w:t xml:space="preserve">szkoły </w:t>
      </w:r>
      <w:r>
        <w:rPr>
          <w:rFonts w:ascii="Caladea" w:hAnsi="Caladea"/>
        </w:rPr>
        <w:t>i szkolnego lidera b</w:t>
      </w:r>
      <w:r>
        <w:t xml:space="preserve">ezpieczeństwa </w:t>
      </w:r>
      <w:r>
        <w:rPr>
          <w:rFonts w:ascii="Caladea" w:hAnsi="Caladea"/>
        </w:rPr>
        <w:t>c</w:t>
      </w:r>
      <w:r>
        <w:t>yfrowego podejmowane wspólnie z radami rodziców lub radami szkoły, jak i w ramach dostępnych kanałów komunikacji z rodzicami („wywiadówki”</w:t>
      </w:r>
      <w:r>
        <w:rPr>
          <w:rFonts w:ascii="Caladea" w:hAnsi="Caladea"/>
        </w:rPr>
        <w:t>, e-dziennik).</w:t>
      </w:r>
    </w:p>
    <w:p w:rsidR="00FF6B26" w:rsidRDefault="00025D81">
      <w:pPr>
        <w:pStyle w:val="Nagwek5"/>
        <w:spacing w:before="162" w:line="259" w:lineRule="auto"/>
        <w:ind w:left="176" w:right="495"/>
      </w:pPr>
      <w:r>
        <w:t>We wszystkich tych działaniach na pierwszym miejscu stawiać n</w:t>
      </w:r>
      <w:r>
        <w:t>ależy uświadamianie rodzicom znaczenia cyfrowego świata w życiu dzieci i młodzieży, w tym skali i dotkliwości zagrożeń cyberbezpieczeństwa</w:t>
      </w:r>
      <w:r>
        <w:rPr>
          <w:b w:val="0"/>
        </w:rPr>
        <w:t xml:space="preserve">, </w:t>
      </w:r>
      <w:r>
        <w:t>przed jakimi stają ich dzieci oraz najważniejszej roli, jaką rodzice muszą odegrać w procesie kształtowania odpowied</w:t>
      </w:r>
      <w:r>
        <w:t>zialnych postaw dzieci wobec świata cyfrowego.</w:t>
      </w:r>
    </w:p>
    <w:p w:rsidR="00FF6B26" w:rsidRDefault="00025D81">
      <w:pPr>
        <w:spacing w:before="159" w:line="266" w:lineRule="auto"/>
        <w:ind w:left="176" w:right="495"/>
        <w:jc w:val="both"/>
      </w:pPr>
      <w:r>
        <w:rPr>
          <w:rFonts w:ascii="Caladea" w:hAnsi="Caladea"/>
          <w:b/>
        </w:rPr>
        <w:t xml:space="preserve">Na przykłady działań w szkole </w:t>
      </w:r>
      <w:r>
        <w:t>uświadamiających i edukacyjnych adresowanych do rodziców składać się winny:</w:t>
      </w:r>
    </w:p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1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1828800" cy="8890"/>
                <wp:effectExtent l="0" t="0" r="0" b="0"/>
                <wp:wrapTopAndBottom/>
                <wp:docPr id="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FAB89" id="Rectangle 41" o:spid="_x0000_s1026" style="position:absolute;margin-left:70.8pt;margin-top:11.7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3"/>
        <w:ind w:left="176"/>
        <w:rPr>
          <w:rFonts w:ascii="Caladea"/>
          <w:sz w:val="20"/>
        </w:rPr>
      </w:pPr>
      <w:r>
        <w:rPr>
          <w:rFonts w:ascii="Caladea"/>
          <w:position w:val="5"/>
          <w:sz w:val="13"/>
        </w:rPr>
        <w:t xml:space="preserve">11 </w:t>
      </w:r>
      <w:r>
        <w:rPr>
          <w:rFonts w:ascii="Caladea"/>
          <w:sz w:val="20"/>
        </w:rPr>
        <w:t>https:</w:t>
      </w:r>
      <w:hyperlink r:id="rId17">
        <w:r>
          <w:rPr>
            <w:rFonts w:ascii="Caladea"/>
            <w:sz w:val="20"/>
          </w:rPr>
          <w:t>//www.nask.pl/pl/dzialalnosc/cyberbezpieczenstwo/poradniki/1070,Poradniki.html</w:t>
        </w:r>
      </w:hyperlink>
    </w:p>
    <w:p w:rsidR="00FF6B26" w:rsidRDefault="00025D81">
      <w:pPr>
        <w:spacing w:before="1"/>
        <w:ind w:left="176"/>
        <w:rPr>
          <w:rFonts w:ascii="Caladea"/>
          <w:sz w:val="20"/>
        </w:rPr>
      </w:pPr>
      <w:r>
        <w:rPr>
          <w:rFonts w:ascii="Caladea"/>
          <w:position w:val="5"/>
          <w:sz w:val="13"/>
        </w:rPr>
        <w:t xml:space="preserve">12 </w:t>
      </w:r>
      <w:hyperlink r:id="rId18">
        <w:r>
          <w:rPr>
            <w:rFonts w:ascii="Caladea"/>
            <w:color w:val="0462C1"/>
            <w:sz w:val="20"/>
            <w:u w:val="single" w:color="0462C1"/>
          </w:rPr>
          <w:t>https://stojpomyslpolac</w:t>
        </w:r>
        <w:r>
          <w:rPr>
            <w:rFonts w:ascii="Caladea"/>
            <w:color w:val="0462C1"/>
            <w:sz w:val="20"/>
            <w:u w:val="single" w:color="0462C1"/>
          </w:rPr>
          <w:t>z.pl/.</w:t>
        </w:r>
      </w:hyperlink>
    </w:p>
    <w:p w:rsidR="00FF6B26" w:rsidRDefault="00FF6B26">
      <w:pPr>
        <w:rPr>
          <w:rFonts w:ascii="Caladea"/>
          <w:sz w:val="20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Akapitzlist"/>
        <w:numPr>
          <w:ilvl w:val="0"/>
          <w:numId w:val="61"/>
        </w:numPr>
        <w:tabs>
          <w:tab w:val="left" w:pos="604"/>
        </w:tabs>
        <w:spacing w:before="77" w:line="256" w:lineRule="auto"/>
        <w:ind w:right="492"/>
        <w:jc w:val="both"/>
        <w:rPr>
          <w:rFonts w:ascii="Caladea" w:hAnsi="Caladea"/>
        </w:rPr>
      </w:pPr>
      <w:r>
        <w:rPr>
          <w:rFonts w:ascii="Caladea" w:hAnsi="Caladea"/>
        </w:rPr>
        <w:lastRenderedPageBreak/>
        <w:t xml:space="preserve">organizacja </w:t>
      </w:r>
      <w:r>
        <w:rPr>
          <w:rFonts w:ascii="Caladea" w:hAnsi="Caladea"/>
          <w:b/>
        </w:rPr>
        <w:t>szkolnego dnia bezpieczeństwa cyfrowego</w:t>
      </w:r>
      <w:r>
        <w:rPr>
          <w:rFonts w:ascii="Caladea" w:hAnsi="Caladea"/>
        </w:rPr>
        <w:t xml:space="preserve">, a w jego ramach m. in. </w:t>
      </w:r>
      <w:r>
        <w:t xml:space="preserve">krótkiego </w:t>
      </w:r>
      <w:r>
        <w:rPr>
          <w:rFonts w:ascii="Caladea" w:hAnsi="Caladea"/>
        </w:rPr>
        <w:t xml:space="preserve">szkolenia </w:t>
      </w:r>
      <w:r>
        <w:t xml:space="preserve">dla rodziców z wykorzystaniem materiałów multimedialnych i przygotowanej </w:t>
      </w:r>
      <w:r>
        <w:rPr>
          <w:rFonts w:ascii="Caladea" w:hAnsi="Caladea"/>
        </w:rPr>
        <w:t>dla</w:t>
      </w:r>
      <w:r>
        <w:rPr>
          <w:rFonts w:ascii="Caladea" w:hAnsi="Caladea"/>
          <w:spacing w:val="-17"/>
        </w:rPr>
        <w:t xml:space="preserve"> </w:t>
      </w:r>
      <w:r>
        <w:t>tego</w:t>
      </w:r>
      <w:r>
        <w:rPr>
          <w:spacing w:val="-19"/>
        </w:rPr>
        <w:t xml:space="preserve"> </w:t>
      </w:r>
      <w:r>
        <w:t>celu</w:t>
      </w:r>
      <w:r>
        <w:rPr>
          <w:spacing w:val="-19"/>
        </w:rPr>
        <w:t xml:space="preserve"> </w:t>
      </w:r>
      <w:r>
        <w:t>ulotki</w:t>
      </w:r>
      <w:r>
        <w:rPr>
          <w:spacing w:val="-21"/>
        </w:rPr>
        <w:t xml:space="preserve"> </w:t>
      </w:r>
      <w:r>
        <w:t>informacyjnej</w:t>
      </w:r>
      <w:r>
        <w:rPr>
          <w:spacing w:val="-20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podaniem</w:t>
      </w:r>
      <w:r>
        <w:rPr>
          <w:spacing w:val="-19"/>
        </w:rPr>
        <w:t xml:space="preserve"> </w:t>
      </w:r>
      <w:r>
        <w:t>źródeł</w:t>
      </w:r>
      <w:r>
        <w:rPr>
          <w:spacing w:val="-20"/>
        </w:rPr>
        <w:t xml:space="preserve"> </w:t>
      </w:r>
      <w:r>
        <w:t>przystępnie</w:t>
      </w:r>
      <w:r>
        <w:rPr>
          <w:spacing w:val="-19"/>
        </w:rPr>
        <w:t xml:space="preserve"> </w:t>
      </w:r>
      <w:r>
        <w:t>udostępnionej</w:t>
      </w:r>
      <w:r>
        <w:rPr>
          <w:spacing w:val="-21"/>
        </w:rPr>
        <w:t xml:space="preserve"> </w:t>
      </w:r>
      <w:r>
        <w:t>wiedzy</w:t>
      </w:r>
      <w:r>
        <w:rPr>
          <w:spacing w:val="-20"/>
        </w:rPr>
        <w:t xml:space="preserve"> </w:t>
      </w:r>
      <w:r>
        <w:t xml:space="preserve">[raz </w:t>
      </w:r>
      <w:r>
        <w:rPr>
          <w:rFonts w:ascii="Caladea" w:hAnsi="Caladea"/>
        </w:rPr>
        <w:t>w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roku]</w:t>
      </w:r>
      <w:r>
        <w:rPr>
          <w:rFonts w:ascii="Caladea" w:hAnsi="Caladea"/>
          <w:position w:val="5"/>
          <w:sz w:val="14"/>
        </w:rPr>
        <w:t>13</w:t>
      </w:r>
      <w:r>
        <w:rPr>
          <w:rFonts w:ascii="Caladea" w:hAnsi="Caladea"/>
        </w:rPr>
        <w:t>.</w:t>
      </w:r>
    </w:p>
    <w:p w:rsidR="00FF6B26" w:rsidRDefault="00FF6B26">
      <w:pPr>
        <w:pStyle w:val="Tekstpodstawowy"/>
        <w:spacing w:before="5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61"/>
        </w:numPr>
        <w:tabs>
          <w:tab w:val="left" w:pos="604"/>
        </w:tabs>
        <w:spacing w:line="256" w:lineRule="auto"/>
        <w:ind w:right="496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włączenie w tematykę spotkania - „wywiadówki” z rodzicami każdej z klas w szkole tematyki  bezpieczeństwa  cyfrowego  </w:t>
      </w:r>
      <w:r>
        <w:t xml:space="preserve">– co najmniej na jednej „wywiadówce” w roku.  </w:t>
      </w:r>
      <w:r>
        <w:rPr>
          <w:rFonts w:ascii="Caladea" w:hAnsi="Caladea"/>
        </w:rPr>
        <w:t xml:space="preserve">W </w:t>
      </w:r>
      <w:r>
        <w:t>przypadku wystąpienia zagrożenia cyberbe</w:t>
      </w:r>
      <w:r>
        <w:t xml:space="preserve">zpieczeństwa w klasie należy o tym </w:t>
      </w:r>
      <w:r>
        <w:rPr>
          <w:rFonts w:ascii="Caladea" w:hAnsi="Caladea"/>
        </w:rPr>
        <w:t>powiadomi</w:t>
      </w:r>
      <w:r>
        <w:t xml:space="preserve">ć rodziców bezzwłocznie i zorganizować spotkanie specjalnie poświęcone temu </w:t>
      </w:r>
      <w:r>
        <w:rPr>
          <w:rFonts w:ascii="Caladea" w:hAnsi="Caladea"/>
        </w:rPr>
        <w:t>incydentowi.</w:t>
      </w:r>
    </w:p>
    <w:p w:rsidR="00FF6B26" w:rsidRDefault="00FF6B26">
      <w:pPr>
        <w:pStyle w:val="Tekstpodstawowy"/>
        <w:spacing w:before="4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61"/>
        </w:numPr>
        <w:tabs>
          <w:tab w:val="left" w:pos="604"/>
        </w:tabs>
        <w:spacing w:before="1" w:line="259" w:lineRule="auto"/>
        <w:ind w:right="492"/>
        <w:jc w:val="both"/>
      </w:pPr>
      <w:r>
        <w:t>w szkołach posiadających system e</w:t>
      </w:r>
      <w:r>
        <w:rPr>
          <w:rFonts w:ascii="Caladea" w:hAnsi="Caladea"/>
        </w:rPr>
        <w:t xml:space="preserve">-dziennika </w:t>
      </w:r>
      <w:r>
        <w:rPr>
          <w:rFonts w:ascii="Caladea" w:hAnsi="Caladea"/>
          <w:b/>
        </w:rPr>
        <w:t xml:space="preserve">rozesłanie za pomocą tej platformy informacji na temat potencjalnych zagrożeń </w:t>
      </w:r>
      <w:r>
        <w:rPr>
          <w:rFonts w:ascii="Caladea" w:hAnsi="Caladea"/>
          <w:b/>
        </w:rPr>
        <w:t>wraz z linkami do materiałów edukacyjnych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multimediów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oraz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apelem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do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rodziców</w:t>
      </w:r>
      <w:r>
        <w:rPr>
          <w:rFonts w:ascii="Caladea" w:hAnsi="Caladea"/>
          <w:b/>
          <w:spacing w:val="-1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zapoznanie</w:t>
      </w:r>
      <w:r>
        <w:rPr>
          <w:spacing w:val="-15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daną</w:t>
      </w:r>
      <w:r>
        <w:rPr>
          <w:spacing w:val="-15"/>
        </w:rPr>
        <w:t xml:space="preserve"> </w:t>
      </w:r>
      <w:r>
        <w:t>tematyką i</w:t>
      </w:r>
      <w:r>
        <w:rPr>
          <w:spacing w:val="-5"/>
        </w:rPr>
        <w:t xml:space="preserve"> </w:t>
      </w:r>
      <w:r>
        <w:t>rozmowę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dziećmi</w:t>
      </w:r>
      <w:r>
        <w:rPr>
          <w:spacing w:val="-5"/>
        </w:rPr>
        <w:t xml:space="preserve"> </w:t>
      </w:r>
      <w:r>
        <w:t>[2</w:t>
      </w:r>
      <w:r>
        <w:rPr>
          <w:spacing w:val="-5"/>
        </w:rPr>
        <w:t xml:space="preserve"> </w:t>
      </w:r>
      <w:r>
        <w:t>razy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roku]</w:t>
      </w:r>
    </w:p>
    <w:p w:rsidR="00FF6B26" w:rsidRDefault="00FF6B26">
      <w:pPr>
        <w:pStyle w:val="Tekstpodstawowy"/>
        <w:rPr>
          <w:sz w:val="24"/>
        </w:rPr>
      </w:pPr>
    </w:p>
    <w:p w:rsidR="00FF6B26" w:rsidRDefault="00025D81">
      <w:pPr>
        <w:pStyle w:val="Akapitzlist"/>
        <w:numPr>
          <w:ilvl w:val="0"/>
          <w:numId w:val="61"/>
        </w:numPr>
        <w:tabs>
          <w:tab w:val="left" w:pos="604"/>
        </w:tabs>
        <w:spacing w:line="259" w:lineRule="auto"/>
        <w:ind w:right="493"/>
        <w:jc w:val="both"/>
        <w:rPr>
          <w:rFonts w:ascii="Caladea" w:hAnsi="Caladea"/>
        </w:rPr>
      </w:pPr>
      <w:r>
        <w:rPr>
          <w:rFonts w:ascii="Caladea" w:hAnsi="Caladea"/>
        </w:rPr>
        <w:t xml:space="preserve">przedstawienie  </w:t>
      </w:r>
      <w:r>
        <w:rPr>
          <w:rFonts w:ascii="Caladea" w:hAnsi="Caladea"/>
          <w:b/>
        </w:rPr>
        <w:t>prezentacji  dotyczącej  zagrożeń  bezpieczeństwa  cyfrowego    dzieci  i młodzieży</w:t>
      </w:r>
      <w:r>
        <w:t xml:space="preserve">, jakie mogą dotknąć dzieci w czasie wakacji, w trakcie zakończenia roku szkolnego, ze zwróceniem uwagi obecnych dzieci i  rodziców na konieczność  rozmowy  </w:t>
      </w:r>
      <w:r>
        <w:rPr>
          <w:rFonts w:ascii="Caladea" w:hAnsi="Caladea"/>
        </w:rPr>
        <w:t>na ten temat w trakcie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wakacji.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9"/>
        <w:rPr>
          <w:rFonts w:ascii="Caladea"/>
          <w:sz w:val="17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752"/>
        <w:gridCol w:w="7209"/>
      </w:tblGrid>
      <w:tr w:rsidR="00FF6B26">
        <w:trPr>
          <w:trHeight w:val="1353"/>
        </w:trPr>
        <w:tc>
          <w:tcPr>
            <w:tcW w:w="1752" w:type="dxa"/>
            <w:shd w:val="clear" w:color="auto" w:fill="000000"/>
          </w:tcPr>
          <w:p w:rsidR="00FF6B26" w:rsidRDefault="00FF6B26">
            <w:pPr>
              <w:pStyle w:val="TableParagraph"/>
              <w:spacing w:before="10"/>
              <w:rPr>
                <w:rFonts w:ascii="Caladea"/>
                <w:sz w:val="21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182" w:right="183"/>
              <w:jc w:val="center"/>
              <w:rPr>
                <w:rFonts w:ascii="Caladea"/>
              </w:rPr>
            </w:pPr>
            <w:r>
              <w:rPr>
                <w:rFonts w:ascii="Caladea"/>
                <w:color w:val="FFFFFF"/>
              </w:rPr>
              <w:t>Rekomendacja profilaktyczna 6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26" w:rsidRDefault="00025D81">
            <w:pPr>
              <w:pStyle w:val="TableParagraph"/>
              <w:spacing w:before="117"/>
              <w:ind w:left="117" w:right="118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Opracowanie i wdrożenie w praktyce szkolnej tzw. polityki</w:t>
            </w:r>
          </w:p>
          <w:p w:rsidR="00FF6B26" w:rsidRDefault="00025D81">
            <w:pPr>
              <w:pStyle w:val="TableParagraph"/>
              <w:spacing w:before="20" w:line="259" w:lineRule="auto"/>
              <w:ind w:left="115" w:right="118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bezpieczeństwa cyfrowego, ukierunkowanej na eliminację zagrożeń sieci komputerowych, systemów operacyjnych i innego oprogramowania wykorzystywanego w szkole</w:t>
            </w:r>
          </w:p>
        </w:tc>
      </w:tr>
    </w:tbl>
    <w:p w:rsidR="00FF6B26" w:rsidRDefault="00FF6B26">
      <w:pPr>
        <w:pStyle w:val="Tekstpodstawowy"/>
        <w:spacing w:before="8"/>
        <w:rPr>
          <w:rFonts w:ascii="Caladea"/>
          <w:sz w:val="28"/>
        </w:rPr>
      </w:pPr>
    </w:p>
    <w:p w:rsidR="00FF6B26" w:rsidRDefault="00025D81">
      <w:pPr>
        <w:spacing w:before="101" w:line="261" w:lineRule="auto"/>
        <w:ind w:left="176" w:right="492"/>
        <w:jc w:val="both"/>
        <w:rPr>
          <w:rFonts w:ascii="Times New Roman" w:hAnsi="Times New Roman"/>
          <w:b/>
          <w:i/>
        </w:rPr>
      </w:pPr>
      <w:r>
        <w:rPr>
          <w:rFonts w:ascii="Caladea" w:hAnsi="Caladea"/>
          <w:b/>
          <w:w w:val="105"/>
        </w:rPr>
        <w:t xml:space="preserve">8. </w:t>
      </w:r>
      <w:r>
        <w:rPr>
          <w:w w:val="105"/>
        </w:rPr>
        <w:t>Dlatego zarówno sprzęt cyfrowy (komputery stacjonarne, laptopy, tablety</w:t>
      </w:r>
      <w:r>
        <w:rPr>
          <w:rFonts w:ascii="Caladea" w:hAnsi="Caladea"/>
          <w:w w:val="105"/>
        </w:rPr>
        <w:t xml:space="preserve">, tablice </w:t>
      </w:r>
      <w:r>
        <w:t xml:space="preserve">multimedialne i inne urządzenia) oraz szkolną sieć komputerową (okablowanie, urządzenia </w:t>
      </w:r>
      <w:r>
        <w:rPr>
          <w:rFonts w:ascii="Caladea" w:hAnsi="Caladea"/>
        </w:rPr>
        <w:t xml:space="preserve">sieciowe, jak i zainstalowane systemy informacyjne oraz inne oprogramowanie) </w:t>
      </w:r>
      <w:r>
        <w:rPr>
          <w:rFonts w:ascii="Caladea" w:hAnsi="Caladea"/>
          <w:b/>
        </w:rPr>
        <w:t>należy chr</w:t>
      </w:r>
      <w:r>
        <w:rPr>
          <w:rFonts w:ascii="Caladea" w:hAnsi="Caladea"/>
          <w:b/>
        </w:rPr>
        <w:t xml:space="preserve">onić </w:t>
      </w:r>
      <w:r>
        <w:rPr>
          <w:rFonts w:ascii="Caladea" w:hAnsi="Caladea"/>
          <w:b/>
          <w:w w:val="105"/>
        </w:rPr>
        <w:t xml:space="preserve">zgodnie z wytycznymi zawartymi w III rozdziale dokumentu </w:t>
      </w:r>
      <w:r>
        <w:rPr>
          <w:rFonts w:ascii="Times New Roman" w:hAnsi="Times New Roman"/>
          <w:b/>
          <w:i/>
          <w:w w:val="105"/>
        </w:rPr>
        <w:t>Bezpieczna szkoła cyfrowa. Zalecenia i rekomendacje dla samorządów - realizatorów projektów w ramach unijnej perspektywy budżetowej 2014-2020</w:t>
      </w:r>
      <w:r>
        <w:rPr>
          <w:rFonts w:ascii="Times New Roman" w:hAnsi="Times New Roman"/>
          <w:b/>
          <w:i/>
          <w:w w:val="105"/>
          <w:position w:val="5"/>
          <w:sz w:val="14"/>
        </w:rPr>
        <w:t>14</w:t>
      </w:r>
      <w:r>
        <w:rPr>
          <w:rFonts w:ascii="Times New Roman" w:hAnsi="Times New Roman"/>
          <w:b/>
          <w:i/>
          <w:w w:val="105"/>
        </w:rPr>
        <w:t>.</w:t>
      </w:r>
    </w:p>
    <w:p w:rsidR="00FF6B26" w:rsidRDefault="00025D81">
      <w:pPr>
        <w:spacing w:before="161" w:line="261" w:lineRule="auto"/>
        <w:ind w:left="176" w:right="492"/>
        <w:jc w:val="both"/>
        <w:rPr>
          <w:rFonts w:ascii="Caladea" w:hAnsi="Caladea"/>
          <w:b/>
        </w:rPr>
      </w:pPr>
      <w:r>
        <w:t>Inwestując w infrastrukturę cyfrową szkoły należy</w:t>
      </w:r>
      <w:r>
        <w:t xml:space="preserve"> dążyć do </w:t>
      </w:r>
      <w:r>
        <w:rPr>
          <w:rFonts w:ascii="Caladea" w:hAnsi="Caladea"/>
          <w:b/>
        </w:rPr>
        <w:t xml:space="preserve">zakupów urządzeń dostosowanych do potrzeb i warunków wykorzystywania przez uczniów </w:t>
      </w:r>
      <w:r>
        <w:t xml:space="preserve">(trwałość, odporność na </w:t>
      </w:r>
      <w:r>
        <w:rPr>
          <w:rFonts w:ascii="Caladea" w:hAnsi="Caladea"/>
        </w:rPr>
        <w:t xml:space="preserve">mobilne korzystanie) </w:t>
      </w:r>
      <w:r>
        <w:rPr>
          <w:rFonts w:ascii="Caladea" w:hAnsi="Caladea"/>
          <w:b/>
        </w:rPr>
        <w:t xml:space="preserve">i profesjonalnych rozwiązań sieci </w:t>
      </w:r>
      <w:r>
        <w:rPr>
          <w:rFonts w:ascii="Caladea" w:hAnsi="Caladea"/>
        </w:rPr>
        <w:t xml:space="preserve">(router, firewall). </w:t>
      </w:r>
      <w:r>
        <w:t>Bezpieczeństwo cyfrowe jest silnie skorelowane z jakością infras</w:t>
      </w:r>
      <w:r>
        <w:t xml:space="preserve">truktury. Sprzyja mu także korzystanie z zewnętrznych </w:t>
      </w:r>
      <w:r>
        <w:rPr>
          <w:rFonts w:ascii="Caladea" w:hAnsi="Caladea"/>
          <w:b/>
        </w:rPr>
        <w:t>platform edukacyjnych</w:t>
      </w:r>
      <w:r>
        <w:rPr>
          <w:rFonts w:ascii="Caladea" w:hAnsi="Caladea"/>
          <w:b/>
          <w:position w:val="5"/>
          <w:sz w:val="14"/>
        </w:rPr>
        <w:t xml:space="preserve">15 </w:t>
      </w:r>
      <w:r>
        <w:t xml:space="preserve">oraz rozwiązań </w:t>
      </w:r>
      <w:r>
        <w:rPr>
          <w:rFonts w:ascii="Caladea" w:hAnsi="Caladea"/>
          <w:b/>
        </w:rPr>
        <w:t>chmury edukacyjnej.</w:t>
      </w:r>
    </w:p>
    <w:p w:rsidR="00FF6B26" w:rsidRDefault="00025D81">
      <w:pPr>
        <w:pStyle w:val="Tekstpodstawowy"/>
        <w:spacing w:before="164" w:line="259" w:lineRule="auto"/>
        <w:ind w:left="176" w:right="492"/>
        <w:jc w:val="both"/>
        <w:rPr>
          <w:rFonts w:ascii="Caladea" w:hAnsi="Caladea"/>
          <w:b/>
        </w:rPr>
      </w:pPr>
      <w:r>
        <w:t>Obok</w:t>
      </w:r>
      <w:r>
        <w:rPr>
          <w:spacing w:val="-30"/>
        </w:rPr>
        <w:t xml:space="preserve"> </w:t>
      </w:r>
      <w:r>
        <w:t>zwalczania</w:t>
      </w:r>
      <w:r>
        <w:rPr>
          <w:spacing w:val="-30"/>
        </w:rPr>
        <w:t xml:space="preserve"> </w:t>
      </w:r>
      <w:r>
        <w:t>zagrożeń</w:t>
      </w:r>
      <w:r>
        <w:rPr>
          <w:spacing w:val="-30"/>
        </w:rPr>
        <w:t xml:space="preserve"> </w:t>
      </w:r>
      <w:r>
        <w:t>złośliwym</w:t>
      </w:r>
      <w:r>
        <w:rPr>
          <w:spacing w:val="-29"/>
        </w:rPr>
        <w:t xml:space="preserve"> </w:t>
      </w:r>
      <w:r>
        <w:t>oprogramowaniem</w:t>
      </w:r>
      <w:r>
        <w:rPr>
          <w:spacing w:val="-30"/>
        </w:rPr>
        <w:t xml:space="preserve"> </w:t>
      </w:r>
      <w:r>
        <w:t>(m.in.</w:t>
      </w:r>
      <w:r>
        <w:rPr>
          <w:spacing w:val="-30"/>
        </w:rPr>
        <w:t xml:space="preserve"> </w:t>
      </w:r>
      <w:r>
        <w:t>wirusy,</w:t>
      </w:r>
      <w:r>
        <w:rPr>
          <w:spacing w:val="-29"/>
        </w:rPr>
        <w:t xml:space="preserve"> </w:t>
      </w:r>
      <w:r>
        <w:t>robaki,</w:t>
      </w:r>
      <w:r>
        <w:rPr>
          <w:spacing w:val="-30"/>
        </w:rPr>
        <w:t xml:space="preserve"> </w:t>
      </w:r>
      <w:r>
        <w:t>oprogramowanie szpiegujące,</w:t>
      </w:r>
      <w:r>
        <w:rPr>
          <w:spacing w:val="-24"/>
        </w:rPr>
        <w:t xml:space="preserve"> </w:t>
      </w:r>
      <w:r>
        <w:t>trojany),</w:t>
      </w:r>
      <w:r>
        <w:rPr>
          <w:spacing w:val="-24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poziomie</w:t>
      </w:r>
      <w:r>
        <w:rPr>
          <w:spacing w:val="-24"/>
        </w:rPr>
        <w:t xml:space="preserve"> </w:t>
      </w:r>
      <w:r>
        <w:t>technicznym</w:t>
      </w:r>
      <w:r>
        <w:rPr>
          <w:spacing w:val="-23"/>
        </w:rPr>
        <w:t xml:space="preserve"> </w:t>
      </w:r>
      <w:r>
        <w:t>instalowane</w:t>
      </w:r>
      <w:r>
        <w:rPr>
          <w:spacing w:val="-24"/>
        </w:rPr>
        <w:t xml:space="preserve"> </w:t>
      </w:r>
      <w:r>
        <w:t>być</w:t>
      </w:r>
      <w:r>
        <w:rPr>
          <w:spacing w:val="-24"/>
        </w:rPr>
        <w:t xml:space="preserve"> </w:t>
      </w:r>
      <w:r>
        <w:t>winny</w:t>
      </w:r>
      <w:r>
        <w:rPr>
          <w:spacing w:val="-24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aktualizowane</w:t>
      </w:r>
      <w:r>
        <w:rPr>
          <w:spacing w:val="-20"/>
        </w:rPr>
        <w:t xml:space="preserve"> </w:t>
      </w:r>
      <w:r>
        <w:rPr>
          <w:rFonts w:ascii="Caladea" w:hAnsi="Caladea"/>
          <w:b/>
        </w:rPr>
        <w:t>systemy</w:t>
      </w:r>
    </w:p>
    <w:p w:rsidR="00FF6B26" w:rsidRDefault="00F747E8">
      <w:pPr>
        <w:pStyle w:val="Tekstpodstawowy"/>
        <w:spacing w:before="10"/>
        <w:rPr>
          <w:rFonts w:ascii="Caladea"/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8890"/>
                <wp:effectExtent l="0" t="0" r="0" b="0"/>
                <wp:wrapTopAndBottom/>
                <wp:docPr id="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8A2B" id="Rectangle 40" o:spid="_x0000_s1026" style="position:absolute;margin-left:70.8pt;margin-top:12.45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1" w:line="256" w:lineRule="auto"/>
        <w:ind w:left="176" w:right="492"/>
        <w:rPr>
          <w:rFonts w:ascii="Caladea" w:hAnsi="Caladea"/>
          <w:sz w:val="18"/>
        </w:rPr>
      </w:pPr>
      <w:r>
        <w:rPr>
          <w:rFonts w:ascii="Caladea" w:hAnsi="Caladea"/>
          <w:position w:val="4"/>
          <w:sz w:val="12"/>
        </w:rPr>
        <w:t xml:space="preserve">13 </w:t>
      </w:r>
      <w:r>
        <w:rPr>
          <w:sz w:val="18"/>
        </w:rPr>
        <w:t xml:space="preserve">Organizując takie wydarzenie w szkole można skorzystać z materiałów informacyjnych </w:t>
      </w:r>
      <w:r>
        <w:rPr>
          <w:rFonts w:ascii="Caladea" w:hAnsi="Caladea"/>
          <w:sz w:val="18"/>
        </w:rPr>
        <w:t xml:space="preserve">m. in.:  projektu Cyfrowobezpieczni.pl </w:t>
      </w:r>
      <w:r>
        <w:rPr>
          <w:sz w:val="18"/>
        </w:rPr>
        <w:t>– Bezpieczna Szkoła Cyfrowa (</w:t>
      </w:r>
      <w:r>
        <w:rPr>
          <w:rFonts w:ascii="Caladea" w:hAnsi="Caladea"/>
          <w:color w:val="0462C1"/>
          <w:sz w:val="18"/>
          <w:u w:val="single" w:color="0462C1"/>
        </w:rPr>
        <w:t>www.cyfrowobezpieczni,pl</w:t>
      </w:r>
      <w:r>
        <w:rPr>
          <w:rFonts w:ascii="Caladea" w:hAnsi="Caladea"/>
          <w:sz w:val="18"/>
        </w:rPr>
        <w:t xml:space="preserve">),  programu  Safer  Internet:  </w:t>
      </w:r>
      <w:hyperlink r:id="rId19">
        <w:r>
          <w:rPr>
            <w:rFonts w:ascii="Caladea" w:hAnsi="Caladea"/>
            <w:sz w:val="18"/>
          </w:rPr>
          <w:t>http://www.saferinternet.pl/pl/3045-10-rad-dla-rodzicow-dotyczacych-bezpiecznego-korzystania-z-Inte</w:t>
        </w:r>
        <w:r>
          <w:rPr>
            <w:rFonts w:ascii="Caladea" w:hAnsi="Caladea"/>
            <w:sz w:val="18"/>
          </w:rPr>
          <w:t>rnetu-</w:t>
        </w:r>
      </w:hyperlink>
      <w:r>
        <w:rPr>
          <w:rFonts w:ascii="Caladea" w:hAnsi="Caladea"/>
          <w:sz w:val="18"/>
        </w:rPr>
        <w:t xml:space="preserve"> przez-</w:t>
      </w:r>
      <w:r>
        <w:rPr>
          <w:sz w:val="18"/>
        </w:rPr>
        <w:t xml:space="preserve">dzieci oraz materiałów przygotowanych przez Fundację Orange: </w:t>
      </w:r>
      <w:hyperlink r:id="rId20">
        <w:r>
          <w:rPr>
            <w:sz w:val="18"/>
          </w:rPr>
          <w:t>http://fundacja.orange.pl/strefa</w:t>
        </w:r>
        <w:r>
          <w:rPr>
            <w:rFonts w:ascii="Caladea" w:hAnsi="Caladea"/>
            <w:sz w:val="18"/>
          </w:rPr>
          <w:t>-</w:t>
        </w:r>
      </w:hyperlink>
      <w:r>
        <w:rPr>
          <w:rFonts w:ascii="Caladea" w:hAnsi="Caladea"/>
          <w:sz w:val="18"/>
        </w:rPr>
        <w:t xml:space="preserve"> wiedzy/materialy-edukacyjne-dla-</w:t>
      </w:r>
      <w:r>
        <w:rPr>
          <w:sz w:val="18"/>
        </w:rPr>
        <w:t xml:space="preserve">rodzicow/, a także NASK </w:t>
      </w:r>
      <w:hyperlink r:id="rId21">
        <w:r>
          <w:rPr>
            <w:sz w:val="18"/>
          </w:rPr>
          <w:t>http://akademia.nask.pl/baza</w:t>
        </w:r>
        <w:r>
          <w:rPr>
            <w:rFonts w:ascii="Caladea" w:hAnsi="Caladea"/>
            <w:sz w:val="18"/>
          </w:rPr>
          <w:t>-wiedzy.html</w:t>
        </w:r>
      </w:hyperlink>
    </w:p>
    <w:p w:rsidR="00FF6B26" w:rsidRDefault="00025D81">
      <w:pPr>
        <w:spacing w:before="158" w:line="405" w:lineRule="auto"/>
        <w:ind w:left="176" w:right="766"/>
        <w:rPr>
          <w:rFonts w:ascii="Caladea"/>
          <w:sz w:val="18"/>
        </w:rPr>
      </w:pPr>
      <w:r>
        <w:rPr>
          <w:rFonts w:ascii="Caladea"/>
          <w:position w:val="4"/>
          <w:sz w:val="12"/>
        </w:rPr>
        <w:t>14</w:t>
      </w:r>
      <w:hyperlink r:id="rId22">
        <w:r>
          <w:rPr>
            <w:rFonts w:ascii="Caladea"/>
            <w:color w:val="0462C1"/>
            <w:sz w:val="18"/>
            <w:u w:val="single" w:color="0462C1"/>
          </w:rPr>
          <w:t>https://www.cyfrowobezpieczni.pl/aktualnosci/73-bezpieczna-szkola-cyfro</w:t>
        </w:r>
        <w:r>
          <w:rPr>
            <w:rFonts w:ascii="Caladea"/>
            <w:color w:val="0462C1"/>
            <w:sz w:val="18"/>
            <w:u w:val="single" w:color="0462C1"/>
          </w:rPr>
          <w:t>wa-rekomendacje-dla-samorzadow</w:t>
        </w:r>
        <w:r>
          <w:rPr>
            <w:rFonts w:ascii="Caladea"/>
          </w:rPr>
          <w:t>.</w:t>
        </w:r>
      </w:hyperlink>
      <w:r>
        <w:rPr>
          <w:rFonts w:ascii="Caladea"/>
        </w:rPr>
        <w:t xml:space="preserve"> </w:t>
      </w:r>
      <w:r>
        <w:rPr>
          <w:rFonts w:ascii="Caladea"/>
          <w:position w:val="4"/>
          <w:sz w:val="12"/>
        </w:rPr>
        <w:t xml:space="preserve">15 </w:t>
      </w:r>
      <w:r>
        <w:rPr>
          <w:rFonts w:ascii="Caladea"/>
          <w:sz w:val="18"/>
        </w:rPr>
        <w:t xml:space="preserve">Takich jak np. Akademia Khana </w:t>
      </w:r>
      <w:hyperlink r:id="rId23">
        <w:r>
          <w:rPr>
            <w:rFonts w:ascii="Caladea"/>
            <w:color w:val="0462C1"/>
            <w:sz w:val="18"/>
            <w:u w:val="single" w:color="0462C1"/>
          </w:rPr>
          <w:t>https://pl.khanacademy.org/</w:t>
        </w:r>
      </w:hyperlink>
    </w:p>
    <w:p w:rsidR="00FF6B26" w:rsidRDefault="00FF6B26">
      <w:pPr>
        <w:spacing w:line="405" w:lineRule="auto"/>
        <w:rPr>
          <w:rFonts w:ascii="Caladea"/>
          <w:sz w:val="18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spacing w:before="75" w:line="261" w:lineRule="auto"/>
        <w:ind w:left="176" w:right="493"/>
        <w:jc w:val="both"/>
      </w:pPr>
      <w:r>
        <w:rPr>
          <w:rFonts w:ascii="Caladea" w:hAnsi="Caladea"/>
          <w:b/>
        </w:rPr>
        <w:lastRenderedPageBreak/>
        <w:t>blokowania   ruchu   pod   kątem   filtrowania   treści   nieodpowiednich,   niepożądanych   i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nielegalnych</w:t>
      </w:r>
      <w:r>
        <w:rPr>
          <w:rFonts w:ascii="Caladea" w:hAnsi="Caladea"/>
          <w:b/>
          <w:spacing w:val="-20"/>
        </w:rPr>
        <w:t xml:space="preserve"> </w:t>
      </w:r>
      <w:r>
        <w:t>dla</w:t>
      </w:r>
      <w:r>
        <w:rPr>
          <w:spacing w:val="-28"/>
        </w:rPr>
        <w:t xml:space="preserve"> </w:t>
      </w:r>
      <w:r>
        <w:t>dzieci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młodzieży.</w:t>
      </w:r>
      <w:r>
        <w:rPr>
          <w:spacing w:val="-26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zwrócić</w:t>
      </w:r>
      <w:r>
        <w:rPr>
          <w:spacing w:val="-25"/>
        </w:rPr>
        <w:t xml:space="preserve"> </w:t>
      </w:r>
      <w:r>
        <w:t>uwagę,</w:t>
      </w:r>
      <w:r>
        <w:rPr>
          <w:spacing w:val="-25"/>
        </w:rPr>
        <w:t xml:space="preserve"> </w:t>
      </w:r>
      <w:r>
        <w:t>że</w:t>
      </w:r>
      <w:r>
        <w:rPr>
          <w:spacing w:val="-26"/>
        </w:rPr>
        <w:t xml:space="preserve"> </w:t>
      </w:r>
      <w:r>
        <w:t>zapewnienie</w:t>
      </w:r>
      <w:r>
        <w:rPr>
          <w:spacing w:val="-26"/>
        </w:rPr>
        <w:t xml:space="preserve"> </w:t>
      </w:r>
      <w:r>
        <w:t>bezpieczeństwa</w:t>
      </w:r>
      <w:r>
        <w:rPr>
          <w:spacing w:val="-27"/>
        </w:rPr>
        <w:t xml:space="preserve"> </w:t>
      </w:r>
      <w:r>
        <w:t xml:space="preserve">sieci oraz filtrowania treści należy do obowiązków nauczyciela zgodnie z art. 4a </w:t>
      </w:r>
      <w:r>
        <w:rPr>
          <w:rFonts w:ascii="Caladea" w:hAnsi="Caladea"/>
        </w:rPr>
        <w:t xml:space="preserve">ustawy o systemie </w:t>
      </w:r>
      <w:r>
        <w:t>oświaty oraz art. 27 ustawy Prawo</w:t>
      </w:r>
      <w:r>
        <w:rPr>
          <w:spacing w:val="-36"/>
        </w:rPr>
        <w:t xml:space="preserve"> </w:t>
      </w:r>
      <w:r>
        <w:t>oświatowe.</w:t>
      </w:r>
    </w:p>
    <w:p w:rsidR="00FF6B26" w:rsidRDefault="00025D81">
      <w:pPr>
        <w:pStyle w:val="Tekstpodstawowy"/>
        <w:spacing w:before="166" w:line="266" w:lineRule="auto"/>
        <w:ind w:left="176" w:right="494"/>
        <w:jc w:val="both"/>
      </w:pPr>
      <w:r>
        <w:t>Zawsze</w:t>
      </w:r>
      <w:r>
        <w:rPr>
          <w:spacing w:val="-22"/>
        </w:rPr>
        <w:t xml:space="preserve"> </w:t>
      </w:r>
      <w:r>
        <w:t>wszakże</w:t>
      </w:r>
      <w:r>
        <w:rPr>
          <w:spacing w:val="-21"/>
        </w:rPr>
        <w:t xml:space="preserve"> </w:t>
      </w:r>
      <w:r>
        <w:t>należy</w:t>
      </w:r>
      <w:r>
        <w:rPr>
          <w:spacing w:val="-22"/>
        </w:rPr>
        <w:t xml:space="preserve"> </w:t>
      </w:r>
      <w:r>
        <w:t>p</w:t>
      </w:r>
      <w:r>
        <w:t>amiętać,</w:t>
      </w:r>
      <w:r>
        <w:rPr>
          <w:spacing w:val="-22"/>
        </w:rPr>
        <w:t xml:space="preserve"> </w:t>
      </w:r>
      <w:r>
        <w:t>iż</w:t>
      </w:r>
      <w:r>
        <w:rPr>
          <w:spacing w:val="-23"/>
        </w:rPr>
        <w:t xml:space="preserve"> </w:t>
      </w:r>
      <w:r>
        <w:t>celem</w:t>
      </w:r>
      <w:r>
        <w:rPr>
          <w:spacing w:val="-22"/>
        </w:rPr>
        <w:t xml:space="preserve"> </w:t>
      </w:r>
      <w:r>
        <w:t>cyfryzacji</w:t>
      </w:r>
      <w:r>
        <w:rPr>
          <w:spacing w:val="-21"/>
        </w:rPr>
        <w:t xml:space="preserve"> </w:t>
      </w:r>
      <w:r>
        <w:t>szkoły</w:t>
      </w:r>
      <w:r>
        <w:rPr>
          <w:spacing w:val="-23"/>
        </w:rPr>
        <w:t xml:space="preserve"> </w:t>
      </w:r>
      <w:r>
        <w:t>jest</w:t>
      </w:r>
      <w:r>
        <w:rPr>
          <w:spacing w:val="-22"/>
        </w:rPr>
        <w:t xml:space="preserve"> </w:t>
      </w:r>
      <w:r>
        <w:t>zapewnienie</w:t>
      </w:r>
      <w:r>
        <w:rPr>
          <w:spacing w:val="-23"/>
        </w:rPr>
        <w:t xml:space="preserve"> </w:t>
      </w:r>
      <w:r>
        <w:t>uczniom</w:t>
      </w:r>
      <w:r>
        <w:rPr>
          <w:spacing w:val="-21"/>
        </w:rPr>
        <w:t xml:space="preserve"> </w:t>
      </w:r>
      <w:r>
        <w:t>otwartego, ograniczonego tylko względami bezpieczeństwa dostępu do Internetu, który w perspektywie najbliższych lat umożliwi korzystanie na co dzień w trakcie uczenia (się) z modelu BYOD. Wymagać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jednak</w:t>
      </w:r>
      <w:r>
        <w:rPr>
          <w:spacing w:val="-9"/>
        </w:rPr>
        <w:t xml:space="preserve"> </w:t>
      </w:r>
      <w:r>
        <w:t>zabezpieczeń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wyższym</w:t>
      </w:r>
      <w:r>
        <w:rPr>
          <w:spacing w:val="-7"/>
        </w:rPr>
        <w:t xml:space="preserve"> </w:t>
      </w:r>
      <w:r>
        <w:t>niż</w:t>
      </w:r>
      <w:r>
        <w:rPr>
          <w:spacing w:val="-9"/>
        </w:rPr>
        <w:t xml:space="preserve"> </w:t>
      </w:r>
      <w:r>
        <w:t>podstawowy</w:t>
      </w:r>
      <w:r>
        <w:rPr>
          <w:spacing w:val="-9"/>
        </w:rPr>
        <w:t xml:space="preserve"> </w:t>
      </w:r>
      <w:r>
        <w:t>poziomie.</w:t>
      </w:r>
    </w:p>
    <w:p w:rsidR="00FF6B26" w:rsidRDefault="00025D81">
      <w:pPr>
        <w:pStyle w:val="Tekstpodstawowy"/>
        <w:spacing w:before="157" w:line="264" w:lineRule="auto"/>
        <w:ind w:left="176" w:right="492"/>
        <w:jc w:val="both"/>
      </w:pPr>
      <w:r>
        <w:t>Za</w:t>
      </w:r>
      <w:r>
        <w:rPr>
          <w:spacing w:val="-29"/>
        </w:rPr>
        <w:t xml:space="preserve"> </w:t>
      </w:r>
      <w:r>
        <w:t>techniczne</w:t>
      </w:r>
      <w:r>
        <w:rPr>
          <w:spacing w:val="-30"/>
        </w:rPr>
        <w:t xml:space="preserve"> </w:t>
      </w:r>
      <w:r>
        <w:t>cyberbezpieczeństwo</w:t>
      </w:r>
      <w:r>
        <w:rPr>
          <w:spacing w:val="-29"/>
        </w:rPr>
        <w:t xml:space="preserve"> </w:t>
      </w:r>
      <w:r>
        <w:t>szkoły</w:t>
      </w:r>
      <w:r>
        <w:rPr>
          <w:spacing w:val="-28"/>
        </w:rPr>
        <w:t xml:space="preserve"> </w:t>
      </w:r>
      <w:r>
        <w:rPr>
          <w:rFonts w:ascii="Caladea" w:hAnsi="Caladea"/>
          <w:b/>
        </w:rPr>
        <w:t>muszą</w:t>
      </w:r>
      <w:r>
        <w:rPr>
          <w:rFonts w:ascii="Caladea" w:hAnsi="Caladea"/>
          <w:b/>
          <w:spacing w:val="-26"/>
        </w:rPr>
        <w:t xml:space="preserve"> </w:t>
      </w:r>
      <w:r>
        <w:rPr>
          <w:rFonts w:ascii="Caladea" w:hAnsi="Caladea"/>
          <w:b/>
        </w:rPr>
        <w:t>odpowiadać</w:t>
      </w:r>
      <w:r>
        <w:rPr>
          <w:rFonts w:ascii="Caladea" w:hAnsi="Caladea"/>
          <w:b/>
          <w:spacing w:val="-24"/>
        </w:rPr>
        <w:t xml:space="preserve"> </w:t>
      </w:r>
      <w:r>
        <w:rPr>
          <w:rFonts w:ascii="Caladea" w:hAnsi="Caladea"/>
          <w:b/>
        </w:rPr>
        <w:t>specjaliści</w:t>
      </w:r>
      <w:r>
        <w:t>.</w:t>
      </w:r>
      <w:r>
        <w:rPr>
          <w:spacing w:val="-31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przypadku</w:t>
      </w:r>
      <w:r>
        <w:rPr>
          <w:spacing w:val="-28"/>
        </w:rPr>
        <w:t xml:space="preserve"> </w:t>
      </w:r>
      <w:r>
        <w:t>dużych szkół niezbędne je</w:t>
      </w:r>
      <w:r>
        <w:rPr>
          <w:rFonts w:ascii="Caladea" w:hAnsi="Caladea"/>
        </w:rPr>
        <w:t xml:space="preserve">st zatrudnienie </w:t>
      </w:r>
      <w:r>
        <w:t xml:space="preserve">osoby profesjonalnie odpowiedzialnej za szkolną infrastrukturę, przy czym nie powinna ona łączyć swoich obowiązków z rolą nauczyciela informatyki.   Jej    obowiązki    obejmować    muszą    głównie    zapewnienie    niezawodności </w:t>
      </w:r>
      <w:r>
        <w:rPr>
          <w:rFonts w:ascii="Caladea" w:hAnsi="Caladea"/>
        </w:rPr>
        <w:t xml:space="preserve">i </w:t>
      </w:r>
      <w:r>
        <w:t xml:space="preserve">bezpieczeństwa sprzętu </w:t>
      </w:r>
      <w:r>
        <w:t xml:space="preserve">oraz sieci, tak aby nauczyciele i uczniowie mogli korzystać z nich </w:t>
      </w:r>
      <w:r>
        <w:rPr>
          <w:spacing w:val="-2"/>
        </w:rPr>
        <w:t xml:space="preserve">nie </w:t>
      </w:r>
      <w:r>
        <w:t>tracąc czasu na korekty, naprawy i instalacje. Środki na wynagrodzenie takiego specjalisty powinny zostać zapewnione przez organ prowadzący. W przypadku szkół mniejszych organ prowadząc</w:t>
      </w:r>
      <w:r>
        <w:t>y</w:t>
      </w:r>
      <w:r>
        <w:rPr>
          <w:spacing w:val="-13"/>
        </w:rPr>
        <w:t xml:space="preserve"> </w:t>
      </w:r>
      <w:r>
        <w:t>powinien</w:t>
      </w:r>
      <w:r>
        <w:rPr>
          <w:spacing w:val="-12"/>
        </w:rPr>
        <w:t xml:space="preserve"> </w:t>
      </w:r>
      <w:r>
        <w:t>zapewnić</w:t>
      </w:r>
      <w:r>
        <w:rPr>
          <w:spacing w:val="-11"/>
        </w:rPr>
        <w:t xml:space="preserve"> </w:t>
      </w:r>
      <w:r>
        <w:t>opisane</w:t>
      </w:r>
      <w:r>
        <w:rPr>
          <w:spacing w:val="-12"/>
        </w:rPr>
        <w:t xml:space="preserve"> </w:t>
      </w:r>
      <w:r>
        <w:t>wsparcie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poziomie</w:t>
      </w:r>
      <w:r>
        <w:rPr>
          <w:spacing w:val="-11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szkół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gminie.</w:t>
      </w:r>
    </w:p>
    <w:p w:rsidR="00FF6B26" w:rsidRDefault="00FF6B26">
      <w:pPr>
        <w:pStyle w:val="Tekstpodstawowy"/>
        <w:rPr>
          <w:sz w:val="26"/>
        </w:rPr>
      </w:pPr>
    </w:p>
    <w:p w:rsidR="00FF6B26" w:rsidRDefault="00FF6B26">
      <w:pPr>
        <w:pStyle w:val="Tekstpodstawowy"/>
        <w:rPr>
          <w:sz w:val="26"/>
        </w:rPr>
      </w:pP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Nagwek2"/>
        <w:spacing w:before="0"/>
      </w:pPr>
      <w:bookmarkStart w:id="5" w:name="_bookmark4"/>
      <w:bookmarkEnd w:id="5"/>
      <w:r>
        <w:t>Rozdział III</w:t>
      </w:r>
    </w:p>
    <w:p w:rsidR="00FF6B26" w:rsidRDefault="00025D81">
      <w:pPr>
        <w:pStyle w:val="Nagwek3"/>
        <w:spacing w:before="197"/>
        <w:ind w:right="324"/>
      </w:pPr>
      <w:bookmarkStart w:id="6" w:name="_bookmark5"/>
      <w:bookmarkEnd w:id="6"/>
      <w:r>
        <w:rPr>
          <w:sz w:val="40"/>
        </w:rPr>
        <w:t>R</w:t>
      </w:r>
      <w:r>
        <w:t>EKOMENDACJE NA PODSUMOWANIE</w:t>
      </w: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355" w:line="259" w:lineRule="auto"/>
        <w:ind w:right="493"/>
        <w:jc w:val="both"/>
        <w:rPr>
          <w:rFonts w:ascii="Caladea" w:hAnsi="Caladea"/>
        </w:rPr>
      </w:pPr>
      <w:r>
        <w:rPr>
          <w:rFonts w:ascii="Caladea" w:hAnsi="Caladea"/>
        </w:rPr>
        <w:t xml:space="preserve">Przedstawione w </w:t>
      </w:r>
      <w:r>
        <w:t xml:space="preserve">poprzednich rozdziałach dokumencie wytyczne i rekomendacje odnośnie zapewnienia bezpieczeństwa w szkole są propozycją działań, jakie dyrektorzy szkół winni podjąć w swoich środowiskach szkolonych wspólnie z nauczycielami </w:t>
      </w:r>
      <w:r>
        <w:rPr>
          <w:rFonts w:ascii="Caladea" w:hAnsi="Caladea"/>
        </w:rPr>
        <w:t>i rodzicami dzieci.</w:t>
      </w:r>
      <w:r>
        <w:rPr>
          <w:rFonts w:ascii="Caladea" w:hAnsi="Caladea"/>
          <w:spacing w:val="48"/>
        </w:rPr>
        <w:t xml:space="preserve"> </w:t>
      </w:r>
      <w:r>
        <w:t>Wskazania</w:t>
      </w:r>
      <w:r>
        <w:rPr>
          <w:spacing w:val="-18"/>
        </w:rPr>
        <w:t xml:space="preserve"> </w:t>
      </w:r>
      <w:r>
        <w:t>te</w:t>
      </w:r>
      <w:r>
        <w:rPr>
          <w:spacing w:val="-18"/>
        </w:rPr>
        <w:t xml:space="preserve"> </w:t>
      </w:r>
      <w:r>
        <w:t>należy</w:t>
      </w:r>
      <w:r>
        <w:rPr>
          <w:spacing w:val="-19"/>
        </w:rPr>
        <w:t xml:space="preserve"> </w:t>
      </w:r>
      <w:r>
        <w:t>traktować</w:t>
      </w:r>
      <w:r>
        <w:rPr>
          <w:spacing w:val="-17"/>
        </w:rPr>
        <w:t xml:space="preserve"> </w:t>
      </w:r>
      <w:r>
        <w:t>jako</w:t>
      </w:r>
      <w:r>
        <w:rPr>
          <w:spacing w:val="-18"/>
        </w:rPr>
        <w:t xml:space="preserve"> </w:t>
      </w:r>
      <w:r>
        <w:rPr>
          <w:rFonts w:ascii="Caladea" w:hAnsi="Caladea"/>
          <w:b/>
        </w:rPr>
        <w:t>obowiązek</w:t>
      </w:r>
      <w:r>
        <w:rPr>
          <w:rFonts w:ascii="Caladea" w:hAnsi="Caladea"/>
          <w:b/>
          <w:spacing w:val="-13"/>
        </w:rPr>
        <w:t xml:space="preserve"> </w:t>
      </w:r>
      <w:r>
        <w:t>wynikający</w:t>
      </w:r>
      <w:r>
        <w:rPr>
          <w:spacing w:val="-19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nowej</w:t>
      </w:r>
      <w:r>
        <w:rPr>
          <w:spacing w:val="-19"/>
        </w:rPr>
        <w:t xml:space="preserve"> </w:t>
      </w:r>
      <w:r>
        <w:t>ustawy</w:t>
      </w:r>
      <w:r>
        <w:rPr>
          <w:spacing w:val="-19"/>
        </w:rPr>
        <w:t xml:space="preserve"> </w:t>
      </w:r>
      <w:r>
        <w:t>prawo</w:t>
      </w:r>
      <w:r>
        <w:rPr>
          <w:spacing w:val="-18"/>
        </w:rPr>
        <w:t xml:space="preserve"> </w:t>
      </w:r>
      <w:r>
        <w:t xml:space="preserve">oświatowe </w:t>
      </w:r>
      <w:r>
        <w:rPr>
          <w:rFonts w:ascii="Caladea" w:hAnsi="Caladea"/>
        </w:rPr>
        <w:t>z 14 grudnia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2016r.</w:t>
      </w: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158" w:line="261" w:lineRule="auto"/>
        <w:ind w:right="492"/>
        <w:jc w:val="both"/>
      </w:pPr>
      <w:r>
        <w:t>Zapewnienie</w:t>
      </w:r>
      <w:r>
        <w:rPr>
          <w:spacing w:val="-17"/>
        </w:rPr>
        <w:t xml:space="preserve"> </w:t>
      </w:r>
      <w:r>
        <w:t>bezpieczeństwa</w:t>
      </w:r>
      <w:r>
        <w:rPr>
          <w:spacing w:val="-17"/>
        </w:rPr>
        <w:t xml:space="preserve"> </w:t>
      </w:r>
      <w:r>
        <w:t>cyfrowego</w:t>
      </w:r>
      <w:r>
        <w:rPr>
          <w:spacing w:val="-17"/>
        </w:rPr>
        <w:t xml:space="preserve"> </w:t>
      </w:r>
      <w:r>
        <w:t>uczniów</w:t>
      </w:r>
      <w:r>
        <w:rPr>
          <w:spacing w:val="-18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dzieci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młodzieży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rPr>
          <w:rFonts w:ascii="Caladea" w:hAnsi="Caladea"/>
        </w:rPr>
        <w:t>jest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</w:rPr>
        <w:t>obecnym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 xml:space="preserve">czasie </w:t>
      </w:r>
      <w:r>
        <w:t>równie</w:t>
      </w:r>
      <w:r>
        <w:rPr>
          <w:spacing w:val="-21"/>
        </w:rPr>
        <w:t xml:space="preserve"> </w:t>
      </w:r>
      <w:r>
        <w:t>istotne,</w:t>
      </w:r>
      <w:r>
        <w:rPr>
          <w:spacing w:val="-21"/>
        </w:rPr>
        <w:t xml:space="preserve"> </w:t>
      </w:r>
      <w:r>
        <w:t>jak</w:t>
      </w:r>
      <w:r>
        <w:rPr>
          <w:spacing w:val="-22"/>
        </w:rPr>
        <w:t xml:space="preserve"> </w:t>
      </w:r>
      <w:r>
        <w:t>zapewnienie</w:t>
      </w:r>
      <w:r>
        <w:rPr>
          <w:spacing w:val="-21"/>
        </w:rPr>
        <w:t xml:space="preserve"> </w:t>
      </w:r>
      <w:r>
        <w:t>bezpieczeństwa</w:t>
      </w:r>
      <w:r>
        <w:rPr>
          <w:spacing w:val="-20"/>
        </w:rPr>
        <w:t xml:space="preserve"> </w:t>
      </w:r>
      <w:r>
        <w:t>fizycznego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psychicznego.</w:t>
      </w:r>
      <w:r>
        <w:rPr>
          <w:spacing w:val="-21"/>
        </w:rPr>
        <w:t xml:space="preserve"> </w:t>
      </w:r>
      <w:r>
        <w:t>Często</w:t>
      </w:r>
      <w:r>
        <w:rPr>
          <w:spacing w:val="-21"/>
        </w:rPr>
        <w:t xml:space="preserve"> </w:t>
      </w:r>
      <w:r>
        <w:t xml:space="preserve">zagrożenie bezpieczeństwa ucznia ma mieszany charakter – np. rozpoczyna się od nękania podczas </w:t>
      </w:r>
      <w:r>
        <w:rPr>
          <w:rFonts w:ascii="Caladea" w:hAnsi="Caladea"/>
        </w:rPr>
        <w:t>przerw w lekcja</w:t>
      </w:r>
      <w:r>
        <w:t xml:space="preserve">ch, rozwijając się następnie w Internecie. </w:t>
      </w:r>
      <w:r>
        <w:rPr>
          <w:rFonts w:ascii="Caladea" w:hAnsi="Caladea"/>
          <w:b/>
        </w:rPr>
        <w:t>Wagę tych problemów powinni sobie uświadamiać zarówno nauczyciele i dyrektorzy szk</w:t>
      </w:r>
      <w:r>
        <w:rPr>
          <w:rFonts w:ascii="Caladea" w:hAnsi="Caladea"/>
          <w:b/>
        </w:rPr>
        <w:t>ół, organy prowadzące oraz rodzice</w:t>
      </w:r>
      <w:r>
        <w:t xml:space="preserve">. Tylko stała – </w:t>
      </w:r>
      <w:r>
        <w:rPr>
          <w:rFonts w:ascii="Caladea" w:hAnsi="Caladea"/>
        </w:rPr>
        <w:t xml:space="preserve">nie incydentalna - </w:t>
      </w:r>
      <w:r>
        <w:t>współpraca wszystkich tych podmiotów może zminimalizować</w:t>
      </w:r>
      <w:r>
        <w:rPr>
          <w:spacing w:val="-7"/>
        </w:rPr>
        <w:t xml:space="preserve"> </w:t>
      </w:r>
      <w:r>
        <w:t>zagrożenia</w:t>
      </w:r>
      <w:r>
        <w:rPr>
          <w:spacing w:val="-7"/>
        </w:rPr>
        <w:t xml:space="preserve"> </w:t>
      </w:r>
      <w:r>
        <w:t>poruszania</w:t>
      </w:r>
      <w:r>
        <w:rPr>
          <w:spacing w:val="-10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cyfrowym</w:t>
      </w:r>
      <w:r>
        <w:rPr>
          <w:spacing w:val="-6"/>
        </w:rPr>
        <w:t xml:space="preserve"> </w:t>
      </w:r>
      <w:r>
        <w:t>świecie.</w:t>
      </w: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151" w:line="261" w:lineRule="auto"/>
        <w:ind w:right="491"/>
        <w:jc w:val="both"/>
      </w:pPr>
      <w:r>
        <w:t xml:space="preserve">Bezpieczeństwo cyfrowe powinno być jednym z elementów programu </w:t>
      </w:r>
      <w:r>
        <w:rPr>
          <w:rFonts w:ascii="Caladea" w:hAnsi="Caladea"/>
        </w:rPr>
        <w:t>wychowawczo- p</w:t>
      </w:r>
      <w:r>
        <w:rPr>
          <w:rFonts w:ascii="Caladea" w:hAnsi="Caladea"/>
        </w:rPr>
        <w:t xml:space="preserve">rofilaktycznego </w:t>
      </w:r>
      <w:r>
        <w:t xml:space="preserve">szkoły, za którego realizację odpowiada </w:t>
      </w:r>
      <w:r>
        <w:rPr>
          <w:rFonts w:ascii="Caladea" w:hAnsi="Caladea"/>
          <w:b/>
        </w:rPr>
        <w:t>całe grono pedagogiczne</w:t>
      </w:r>
      <w:r>
        <w:t xml:space="preserve">. Należy pamiętać,   że   nawet   wtedy,   gdy    w    szkole    wytypowano    osobę    odpowiedzialną  </w:t>
      </w:r>
      <w:r>
        <w:rPr>
          <w:rFonts w:ascii="Caladea" w:hAnsi="Caladea"/>
        </w:rPr>
        <w:t xml:space="preserve">za </w:t>
      </w:r>
      <w:r>
        <w:t>bezpieczeństwo cyfrowe (</w:t>
      </w:r>
      <w:r>
        <w:rPr>
          <w:rFonts w:ascii="Caladea" w:hAnsi="Caladea"/>
        </w:rPr>
        <w:t>Koordynatora, tzw. Szkolnego Mentora), nie zwa</w:t>
      </w:r>
      <w:r>
        <w:rPr>
          <w:rFonts w:ascii="Caladea" w:hAnsi="Caladea"/>
        </w:rPr>
        <w:t xml:space="preserve">lania to z </w:t>
      </w:r>
      <w:r>
        <w:t>odpowiedzialności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zapewnienie</w:t>
      </w:r>
      <w:r>
        <w:rPr>
          <w:spacing w:val="-8"/>
        </w:rPr>
        <w:t xml:space="preserve"> </w:t>
      </w:r>
      <w:r>
        <w:t>pozostałych</w:t>
      </w:r>
      <w:r>
        <w:rPr>
          <w:spacing w:val="-10"/>
        </w:rPr>
        <w:t xml:space="preserve"> </w:t>
      </w:r>
      <w:r>
        <w:t>pracowników</w:t>
      </w:r>
      <w:r>
        <w:rPr>
          <w:spacing w:val="-9"/>
        </w:rPr>
        <w:t xml:space="preserve"> </w:t>
      </w:r>
      <w:r>
        <w:t>placówki.</w:t>
      </w: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153" w:line="261" w:lineRule="auto"/>
        <w:ind w:right="492"/>
        <w:jc w:val="both"/>
      </w:pPr>
      <w:r>
        <w:t>Kluczowe</w:t>
      </w:r>
      <w:r>
        <w:rPr>
          <w:spacing w:val="-22"/>
        </w:rPr>
        <w:t xml:space="preserve"> </w:t>
      </w:r>
      <w:r>
        <w:t>dla</w:t>
      </w:r>
      <w:r>
        <w:rPr>
          <w:spacing w:val="-21"/>
        </w:rPr>
        <w:t xml:space="preserve"> </w:t>
      </w:r>
      <w:r>
        <w:t>zapewnienia</w:t>
      </w:r>
      <w:r>
        <w:rPr>
          <w:spacing w:val="-21"/>
        </w:rPr>
        <w:t xml:space="preserve"> </w:t>
      </w:r>
      <w:r>
        <w:t>bezpieczeństwa</w:t>
      </w:r>
      <w:r>
        <w:rPr>
          <w:spacing w:val="-21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szkole</w:t>
      </w:r>
      <w:r>
        <w:rPr>
          <w:spacing w:val="-21"/>
        </w:rPr>
        <w:t xml:space="preserve"> </w:t>
      </w:r>
      <w:r>
        <w:t>są</w:t>
      </w:r>
      <w:r>
        <w:rPr>
          <w:spacing w:val="-20"/>
        </w:rPr>
        <w:t xml:space="preserve"> </w:t>
      </w:r>
      <w:r>
        <w:rPr>
          <w:rFonts w:ascii="Caladea" w:hAnsi="Caladea"/>
          <w:b/>
        </w:rPr>
        <w:t>działania</w:t>
      </w:r>
      <w:r>
        <w:rPr>
          <w:rFonts w:ascii="Caladea" w:hAnsi="Caladea"/>
          <w:b/>
          <w:spacing w:val="-17"/>
        </w:rPr>
        <w:t xml:space="preserve"> </w:t>
      </w:r>
      <w:r>
        <w:rPr>
          <w:rFonts w:ascii="Caladea" w:hAnsi="Caladea"/>
          <w:b/>
        </w:rPr>
        <w:t>profilaktyczne</w:t>
      </w:r>
      <w:r>
        <w:t>,</w:t>
      </w:r>
      <w:r>
        <w:rPr>
          <w:spacing w:val="-23"/>
        </w:rPr>
        <w:t xml:space="preserve"> </w:t>
      </w:r>
      <w:r>
        <w:t xml:space="preserve">obejmujące całą społeczność szkolną – uczniów, ich rodziców/opiekunów oraz nauczycieli. Działania  </w:t>
      </w:r>
      <w:r>
        <w:rPr>
          <w:rFonts w:ascii="Caladea" w:hAnsi="Caladea"/>
        </w:rPr>
        <w:t>te</w:t>
      </w:r>
      <w:r>
        <w:rPr>
          <w:rFonts w:ascii="Caladea" w:hAnsi="Caladea"/>
          <w:spacing w:val="-8"/>
        </w:rPr>
        <w:t xml:space="preserve"> </w:t>
      </w:r>
      <w:r>
        <w:t>powinny</w:t>
      </w:r>
      <w:r>
        <w:rPr>
          <w:spacing w:val="-13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podejmowane</w:t>
      </w:r>
      <w:r>
        <w:rPr>
          <w:spacing w:val="-12"/>
        </w:rPr>
        <w:t xml:space="preserve"> </w:t>
      </w:r>
      <w:r>
        <w:t>cyklicznie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incydentalnie,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cały</w:t>
      </w:r>
      <w:r>
        <w:rPr>
          <w:spacing w:val="-13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szkolny.</w:t>
      </w: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154" w:line="256" w:lineRule="auto"/>
        <w:ind w:right="493"/>
        <w:jc w:val="both"/>
      </w:pPr>
      <w:r>
        <w:t xml:space="preserve">W działaniach podejmowanych przez szkołę na rzecz bezpieczeństwa uczniów </w:t>
      </w:r>
      <w:r>
        <w:rPr>
          <w:rFonts w:ascii="Caladea" w:hAnsi="Caladea"/>
          <w:b/>
        </w:rPr>
        <w:t>w</w:t>
      </w:r>
      <w:r>
        <w:rPr>
          <w:rFonts w:ascii="Caladea" w:hAnsi="Caladea"/>
          <w:b/>
        </w:rPr>
        <w:t xml:space="preserve">ażną rolę winni odgrywać oni sami. </w:t>
      </w:r>
      <w:r>
        <w:rPr>
          <w:rFonts w:ascii="Caladea" w:hAnsi="Caladea"/>
        </w:rPr>
        <w:t>Dlatego</w:t>
      </w:r>
      <w:r>
        <w:rPr>
          <w:rFonts w:ascii="Caladea" w:hAnsi="Caladea"/>
          <w:spacing w:val="7"/>
        </w:rPr>
        <w:t xml:space="preserve"> </w:t>
      </w:r>
      <w:r>
        <w:t>do codziennej pracy warto zaangażować uczniów</w:t>
      </w:r>
    </w:p>
    <w:p w:rsidR="00FF6B26" w:rsidRDefault="00FF6B26">
      <w:pPr>
        <w:spacing w:line="256" w:lineRule="auto"/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77" w:line="261" w:lineRule="auto"/>
        <w:ind w:left="459" w:right="492"/>
        <w:jc w:val="both"/>
      </w:pPr>
      <w:r>
        <w:rPr>
          <w:rFonts w:ascii="Caladea" w:hAnsi="Caladea"/>
        </w:rPr>
        <w:lastRenderedPageBreak/>
        <w:t xml:space="preserve">i </w:t>
      </w:r>
      <w:r>
        <w:t>samorządy uczniowskie np. poprzez powierzenie organizacji wydarzeń samorządowi uczniowskiemu i wyłonienie przezeń np. „uczniowskich liderów bezpiec</w:t>
      </w:r>
      <w:r>
        <w:t xml:space="preserve">zeństwa </w:t>
      </w:r>
      <w:r>
        <w:rPr>
          <w:rFonts w:ascii="Caladea" w:hAnsi="Caladea"/>
        </w:rPr>
        <w:t xml:space="preserve">cyfrowego </w:t>
      </w:r>
      <w:r>
        <w:t>szkoły”.</w:t>
      </w: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162" w:line="259" w:lineRule="auto"/>
        <w:ind w:right="493"/>
        <w:jc w:val="both"/>
        <w:rPr>
          <w:rFonts w:ascii="Caladea" w:hAnsi="Caladea"/>
        </w:rPr>
      </w:pPr>
      <w:r>
        <w:t>Uczeń</w:t>
      </w:r>
      <w:r>
        <w:rPr>
          <w:spacing w:val="-19"/>
        </w:rPr>
        <w:t xml:space="preserve"> </w:t>
      </w:r>
      <w:r>
        <w:t>ma</w:t>
      </w:r>
      <w:r>
        <w:rPr>
          <w:spacing w:val="-17"/>
        </w:rPr>
        <w:t xml:space="preserve"> </w:t>
      </w:r>
      <w:r>
        <w:t>kontakt</w:t>
      </w:r>
      <w:r>
        <w:rPr>
          <w:spacing w:val="-18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cyfrowym</w:t>
      </w:r>
      <w:r>
        <w:rPr>
          <w:spacing w:val="-17"/>
        </w:rPr>
        <w:t xml:space="preserve"> </w:t>
      </w:r>
      <w:r>
        <w:t>światem</w:t>
      </w:r>
      <w:r>
        <w:rPr>
          <w:spacing w:val="-17"/>
        </w:rPr>
        <w:t xml:space="preserve"> </w:t>
      </w:r>
      <w:r>
        <w:t>niemal</w:t>
      </w:r>
      <w:r>
        <w:rPr>
          <w:spacing w:val="-17"/>
        </w:rPr>
        <w:t xml:space="preserve"> </w:t>
      </w:r>
      <w:r>
        <w:t>przez</w:t>
      </w:r>
      <w:r>
        <w:rPr>
          <w:spacing w:val="-17"/>
        </w:rPr>
        <w:t xml:space="preserve"> </w:t>
      </w:r>
      <w:r>
        <w:t>cały</w:t>
      </w:r>
      <w:r>
        <w:rPr>
          <w:spacing w:val="-18"/>
        </w:rPr>
        <w:t xml:space="preserve"> </w:t>
      </w:r>
      <w:r>
        <w:t>czas</w:t>
      </w:r>
      <w:r>
        <w:rPr>
          <w:spacing w:val="-19"/>
        </w:rPr>
        <w:t xml:space="preserve"> </w:t>
      </w:r>
      <w:r>
        <w:t>swojej</w:t>
      </w:r>
      <w:r>
        <w:rPr>
          <w:spacing w:val="-18"/>
        </w:rPr>
        <w:t xml:space="preserve"> </w:t>
      </w:r>
      <w:r>
        <w:t>aktywności</w:t>
      </w:r>
      <w:r>
        <w:rPr>
          <w:spacing w:val="-17"/>
        </w:rPr>
        <w:t xml:space="preserve"> </w:t>
      </w:r>
      <w:r>
        <w:t>poza</w:t>
      </w:r>
      <w:r>
        <w:rPr>
          <w:spacing w:val="-17"/>
        </w:rPr>
        <w:t xml:space="preserve"> </w:t>
      </w:r>
      <w:r>
        <w:t xml:space="preserve">szkołą: w domu, środowisku rówieśniczym, w podróży czy w miejscach publicznych. Zapewnienie bezpieczeństwa cyfrowego jest zatem </w:t>
      </w:r>
      <w:r>
        <w:rPr>
          <w:rFonts w:ascii="Caladea" w:hAnsi="Caladea"/>
          <w:b/>
        </w:rPr>
        <w:t xml:space="preserve">wyzwaniem dla jego </w:t>
      </w:r>
      <w:r>
        <w:rPr>
          <w:rFonts w:ascii="Caladea" w:hAnsi="Caladea"/>
          <w:b/>
        </w:rPr>
        <w:t xml:space="preserve">rodziców </w:t>
      </w:r>
      <w:r>
        <w:t xml:space="preserve">na równi ze szkołą. Szkoła powinna bardzo </w:t>
      </w:r>
      <w:r>
        <w:rPr>
          <w:rFonts w:ascii="Caladea" w:hAnsi="Caladea"/>
          <w:b/>
        </w:rPr>
        <w:t>aktywnie inspirować rodziców do podejmowania działań kontrolnych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wychowawczych,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a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także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zapewnić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im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minimalny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choćby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poziom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wsparcia szkoleniowego na tym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polu</w:t>
      </w:r>
      <w:r>
        <w:rPr>
          <w:rFonts w:ascii="Caladea" w:hAnsi="Caladea"/>
        </w:rPr>
        <w:t>.</w:t>
      </w: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156" w:line="256" w:lineRule="auto"/>
        <w:ind w:right="494"/>
        <w:jc w:val="both"/>
        <w:rPr>
          <w:rFonts w:ascii="Caladea" w:hAnsi="Caladea"/>
        </w:rPr>
      </w:pPr>
      <w:r>
        <w:t xml:space="preserve">W działaniach na rzecz bezpieczeństwa szkoły warto </w:t>
      </w:r>
      <w:r>
        <w:rPr>
          <w:rFonts w:ascii="Caladea" w:hAnsi="Caladea"/>
          <w:b/>
        </w:rPr>
        <w:t xml:space="preserve">korzystać z dobrych praktyk wypracowanych przez inne placówki </w:t>
      </w:r>
      <w:r>
        <w:t xml:space="preserve">– np. zwrócić się do szkół z regionu o prezentację </w:t>
      </w:r>
      <w:r>
        <w:rPr>
          <w:rFonts w:ascii="Caladea" w:hAnsi="Caladea"/>
        </w:rPr>
        <w:t xml:space="preserve">ich </w:t>
      </w:r>
      <w:r>
        <w:t xml:space="preserve">działań lub skorzystać z materiałów wypracowywanych przez organizacje pozarządowe, </w:t>
      </w:r>
      <w:r>
        <w:rPr>
          <w:rFonts w:ascii="Caladea" w:hAnsi="Caladea"/>
        </w:rPr>
        <w:t>insty</w:t>
      </w:r>
      <w:r>
        <w:rPr>
          <w:rFonts w:ascii="Caladea" w:hAnsi="Caladea"/>
        </w:rPr>
        <w:t>tucje publiczne oraz podmioty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biznesowe.</w:t>
      </w:r>
    </w:p>
    <w:p w:rsidR="00FF6B26" w:rsidRDefault="00FF6B26">
      <w:pPr>
        <w:pStyle w:val="Tekstpodstawowy"/>
        <w:spacing w:before="7"/>
        <w:rPr>
          <w:rFonts w:ascii="Caladea"/>
          <w:sz w:val="24"/>
        </w:rPr>
      </w:pPr>
    </w:p>
    <w:p w:rsidR="00FF6B26" w:rsidRDefault="00025D81">
      <w:pPr>
        <w:pStyle w:val="Akapitzlist"/>
        <w:numPr>
          <w:ilvl w:val="0"/>
          <w:numId w:val="60"/>
        </w:numPr>
        <w:tabs>
          <w:tab w:val="left" w:pos="460"/>
        </w:tabs>
        <w:spacing w:before="1" w:line="244" w:lineRule="auto"/>
        <w:ind w:right="492"/>
        <w:jc w:val="both"/>
        <w:rPr>
          <w:rFonts w:ascii="Caladea" w:hAnsi="Caladea"/>
        </w:rPr>
      </w:pPr>
      <w:r>
        <w:t>Bezpieczna</w:t>
      </w:r>
      <w:r>
        <w:rPr>
          <w:spacing w:val="-14"/>
        </w:rPr>
        <w:t xml:space="preserve"> </w:t>
      </w:r>
      <w:r>
        <w:t>szkoła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szkoła</w:t>
      </w:r>
      <w:r>
        <w:rPr>
          <w:spacing w:val="-10"/>
        </w:rPr>
        <w:t xml:space="preserve"> </w:t>
      </w:r>
      <w:r>
        <w:rPr>
          <w:rFonts w:ascii="Caladea" w:hAnsi="Caladea"/>
          <w:b/>
        </w:rPr>
        <w:t>kompetentnych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nauczycieli</w:t>
      </w:r>
      <w:r>
        <w:rPr>
          <w:rFonts w:ascii="Caladea" w:hAnsi="Caladea"/>
        </w:rPr>
        <w:t>.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Dlatego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kadra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pedagogiczna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 xml:space="preserve">winna </w:t>
      </w:r>
      <w:r>
        <w:t>stale aktualizować i pogłębiać wiedzę na temat bezpieczeństwa w środowisku szkolnym, szczególnie w zakresie kompetencji cyfrowych. Służyć temu ma realizacja rekomendacji ukończeni</w:t>
      </w:r>
      <w:r>
        <w:rPr>
          <w:rFonts w:ascii="Caladea" w:hAnsi="Caladea"/>
        </w:rPr>
        <w:t>a przez wszystkich nauczycieli kursu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online.</w:t>
      </w:r>
    </w:p>
    <w:p w:rsidR="00FF6B26" w:rsidRDefault="00FF6B26">
      <w:pPr>
        <w:pStyle w:val="Tekstpodstawowy"/>
        <w:spacing w:before="5"/>
        <w:rPr>
          <w:rFonts w:ascii="Caladea"/>
          <w:sz w:val="25"/>
        </w:rPr>
      </w:pPr>
    </w:p>
    <w:p w:rsidR="00FF6B26" w:rsidRDefault="00025D81">
      <w:pPr>
        <w:pStyle w:val="Nagwek2"/>
        <w:spacing w:before="1"/>
        <w:ind w:right="317"/>
      </w:pPr>
      <w:bookmarkStart w:id="7" w:name="_TOC_250010"/>
      <w:bookmarkEnd w:id="7"/>
      <w:r>
        <w:t>Rozdział IV</w:t>
      </w:r>
    </w:p>
    <w:p w:rsidR="00FF6B26" w:rsidRDefault="00025D81">
      <w:pPr>
        <w:pStyle w:val="Nagwek3"/>
        <w:spacing w:before="197" w:line="312" w:lineRule="auto"/>
        <w:ind w:left="2024" w:right="752" w:hanging="1577"/>
        <w:jc w:val="left"/>
      </w:pPr>
      <w:r>
        <w:rPr>
          <w:sz w:val="40"/>
        </w:rPr>
        <w:t>P</w:t>
      </w:r>
      <w:r>
        <w:t>ROCEDURY REAGOWANI</w:t>
      </w:r>
      <w:r>
        <w:t>A W PRZYPADKU WYSTĄPIENIA WEWNĘTRZNYCH I ZEWNĘTRZNYCH ZAGROŻEŃ FIZYCZNYCH W SZKOLE</w:t>
      </w:r>
    </w:p>
    <w:p w:rsidR="00FF6B26" w:rsidRDefault="00FF6B26">
      <w:pPr>
        <w:pStyle w:val="Tekstpodstawowy"/>
        <w:rPr>
          <w:rFonts w:ascii="Caladea"/>
          <w:b/>
          <w:sz w:val="36"/>
        </w:rPr>
      </w:pPr>
    </w:p>
    <w:p w:rsidR="00FF6B26" w:rsidRDefault="00025D81">
      <w:pPr>
        <w:pStyle w:val="Akapitzlist"/>
        <w:numPr>
          <w:ilvl w:val="0"/>
          <w:numId w:val="59"/>
        </w:numPr>
        <w:tabs>
          <w:tab w:val="left" w:pos="427"/>
        </w:tabs>
        <w:spacing w:before="238"/>
        <w:ind w:hanging="251"/>
        <w:rPr>
          <w:rFonts w:ascii="Caladea" w:hAnsi="Caladea"/>
          <w:b/>
          <w:sz w:val="24"/>
        </w:rPr>
      </w:pPr>
      <w:bookmarkStart w:id="8" w:name="_TOC_250009"/>
      <w:r>
        <w:rPr>
          <w:rFonts w:ascii="Caladea" w:hAnsi="Caladea"/>
          <w:b/>
          <w:sz w:val="24"/>
        </w:rPr>
        <w:t>Zagrożenia</w:t>
      </w:r>
      <w:r>
        <w:rPr>
          <w:rFonts w:ascii="Caladea" w:hAnsi="Caladea"/>
          <w:b/>
          <w:spacing w:val="-1"/>
          <w:sz w:val="24"/>
        </w:rPr>
        <w:t xml:space="preserve"> </w:t>
      </w:r>
      <w:bookmarkEnd w:id="8"/>
      <w:r>
        <w:rPr>
          <w:rFonts w:ascii="Caladea" w:hAnsi="Caladea"/>
          <w:b/>
          <w:sz w:val="24"/>
        </w:rPr>
        <w:t>zewnętrzne</w:t>
      </w:r>
    </w:p>
    <w:p w:rsidR="00FF6B26" w:rsidRDefault="00025D81">
      <w:pPr>
        <w:pStyle w:val="Tekstpodstawowy"/>
        <w:spacing w:before="146" w:line="266" w:lineRule="auto"/>
        <w:ind w:left="176" w:right="492"/>
        <w:jc w:val="both"/>
      </w:pPr>
      <w:r>
        <w:t>Do</w:t>
      </w:r>
      <w:r>
        <w:rPr>
          <w:spacing w:val="-24"/>
        </w:rPr>
        <w:t xml:space="preserve"> </w:t>
      </w:r>
      <w:r>
        <w:t>najczęściej</w:t>
      </w:r>
      <w:r>
        <w:rPr>
          <w:spacing w:val="-24"/>
        </w:rPr>
        <w:t xml:space="preserve"> </w:t>
      </w:r>
      <w:r>
        <w:t>występujących</w:t>
      </w:r>
      <w:r>
        <w:rPr>
          <w:spacing w:val="-24"/>
        </w:rPr>
        <w:t xml:space="preserve"> </w:t>
      </w:r>
      <w:r>
        <w:t>zewnętrznych</w:t>
      </w:r>
      <w:r>
        <w:rPr>
          <w:spacing w:val="-23"/>
        </w:rPr>
        <w:t xml:space="preserve"> </w:t>
      </w:r>
      <w:r>
        <w:t>zagrożeń</w:t>
      </w:r>
      <w:r>
        <w:rPr>
          <w:spacing w:val="-24"/>
        </w:rPr>
        <w:t xml:space="preserve"> </w:t>
      </w:r>
      <w:r>
        <w:t>fizycznych</w:t>
      </w:r>
      <w:r>
        <w:rPr>
          <w:spacing w:val="-24"/>
        </w:rPr>
        <w:t xml:space="preserve"> </w:t>
      </w:r>
      <w:r>
        <w:t>należą:</w:t>
      </w:r>
      <w:r>
        <w:rPr>
          <w:spacing w:val="-24"/>
        </w:rPr>
        <w:t xml:space="preserve"> </w:t>
      </w:r>
      <w:r>
        <w:t>podejrzenie</w:t>
      </w:r>
      <w:r>
        <w:rPr>
          <w:spacing w:val="-23"/>
        </w:rPr>
        <w:t xml:space="preserve"> </w:t>
      </w:r>
      <w:r>
        <w:t>podłożenia ładunku wybuchowego, podejrzenie otrzymania podejrzanej p</w:t>
      </w:r>
      <w:r>
        <w:t>rzesyłki, włamanie do szkoły połączone z kradzieżą, agresywne zachowanie ucznia, wtargnięcie osoby posiadającej broń, wtargnięcie</w:t>
      </w:r>
      <w:r>
        <w:rPr>
          <w:spacing w:val="-5"/>
        </w:rPr>
        <w:t xml:space="preserve"> </w:t>
      </w:r>
      <w:r>
        <w:t>terrorysty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szkoły,</w:t>
      </w:r>
      <w:r>
        <w:rPr>
          <w:spacing w:val="-5"/>
        </w:rPr>
        <w:t xml:space="preserve"> </w:t>
      </w:r>
      <w:r>
        <w:t>zagrożenie</w:t>
      </w:r>
      <w:r>
        <w:rPr>
          <w:spacing w:val="-4"/>
        </w:rPr>
        <w:t xml:space="preserve"> </w:t>
      </w:r>
      <w:r>
        <w:t>wybuchem</w:t>
      </w:r>
      <w:r>
        <w:rPr>
          <w:spacing w:val="-4"/>
        </w:rPr>
        <w:t xml:space="preserve"> </w:t>
      </w:r>
      <w:r>
        <w:t>pożaru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wybuch</w:t>
      </w:r>
      <w:r>
        <w:rPr>
          <w:spacing w:val="-6"/>
        </w:rPr>
        <w:t xml:space="preserve"> </w:t>
      </w:r>
      <w:r>
        <w:t>pożaru,</w:t>
      </w:r>
      <w:r>
        <w:rPr>
          <w:spacing w:val="-7"/>
        </w:rPr>
        <w:t xml:space="preserve"> </w:t>
      </w:r>
      <w:r>
        <w:t xml:space="preserve">zagrożenie wybuchem gazu  lub  wybuch  gazu,  zagrożenie  niebezpiecznymi  środkami  chemicznymi  </w:t>
      </w:r>
      <w:r>
        <w:rPr>
          <w:rFonts w:ascii="Caladea" w:hAnsi="Caladea"/>
        </w:rPr>
        <w:t>lub</w:t>
      </w:r>
      <w:r>
        <w:rPr>
          <w:rFonts w:ascii="Caladea" w:hAnsi="Caladea"/>
          <w:spacing w:val="-5"/>
        </w:rPr>
        <w:t xml:space="preserve"> </w:t>
      </w:r>
      <w:r>
        <w:t>biologicznymi,</w:t>
      </w:r>
      <w:r>
        <w:rPr>
          <w:spacing w:val="-12"/>
        </w:rPr>
        <w:t xml:space="preserve"> </w:t>
      </w:r>
      <w:r>
        <w:t>zagrożenie</w:t>
      </w:r>
      <w:r>
        <w:rPr>
          <w:spacing w:val="-7"/>
        </w:rPr>
        <w:t xml:space="preserve"> </w:t>
      </w:r>
      <w:r>
        <w:t>katastrofą</w:t>
      </w:r>
      <w:r>
        <w:rPr>
          <w:spacing w:val="-9"/>
        </w:rPr>
        <w:t xml:space="preserve"> </w:t>
      </w:r>
      <w:r>
        <w:t>budowlaną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zagrożenie</w:t>
      </w:r>
      <w:r>
        <w:rPr>
          <w:spacing w:val="-11"/>
        </w:rPr>
        <w:t xml:space="preserve"> </w:t>
      </w:r>
      <w:r>
        <w:t>siła</w:t>
      </w:r>
      <w:r>
        <w:rPr>
          <w:spacing w:val="-8"/>
        </w:rPr>
        <w:t xml:space="preserve"> </w:t>
      </w:r>
      <w:r>
        <w:t>żywiołową.</w:t>
      </w:r>
    </w:p>
    <w:p w:rsidR="00FF6B26" w:rsidRDefault="00025D81">
      <w:pPr>
        <w:pStyle w:val="Tekstpodstawowy"/>
        <w:spacing w:before="110" w:line="264" w:lineRule="auto"/>
        <w:ind w:left="176" w:right="492"/>
        <w:jc w:val="both"/>
        <w:rPr>
          <w:rFonts w:ascii="Caladea" w:hAnsi="Caladea"/>
        </w:rPr>
      </w:pPr>
      <w:r>
        <w:t xml:space="preserve">W niemal każdym z powyższych przypadków dochodzi do ogłoszenia </w:t>
      </w:r>
      <w:r>
        <w:rPr>
          <w:rFonts w:ascii="Caladea" w:hAnsi="Caladea"/>
          <w:b/>
        </w:rPr>
        <w:t xml:space="preserve">alarmu </w:t>
      </w:r>
      <w:r>
        <w:rPr>
          <w:rFonts w:ascii="Caladea" w:hAnsi="Caladea"/>
        </w:rPr>
        <w:t xml:space="preserve">i </w:t>
      </w:r>
      <w:r>
        <w:rPr>
          <w:rFonts w:ascii="Caladea" w:hAnsi="Caladea"/>
          <w:b/>
        </w:rPr>
        <w:t>ewakua</w:t>
      </w:r>
      <w:r>
        <w:rPr>
          <w:rFonts w:ascii="Caladea" w:hAnsi="Caladea"/>
          <w:b/>
        </w:rPr>
        <w:t>cji</w:t>
      </w:r>
      <w:r>
        <w:rPr>
          <w:rFonts w:ascii="Caladea" w:hAnsi="Caladea"/>
          <w:b/>
          <w:spacing w:val="48"/>
        </w:rPr>
        <w:t xml:space="preserve"> </w:t>
      </w:r>
      <w:r>
        <w:t xml:space="preserve">uczniów oraz personelu szkoły. Sposób ich przeprowadzenia powinien być znany wszystkim,  </w:t>
      </w:r>
      <w:r>
        <w:rPr>
          <w:rFonts w:ascii="Caladea" w:hAnsi="Caladea"/>
        </w:rPr>
        <w:t>a</w:t>
      </w:r>
      <w:r>
        <w:rPr>
          <w:rFonts w:ascii="Caladea" w:hAnsi="Caladea"/>
          <w:spacing w:val="-4"/>
        </w:rPr>
        <w:t xml:space="preserve"> </w:t>
      </w:r>
      <w:r>
        <w:t>ćwiczenia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przeprowadzaniu</w:t>
      </w:r>
      <w:r>
        <w:rPr>
          <w:spacing w:val="-10"/>
        </w:rPr>
        <w:t xml:space="preserve"> </w:t>
      </w:r>
      <w:r>
        <w:t>ewakuacji</w:t>
      </w:r>
      <w:r>
        <w:rPr>
          <w:spacing w:val="-7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odbywać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raz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szkolnym</w:t>
      </w:r>
      <w:r>
        <w:rPr>
          <w:rFonts w:ascii="Caladea" w:hAnsi="Caladea"/>
        </w:rPr>
        <w:t>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747E8">
      <w:pPr>
        <w:pStyle w:val="Tekstpodstawowy"/>
        <w:spacing w:before="10"/>
        <w:rPr>
          <w:rFonts w:ascii="Caladea"/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177800</wp:posOffset>
                </wp:positionV>
                <wp:extent cx="5798185" cy="353695"/>
                <wp:effectExtent l="0" t="0" r="0" b="0"/>
                <wp:wrapTopAndBottom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tabs>
                                <w:tab w:val="left" w:pos="595"/>
                              </w:tabs>
                              <w:spacing w:line="259" w:lineRule="auto"/>
                              <w:ind w:left="595" w:right="239" w:hanging="567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1.1.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Ewakuacja w trakcie lekcji i przerwy – zasady postępowania po ogłoszeniu alarmu w szkole/placówce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oświatowej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9.4pt;margin-top:14pt;width:456.55pt;height:27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" fillcolor="black" stroked="f">
                <v:textbox inset="0,0,0,0">
                  <w:txbxContent>
                    <w:p w:rsidR="00FF6B26" w:rsidRDefault="00025D81">
                      <w:pPr>
                        <w:tabs>
                          <w:tab w:val="left" w:pos="595"/>
                        </w:tabs>
                        <w:spacing w:line="259" w:lineRule="auto"/>
                        <w:ind w:left="595" w:right="239" w:hanging="567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1.1.</w:t>
                      </w: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ab/>
                      </w: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Ewakuacja w trakcie lekcji i przerwy – zasady postępowania po ogłoszeniu alarmu w szkole/placówce</w:t>
                      </w:r>
                      <w:r>
                        <w:rPr>
                          <w:rFonts w:ascii="Caladea" w:hAnsi="Caladea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oświatowej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7"/>
        <w:rPr>
          <w:rFonts w:ascii="Caladea"/>
          <w:sz w:val="13"/>
        </w:rPr>
      </w:pPr>
    </w:p>
    <w:p w:rsidR="00FF6B26" w:rsidRDefault="00025D81">
      <w:pPr>
        <w:spacing w:before="101" w:line="259" w:lineRule="auto"/>
        <w:ind w:left="176" w:right="493"/>
        <w:jc w:val="both"/>
      </w:pPr>
      <w:r>
        <w:rPr>
          <w:rFonts w:ascii="Caladea" w:hAnsi="Caladea"/>
          <w:b/>
        </w:rPr>
        <w:t xml:space="preserve">Alarm  lokalny  </w:t>
      </w:r>
      <w:r>
        <w:t xml:space="preserve">w szkole jest jednym z kilku rodzajów alarmów, które mogą być ogłaszane     </w:t>
      </w:r>
      <w:r>
        <w:rPr>
          <w:rFonts w:ascii="Caladea" w:hAnsi="Caladea"/>
        </w:rPr>
        <w:t>w</w:t>
      </w:r>
      <w:r>
        <w:rPr>
          <w:rFonts w:ascii="Caladea" w:hAnsi="Caladea"/>
          <w:spacing w:val="-17"/>
        </w:rPr>
        <w:t xml:space="preserve"> </w:t>
      </w:r>
      <w:r>
        <w:t>konsekwencji</w:t>
      </w:r>
      <w:r>
        <w:rPr>
          <w:spacing w:val="-6"/>
        </w:rPr>
        <w:t xml:space="preserve"> </w:t>
      </w:r>
      <w:r>
        <w:t>wystąpienia</w:t>
      </w:r>
      <w:r>
        <w:rPr>
          <w:spacing w:val="-7"/>
        </w:rPr>
        <w:t xml:space="preserve"> </w:t>
      </w:r>
      <w:r>
        <w:t>zagrożeń</w:t>
      </w:r>
      <w:r>
        <w:rPr>
          <w:spacing w:val="-9"/>
        </w:rPr>
        <w:t xml:space="preserve"> </w:t>
      </w:r>
      <w:r>
        <w:t>ekologicznych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spowodowanych</w:t>
      </w:r>
      <w:r>
        <w:rPr>
          <w:spacing w:val="-6"/>
        </w:rPr>
        <w:t xml:space="preserve"> </w:t>
      </w:r>
      <w:r>
        <w:t xml:space="preserve">działalnością człowieka. Ma on na celu </w:t>
      </w:r>
      <w:r>
        <w:rPr>
          <w:rFonts w:ascii="Caladea" w:hAnsi="Caladea"/>
          <w:b/>
        </w:rPr>
        <w:t xml:space="preserve">zapewnienie bezpieczeństwa w razie zagrożenia życia i zdrowia </w:t>
      </w:r>
      <w:r>
        <w:rPr>
          <w:rFonts w:ascii="Caladea" w:hAnsi="Caladea"/>
          <w:b/>
        </w:rPr>
        <w:lastRenderedPageBreak/>
        <w:t>młodzieży</w:t>
      </w:r>
      <w:r>
        <w:rPr>
          <w:rFonts w:ascii="Caladea" w:hAnsi="Caladea"/>
          <w:b/>
          <w:spacing w:val="-12"/>
        </w:rPr>
        <w:t xml:space="preserve"> </w:t>
      </w:r>
      <w:r>
        <w:t>przebywającej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terenie</w:t>
      </w:r>
      <w:r>
        <w:rPr>
          <w:spacing w:val="-16"/>
        </w:rPr>
        <w:t xml:space="preserve"> </w:t>
      </w:r>
      <w:r>
        <w:t>szkoły.</w:t>
      </w:r>
      <w:r>
        <w:rPr>
          <w:spacing w:val="-16"/>
        </w:rPr>
        <w:t xml:space="preserve"> </w:t>
      </w:r>
      <w:r>
        <w:t>Najczęstszymi</w:t>
      </w:r>
      <w:r>
        <w:rPr>
          <w:spacing w:val="-16"/>
        </w:rPr>
        <w:t xml:space="preserve"> </w:t>
      </w:r>
      <w:r>
        <w:t>przyczynami,</w:t>
      </w:r>
      <w:r>
        <w:rPr>
          <w:spacing w:val="-16"/>
        </w:rPr>
        <w:t xml:space="preserve"> </w:t>
      </w:r>
      <w:r>
        <w:t>dla</w:t>
      </w:r>
      <w:r>
        <w:rPr>
          <w:spacing w:val="-18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może</w:t>
      </w:r>
      <w:r>
        <w:rPr>
          <w:spacing w:val="-16"/>
        </w:rPr>
        <w:t xml:space="preserve"> </w:t>
      </w:r>
      <w:r>
        <w:t>zajść</w:t>
      </w:r>
    </w:p>
    <w:p w:rsidR="00FF6B26" w:rsidRDefault="00FF6B26">
      <w:pPr>
        <w:spacing w:line="259" w:lineRule="auto"/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59" w:lineRule="auto"/>
        <w:ind w:left="176" w:right="492"/>
        <w:jc w:val="both"/>
      </w:pPr>
      <w:r>
        <w:lastRenderedPageBreak/>
        <w:t>konieczność</w:t>
      </w:r>
      <w:r>
        <w:rPr>
          <w:spacing w:val="-4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alarmu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szkole,</w:t>
      </w:r>
      <w:r>
        <w:rPr>
          <w:spacing w:val="-7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zagrożenia</w:t>
      </w:r>
      <w:r>
        <w:rPr>
          <w:spacing w:val="-5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powstaniem</w:t>
      </w:r>
      <w:r>
        <w:rPr>
          <w:spacing w:val="-1"/>
        </w:rPr>
        <w:t xml:space="preserve"> </w:t>
      </w:r>
      <w:r>
        <w:t>pożaru,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także możliwość rozprzestrzenienia  na  terenie  szkoły  </w:t>
      </w:r>
      <w:r>
        <w:rPr>
          <w:rFonts w:ascii="Caladea" w:hAnsi="Caladea"/>
        </w:rPr>
        <w:t xml:space="preserve">niebezpiecznych  substancji  chemicznych  lub </w:t>
      </w:r>
      <w:r>
        <w:t>ładunków</w:t>
      </w:r>
      <w:r>
        <w:rPr>
          <w:spacing w:val="-8"/>
        </w:rPr>
        <w:t xml:space="preserve"> </w:t>
      </w:r>
      <w:r>
        <w:t>wybuchowych.</w:t>
      </w:r>
    </w:p>
    <w:p w:rsidR="00FF6B26" w:rsidRDefault="00FF6B26">
      <w:pPr>
        <w:pStyle w:val="Tekstpodstawowy"/>
        <w:spacing w:before="7"/>
        <w:rPr>
          <w:sz w:val="24"/>
        </w:rPr>
      </w:pPr>
    </w:p>
    <w:p w:rsidR="00FF6B26" w:rsidRDefault="00025D81">
      <w:pPr>
        <w:pStyle w:val="Tekstpodstawowy"/>
        <w:spacing w:line="264" w:lineRule="auto"/>
        <w:ind w:left="176" w:right="494"/>
        <w:jc w:val="both"/>
      </w:pPr>
      <w:r>
        <w:t>Najważniejszym</w:t>
      </w:r>
      <w:r>
        <w:rPr>
          <w:spacing w:val="-6"/>
        </w:rPr>
        <w:t xml:space="preserve"> </w:t>
      </w:r>
      <w:r>
        <w:t>działaniem,</w:t>
      </w:r>
      <w:r>
        <w:rPr>
          <w:spacing w:val="-4"/>
        </w:rPr>
        <w:t xml:space="preserve"> </w:t>
      </w:r>
      <w:r>
        <w:t>jakie</w:t>
      </w:r>
      <w:r>
        <w:rPr>
          <w:spacing w:val="-6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podjąć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stwierd</w:t>
      </w:r>
      <w:r>
        <w:t>zenia</w:t>
      </w:r>
      <w:r>
        <w:rPr>
          <w:spacing w:val="-6"/>
        </w:rPr>
        <w:t xml:space="preserve"> </w:t>
      </w:r>
      <w:r>
        <w:t>zagrożenia,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rPr>
          <w:rFonts w:ascii="Caladea" w:hAnsi="Caladea"/>
        </w:rPr>
        <w:t xml:space="preserve">jak </w:t>
      </w:r>
      <w:r>
        <w:t>najszybsze powiadomienie o niebezpieczeństwie wszystkich osób znajdujących się w strefie zagrożenia</w:t>
      </w:r>
      <w:r>
        <w:rPr>
          <w:spacing w:val="-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natychmiastowe</w:t>
      </w:r>
      <w:r>
        <w:rPr>
          <w:spacing w:val="-6"/>
        </w:rPr>
        <w:t xml:space="preserve"> </w:t>
      </w:r>
      <w:r>
        <w:t>podjęcie</w:t>
      </w:r>
      <w:r>
        <w:rPr>
          <w:spacing w:val="-6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mających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ratowanie</w:t>
      </w:r>
      <w:r>
        <w:rPr>
          <w:spacing w:val="-8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t>osób zagrożonych.</w:t>
      </w:r>
      <w:r>
        <w:rPr>
          <w:spacing w:val="-22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7"/>
        </w:rPr>
        <w:t xml:space="preserve"> </w:t>
      </w:r>
      <w:r>
        <w:rPr>
          <w:rFonts w:ascii="Caladea" w:hAnsi="Caladea"/>
        </w:rPr>
        <w:t>tym</w:t>
      </w:r>
      <w:r>
        <w:rPr>
          <w:rFonts w:ascii="Caladea" w:hAnsi="Caladea"/>
          <w:spacing w:val="-18"/>
        </w:rPr>
        <w:t xml:space="preserve"> </w:t>
      </w:r>
      <w:r>
        <w:rPr>
          <w:rFonts w:ascii="Caladea" w:hAnsi="Caladea"/>
        </w:rPr>
        <w:t>c</w:t>
      </w:r>
      <w:r>
        <w:t>elu</w:t>
      </w:r>
      <w:r>
        <w:rPr>
          <w:spacing w:val="-24"/>
        </w:rPr>
        <w:t xml:space="preserve"> </w:t>
      </w:r>
      <w:r>
        <w:t>korzystamy</w:t>
      </w:r>
      <w:r>
        <w:rPr>
          <w:spacing w:val="-23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sygnału</w:t>
      </w:r>
      <w:r>
        <w:rPr>
          <w:spacing w:val="-20"/>
        </w:rPr>
        <w:t xml:space="preserve"> </w:t>
      </w:r>
      <w:r>
        <w:rPr>
          <w:rFonts w:ascii="Caladea" w:hAnsi="Caladea"/>
        </w:rPr>
        <w:t>alarmu</w:t>
      </w:r>
      <w:r>
        <w:rPr>
          <w:rFonts w:ascii="Caladea" w:hAnsi="Caladea"/>
          <w:spacing w:val="-18"/>
        </w:rPr>
        <w:t xml:space="preserve"> </w:t>
      </w:r>
      <w:r>
        <w:rPr>
          <w:rFonts w:ascii="Caladea" w:hAnsi="Caladea"/>
        </w:rPr>
        <w:t>lokalnego</w:t>
      </w:r>
      <w:r>
        <w:t>,</w:t>
      </w:r>
      <w:r>
        <w:rPr>
          <w:spacing w:val="-22"/>
        </w:rPr>
        <w:t xml:space="preserve"> </w:t>
      </w:r>
      <w:r>
        <w:t>którym</w:t>
      </w:r>
      <w:r>
        <w:rPr>
          <w:spacing w:val="-22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szkole</w:t>
      </w:r>
      <w:r>
        <w:rPr>
          <w:spacing w:val="-21"/>
        </w:rPr>
        <w:t xml:space="preserve"> </w:t>
      </w:r>
      <w:r>
        <w:t>są</w:t>
      </w:r>
      <w:r>
        <w:rPr>
          <w:spacing w:val="-23"/>
        </w:rPr>
        <w:t xml:space="preserve"> </w:t>
      </w:r>
      <w:r>
        <w:t>trzy</w:t>
      </w:r>
      <w:r>
        <w:rPr>
          <w:spacing w:val="-23"/>
        </w:rPr>
        <w:t xml:space="preserve"> </w:t>
      </w:r>
      <w:r>
        <w:t xml:space="preserve">sygnały </w:t>
      </w:r>
      <w:r>
        <w:rPr>
          <w:rFonts w:ascii="Caladea" w:hAnsi="Caladea"/>
        </w:rPr>
        <w:t>dzwonka</w:t>
      </w:r>
      <w:r>
        <w:t>,</w:t>
      </w:r>
      <w:r>
        <w:rPr>
          <w:spacing w:val="-9"/>
        </w:rPr>
        <w:t xml:space="preserve"> </w:t>
      </w:r>
      <w:r>
        <w:t>trwające</w:t>
      </w:r>
      <w:r>
        <w:rPr>
          <w:spacing w:val="-8"/>
        </w:rPr>
        <w:t xml:space="preserve"> </w:t>
      </w:r>
      <w:r>
        <w:t>około</w:t>
      </w:r>
      <w:r>
        <w:rPr>
          <w:spacing w:val="-1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sekund</w:t>
      </w:r>
      <w:r>
        <w:rPr>
          <w:spacing w:val="-9"/>
        </w:rPr>
        <w:t xml:space="preserve"> </w:t>
      </w:r>
      <w:r>
        <w:t>każdy,</w:t>
      </w:r>
      <w:r>
        <w:rPr>
          <w:spacing w:val="-9"/>
        </w:rPr>
        <w:t xml:space="preserve"> </w:t>
      </w:r>
      <w:r>
        <w:t>następujące</w:t>
      </w:r>
      <w:r>
        <w:rPr>
          <w:spacing w:val="-8"/>
        </w:rPr>
        <w:t xml:space="preserve"> </w:t>
      </w:r>
      <w:r>
        <w:t>bezpośrednio</w:t>
      </w:r>
      <w:r>
        <w:rPr>
          <w:spacing w:val="-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sobie.</w:t>
      </w:r>
    </w:p>
    <w:p w:rsidR="00FF6B26" w:rsidRDefault="00FF6B26">
      <w:pPr>
        <w:pStyle w:val="Tekstpodstawowy"/>
        <w:spacing w:before="8"/>
        <w:rPr>
          <w:sz w:val="23"/>
        </w:rPr>
      </w:pPr>
    </w:p>
    <w:p w:rsidR="00FF6B26" w:rsidRDefault="00025D81">
      <w:pPr>
        <w:pStyle w:val="Nagwek5"/>
        <w:spacing w:line="259" w:lineRule="auto"/>
        <w:ind w:left="176" w:right="495"/>
      </w:pPr>
      <w:r>
        <w:t>Alarm lokalny  w  szkole  jest  sygnałem,  który  powinien  być  znany  wszystkim  uczniom i pracownikom szkoły. Tylko w wypadku,</w:t>
      </w:r>
      <w:r>
        <w:t xml:space="preserve"> gdy nastąpiło bezpośrednie zagrożenie życia, nauczyciel sam podejmuje decyzję o ewakuacji, nie czekając na ogłoszenie</w:t>
      </w:r>
      <w:r>
        <w:rPr>
          <w:spacing w:val="-19"/>
        </w:rPr>
        <w:t xml:space="preserve"> </w:t>
      </w:r>
      <w:r>
        <w:t>alarmu.</w:t>
      </w:r>
    </w:p>
    <w:p w:rsidR="00FF6B26" w:rsidRDefault="00FF6B26">
      <w:pPr>
        <w:pStyle w:val="Tekstpodstawowy"/>
        <w:spacing w:before="4"/>
        <w:rPr>
          <w:rFonts w:ascii="Caladea"/>
          <w:b/>
          <w:sz w:val="24"/>
        </w:rPr>
      </w:pPr>
    </w:p>
    <w:p w:rsidR="00FF6B26" w:rsidRDefault="00025D81">
      <w:pPr>
        <w:pStyle w:val="Tekstpodstawowy"/>
        <w:spacing w:before="1" w:line="261" w:lineRule="auto"/>
        <w:ind w:left="176" w:right="495"/>
        <w:jc w:val="both"/>
        <w:rPr>
          <w:rFonts w:ascii="Caladea" w:hAnsi="Caladea"/>
        </w:rPr>
      </w:pPr>
      <w:r>
        <w:t>O</w:t>
      </w:r>
      <w:r>
        <w:rPr>
          <w:spacing w:val="-6"/>
        </w:rPr>
        <w:t xml:space="preserve"> </w:t>
      </w:r>
      <w:r>
        <w:t>ewakuacji</w:t>
      </w:r>
      <w:r>
        <w:rPr>
          <w:spacing w:val="-5"/>
        </w:rPr>
        <w:t xml:space="preserve"> </w:t>
      </w:r>
      <w:r>
        <w:t>decyduje</w:t>
      </w:r>
      <w:r>
        <w:rPr>
          <w:spacing w:val="-4"/>
        </w:rPr>
        <w:t xml:space="preserve"> </w:t>
      </w:r>
      <w:r>
        <w:t>dyrektor,</w:t>
      </w:r>
      <w:r>
        <w:rPr>
          <w:spacing w:val="-5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otrzymaniu</w:t>
      </w:r>
      <w:r>
        <w:rPr>
          <w:spacing w:val="-5"/>
        </w:rPr>
        <w:t xml:space="preserve"> </w:t>
      </w:r>
      <w:r>
        <w:t>meldunku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nauczyciela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innej</w:t>
      </w:r>
      <w:r>
        <w:rPr>
          <w:spacing w:val="-6"/>
        </w:rPr>
        <w:t xml:space="preserve"> </w:t>
      </w:r>
      <w:r>
        <w:t>osoby zgłaszającej zagrożenie oraz rozpoznaniu sytuacji podejmuje decyzję o zawiadomieniu służb (policja,</w:t>
      </w:r>
      <w:r>
        <w:rPr>
          <w:spacing w:val="-15"/>
        </w:rPr>
        <w:t xml:space="preserve"> </w:t>
      </w:r>
      <w:r>
        <w:t>straż</w:t>
      </w:r>
      <w:r>
        <w:rPr>
          <w:spacing w:val="-15"/>
        </w:rPr>
        <w:t xml:space="preserve"> </w:t>
      </w:r>
      <w:r>
        <w:t>pożarna)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ogłoszeniu</w:t>
      </w:r>
      <w:r>
        <w:rPr>
          <w:spacing w:val="-15"/>
        </w:rPr>
        <w:t xml:space="preserve"> </w:t>
      </w:r>
      <w:r>
        <w:t>alarmu.</w:t>
      </w:r>
      <w:r>
        <w:rPr>
          <w:spacing w:val="-12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5"/>
        </w:rPr>
        <w:t xml:space="preserve"> </w:t>
      </w:r>
      <w:r>
        <w:t>sytuacji</w:t>
      </w:r>
      <w:r>
        <w:rPr>
          <w:spacing w:val="-14"/>
        </w:rPr>
        <w:t xml:space="preserve"> </w:t>
      </w:r>
      <w:r>
        <w:t>braku</w:t>
      </w:r>
      <w:r>
        <w:rPr>
          <w:spacing w:val="-15"/>
        </w:rPr>
        <w:t xml:space="preserve"> </w:t>
      </w:r>
      <w:r>
        <w:t>prądu,</w:t>
      </w:r>
      <w:r>
        <w:rPr>
          <w:spacing w:val="-16"/>
        </w:rPr>
        <w:t xml:space="preserve"> </w:t>
      </w:r>
      <w:r>
        <w:t>sygnał</w:t>
      </w:r>
      <w:r>
        <w:rPr>
          <w:spacing w:val="-16"/>
        </w:rPr>
        <w:t xml:space="preserve"> </w:t>
      </w:r>
      <w:r>
        <w:t>alarmowy</w:t>
      </w:r>
      <w:r>
        <w:rPr>
          <w:spacing w:val="-17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być ogłaszany za pomocą gwizdka lub dzwonka ręcznego z jednoczesnym k</w:t>
      </w:r>
      <w:r>
        <w:t xml:space="preserve">omunikatem słownym </w:t>
      </w:r>
      <w:r>
        <w:rPr>
          <w:rFonts w:ascii="Caladea" w:hAnsi="Caladea"/>
        </w:rPr>
        <w:t>podawany</w:t>
      </w:r>
      <w:r>
        <w:t xml:space="preserve">m przez osoby ogłaszające alarm.  Jest to sygnał do natychmiastowego działania  </w:t>
      </w:r>
      <w:r>
        <w:rPr>
          <w:rFonts w:ascii="Caladea" w:hAnsi="Caladea"/>
        </w:rPr>
        <w:t xml:space="preserve">dla </w:t>
      </w:r>
      <w:r>
        <w:t>wszystkich pracowników szkoły oraz do bezwzględnego wykonywania poleceń nauczycieli przez</w:t>
      </w:r>
      <w:r>
        <w:rPr>
          <w:spacing w:val="-6"/>
        </w:rPr>
        <w:t xml:space="preserve"> </w:t>
      </w:r>
      <w:r>
        <w:t>uczniów</w:t>
      </w:r>
      <w:r>
        <w:rPr>
          <w:rFonts w:ascii="Caladea" w:hAnsi="Caladea"/>
        </w:rPr>
        <w:t>.</w:t>
      </w:r>
    </w:p>
    <w:p w:rsidR="00FF6B26" w:rsidRDefault="00FF6B26">
      <w:pPr>
        <w:pStyle w:val="Tekstpodstawowy"/>
        <w:spacing w:before="4"/>
        <w:rPr>
          <w:rFonts w:ascii="Caladea"/>
          <w:sz w:val="24"/>
        </w:rPr>
      </w:pPr>
    </w:p>
    <w:p w:rsidR="00FF6B26" w:rsidRDefault="00025D81">
      <w:pPr>
        <w:pStyle w:val="Tekstpodstawowy"/>
        <w:spacing w:line="266" w:lineRule="auto"/>
        <w:ind w:left="176" w:right="492"/>
        <w:jc w:val="both"/>
      </w:pPr>
      <w:r>
        <w:t>W dużej liczbie przypadków wystąpienia zagroż</w:t>
      </w:r>
      <w:r>
        <w:t>enia bezpieczeństwa fizycznego niezbędne jest wezwanie odpowiednich służb drogą telefoniczną. Procedura wezwania powinna odbywać się zgodnie z poniższym schematem:</w:t>
      </w:r>
    </w:p>
    <w:p w:rsidR="00FF6B26" w:rsidRDefault="00025D81">
      <w:pPr>
        <w:pStyle w:val="Akapitzlist"/>
        <w:numPr>
          <w:ilvl w:val="1"/>
          <w:numId w:val="59"/>
        </w:numPr>
        <w:tabs>
          <w:tab w:val="left" w:pos="897"/>
        </w:tabs>
        <w:spacing w:line="259" w:lineRule="auto"/>
        <w:ind w:right="862"/>
        <w:jc w:val="both"/>
      </w:pPr>
      <w:r>
        <w:t>wybranie</w:t>
      </w:r>
      <w:r>
        <w:rPr>
          <w:spacing w:val="-22"/>
        </w:rPr>
        <w:t xml:space="preserve"> </w:t>
      </w:r>
      <w:r>
        <w:t>numeru</w:t>
      </w:r>
      <w:r>
        <w:rPr>
          <w:spacing w:val="-22"/>
        </w:rPr>
        <w:t xml:space="preserve"> </w:t>
      </w:r>
      <w:r>
        <w:t>odpowiedniej</w:t>
      </w:r>
      <w:r>
        <w:rPr>
          <w:spacing w:val="-22"/>
        </w:rPr>
        <w:t xml:space="preserve"> </w:t>
      </w:r>
      <w:r>
        <w:t>służby.</w:t>
      </w:r>
      <w:r>
        <w:rPr>
          <w:spacing w:val="-21"/>
        </w:rPr>
        <w:t xml:space="preserve"> </w:t>
      </w:r>
      <w:r>
        <w:t>Po</w:t>
      </w:r>
      <w:r>
        <w:rPr>
          <w:spacing w:val="-22"/>
        </w:rPr>
        <w:t xml:space="preserve"> </w:t>
      </w:r>
      <w:r>
        <w:t>zgłoszeniu</w:t>
      </w:r>
      <w:r>
        <w:rPr>
          <w:spacing w:val="-21"/>
        </w:rPr>
        <w:t xml:space="preserve"> </w:t>
      </w:r>
      <w:r>
        <w:t>się</w:t>
      </w:r>
      <w:r>
        <w:rPr>
          <w:spacing w:val="-21"/>
        </w:rPr>
        <w:t xml:space="preserve"> </w:t>
      </w:r>
      <w:r>
        <w:t>dyżurnego</w:t>
      </w:r>
      <w:r>
        <w:rPr>
          <w:spacing w:val="-22"/>
        </w:rPr>
        <w:t xml:space="preserve"> </w:t>
      </w:r>
      <w:r>
        <w:t>operatora</w:t>
      </w:r>
      <w:r>
        <w:rPr>
          <w:spacing w:val="-21"/>
        </w:rPr>
        <w:t xml:space="preserve"> </w:t>
      </w:r>
      <w:r>
        <w:t>danej służby podanie następujących</w:t>
      </w:r>
      <w:r>
        <w:rPr>
          <w:spacing w:val="-23"/>
        </w:rPr>
        <w:t xml:space="preserve"> </w:t>
      </w:r>
      <w:r>
        <w:t>informacji:</w:t>
      </w:r>
    </w:p>
    <w:p w:rsidR="00FF6B26" w:rsidRDefault="00025D81">
      <w:pPr>
        <w:pStyle w:val="Akapitzlist"/>
        <w:numPr>
          <w:ilvl w:val="2"/>
          <w:numId w:val="59"/>
        </w:numPr>
        <w:tabs>
          <w:tab w:val="left" w:pos="1244"/>
          <w:tab w:val="left" w:pos="1245"/>
        </w:tabs>
        <w:ind w:hanging="361"/>
        <w:jc w:val="left"/>
      </w:pPr>
      <w:r>
        <w:rPr>
          <w:rFonts w:ascii="Caladea" w:hAnsi="Caladea"/>
        </w:rPr>
        <w:t>rodzaj stwierdzonego</w:t>
      </w:r>
      <w:r>
        <w:rPr>
          <w:rFonts w:ascii="Caladea" w:hAnsi="Caladea"/>
          <w:spacing w:val="-2"/>
        </w:rPr>
        <w:t xml:space="preserve"> </w:t>
      </w:r>
      <w:r>
        <w:t>zagrożenia</w:t>
      </w:r>
    </w:p>
    <w:p w:rsidR="00FF6B26" w:rsidRDefault="00025D81">
      <w:pPr>
        <w:pStyle w:val="Akapitzlist"/>
        <w:numPr>
          <w:ilvl w:val="2"/>
          <w:numId w:val="59"/>
        </w:numPr>
        <w:tabs>
          <w:tab w:val="left" w:pos="1244"/>
          <w:tab w:val="left" w:pos="1245"/>
        </w:tabs>
        <w:spacing w:before="19"/>
        <w:ind w:hanging="361"/>
        <w:jc w:val="left"/>
      </w:pPr>
      <w:r>
        <w:t>nazwę i adres</w:t>
      </w:r>
      <w:r>
        <w:rPr>
          <w:spacing w:val="-17"/>
        </w:rPr>
        <w:t xml:space="preserve"> </w:t>
      </w:r>
      <w:r>
        <w:t>szkoły</w:t>
      </w:r>
    </w:p>
    <w:p w:rsidR="00FF6B26" w:rsidRDefault="00025D81">
      <w:pPr>
        <w:pStyle w:val="Akapitzlist"/>
        <w:numPr>
          <w:ilvl w:val="2"/>
          <w:numId w:val="59"/>
        </w:numPr>
        <w:tabs>
          <w:tab w:val="left" w:pos="1244"/>
          <w:tab w:val="left" w:pos="1245"/>
        </w:tabs>
        <w:spacing w:before="22"/>
        <w:ind w:hanging="361"/>
        <w:jc w:val="left"/>
      </w:pPr>
      <w:r>
        <w:t>imię i nazwisko oraz pełnioną</w:t>
      </w:r>
      <w:r>
        <w:rPr>
          <w:spacing w:val="-32"/>
        </w:rPr>
        <w:t xml:space="preserve"> </w:t>
      </w:r>
      <w:r>
        <w:t>funkcję</w:t>
      </w:r>
    </w:p>
    <w:p w:rsidR="00FF6B26" w:rsidRDefault="00025D81">
      <w:pPr>
        <w:pStyle w:val="Akapitzlist"/>
        <w:numPr>
          <w:ilvl w:val="2"/>
          <w:numId w:val="59"/>
        </w:numPr>
        <w:tabs>
          <w:tab w:val="left" w:pos="1244"/>
          <w:tab w:val="left" w:pos="1245"/>
        </w:tabs>
        <w:spacing w:before="22"/>
        <w:ind w:hanging="361"/>
        <w:jc w:val="left"/>
        <w:rPr>
          <w:rFonts w:ascii="Caladea" w:hAnsi="Caladea"/>
        </w:rPr>
      </w:pPr>
      <w:r>
        <w:rPr>
          <w:rFonts w:ascii="Caladea" w:hAnsi="Caladea"/>
        </w:rPr>
        <w:t>telefon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kontaktowy</w:t>
      </w:r>
    </w:p>
    <w:p w:rsidR="00FF6B26" w:rsidRDefault="00025D81">
      <w:pPr>
        <w:pStyle w:val="Akapitzlist"/>
        <w:numPr>
          <w:ilvl w:val="2"/>
          <w:numId w:val="59"/>
        </w:numPr>
        <w:tabs>
          <w:tab w:val="left" w:pos="1244"/>
          <w:tab w:val="left" w:pos="1245"/>
        </w:tabs>
        <w:spacing w:before="21"/>
        <w:ind w:hanging="361"/>
        <w:jc w:val="left"/>
      </w:pPr>
      <w:r>
        <w:t>zrealizowane dotąd działania w reakcji na</w:t>
      </w:r>
      <w:r>
        <w:rPr>
          <w:spacing w:val="-38"/>
        </w:rPr>
        <w:t xml:space="preserve"> </w:t>
      </w:r>
      <w:r>
        <w:t>zagrożenie</w:t>
      </w:r>
    </w:p>
    <w:p w:rsidR="00FF6B26" w:rsidRDefault="00025D81">
      <w:pPr>
        <w:pStyle w:val="Akapitzlist"/>
        <w:numPr>
          <w:ilvl w:val="1"/>
          <w:numId w:val="59"/>
        </w:numPr>
        <w:tabs>
          <w:tab w:val="left" w:pos="897"/>
        </w:tabs>
        <w:spacing w:before="19"/>
        <w:ind w:hanging="361"/>
      </w:pPr>
      <w:r>
        <w:t>potwierdzenie</w:t>
      </w:r>
      <w:r>
        <w:rPr>
          <w:spacing w:val="-10"/>
        </w:rPr>
        <w:t xml:space="preserve"> </w:t>
      </w:r>
      <w:r>
        <w:t>przyjęcie</w:t>
      </w:r>
      <w:r>
        <w:rPr>
          <w:spacing w:val="-10"/>
        </w:rPr>
        <w:t xml:space="preserve"> </w:t>
      </w:r>
      <w:r>
        <w:t>zgłoszenia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zapisanie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przyjmującego</w:t>
      </w:r>
      <w:r>
        <w:rPr>
          <w:spacing w:val="-12"/>
        </w:rPr>
        <w:t xml:space="preserve"> </w:t>
      </w:r>
      <w:r>
        <w:t>zgłoszenie.</w:t>
      </w:r>
    </w:p>
    <w:p w:rsidR="00FF6B26" w:rsidRDefault="00FF6B26">
      <w:pPr>
        <w:pStyle w:val="Tekstpodstawowy"/>
        <w:spacing w:before="6"/>
        <w:rPr>
          <w:sz w:val="26"/>
        </w:rPr>
      </w:pPr>
    </w:p>
    <w:p w:rsidR="00FF6B26" w:rsidRDefault="00025D81">
      <w:pPr>
        <w:pStyle w:val="Tekstpodstawowy"/>
        <w:spacing w:before="1"/>
        <w:ind w:left="176"/>
        <w:jc w:val="both"/>
      </w:pPr>
      <w:r>
        <w:t>O zagrożeniu należy bezzwłocznie poinformować odpowiednie służby: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="Caladea" w:hAnsi="Caladea"/>
        </w:rPr>
      </w:pPr>
      <w:r>
        <w:rPr>
          <w:rFonts w:ascii="Caladea" w:hAnsi="Caladea"/>
        </w:rPr>
        <w:t>Policja 997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8"/>
        <w:ind w:hanging="361"/>
        <w:jc w:val="left"/>
      </w:pPr>
      <w:r>
        <w:t>Straż Pożarna</w:t>
      </w:r>
      <w:r>
        <w:rPr>
          <w:spacing w:val="-11"/>
        </w:rPr>
        <w:t xml:space="preserve"> </w:t>
      </w:r>
      <w:r>
        <w:t>998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="Caladea" w:hAnsi="Caladea"/>
        </w:rPr>
      </w:pPr>
      <w:r>
        <w:rPr>
          <w:rFonts w:ascii="Caladea" w:hAnsi="Caladea"/>
        </w:rPr>
        <w:t>Pogotowie Ratunkowe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999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0"/>
        <w:ind w:hanging="361"/>
        <w:jc w:val="left"/>
        <w:rPr>
          <w:rFonts w:ascii="Caladea" w:hAnsi="Caladea"/>
          <w:b/>
        </w:rPr>
      </w:pPr>
      <w:r>
        <w:rPr>
          <w:rFonts w:ascii="Caladea" w:hAnsi="Caladea"/>
        </w:rPr>
        <w:t>Europejski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Telefon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Alarmowy</w:t>
      </w:r>
      <w:r>
        <w:rPr>
          <w:rFonts w:ascii="Caladea" w:hAnsi="Caladea"/>
          <w:spacing w:val="-8"/>
        </w:rPr>
        <w:t xml:space="preserve"> </w:t>
      </w:r>
      <w:r>
        <w:rPr>
          <w:color w:val="212121"/>
        </w:rPr>
        <w:t>obowiązującym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terenie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całej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Unii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Europejskiej</w:t>
      </w:r>
      <w:r>
        <w:rPr>
          <w:color w:val="212121"/>
          <w:spacing w:val="-10"/>
        </w:rPr>
        <w:t xml:space="preserve"> </w:t>
      </w:r>
      <w:r>
        <w:rPr>
          <w:rFonts w:ascii="Caladea" w:hAnsi="Caladea"/>
          <w:b/>
          <w:spacing w:val="-2"/>
        </w:rPr>
        <w:t>112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="Caladea" w:hAnsi="Caladea"/>
        </w:rPr>
      </w:pPr>
      <w:r>
        <w:rPr>
          <w:rFonts w:ascii="Caladea" w:hAnsi="Caladea"/>
        </w:rPr>
        <w:t>Pogotowie Energetyczne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991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="Caladea" w:hAnsi="Caladea"/>
        </w:rPr>
      </w:pPr>
      <w:r>
        <w:rPr>
          <w:rFonts w:ascii="Caladea" w:hAnsi="Caladea"/>
        </w:rPr>
        <w:t>Pogotowie Gazowe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992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8"/>
        <w:ind w:hanging="361"/>
        <w:jc w:val="left"/>
      </w:pPr>
      <w:r>
        <w:t>Pogotowie Ciepłownicze</w:t>
      </w:r>
      <w:r>
        <w:rPr>
          <w:spacing w:val="-16"/>
        </w:rPr>
        <w:t xml:space="preserve"> </w:t>
      </w:r>
      <w:r>
        <w:t>993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="Caladea" w:hAnsi="Caladea"/>
        </w:rPr>
      </w:pPr>
      <w:r>
        <w:rPr>
          <w:rFonts w:ascii="Caladea" w:hAnsi="Caladea"/>
        </w:rPr>
        <w:t>Pogotowie Wodno-Kanalizacyjne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994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8"/>
        <w:ind w:hanging="361"/>
        <w:jc w:val="left"/>
      </w:pPr>
      <w:r>
        <w:t>Wojewódzkie Centrum Zarządzania Kryzysowego</w:t>
      </w:r>
      <w:r>
        <w:rPr>
          <w:spacing w:val="-28"/>
        </w:rPr>
        <w:t xml:space="preserve"> </w:t>
      </w:r>
      <w:r>
        <w:t>987</w:t>
      </w:r>
    </w:p>
    <w:p w:rsidR="00FF6B26" w:rsidRDefault="00025D81">
      <w:pPr>
        <w:pStyle w:val="Akapitzlist"/>
        <w:numPr>
          <w:ilvl w:val="0"/>
          <w:numId w:val="58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="Caladea" w:hAnsi="Caladea"/>
        </w:rPr>
      </w:pPr>
      <w:r>
        <w:t>Infolinia Policji (połączenie bezpłat</w:t>
      </w:r>
      <w:r>
        <w:rPr>
          <w:rFonts w:ascii="Caladea" w:hAnsi="Caladea"/>
        </w:rPr>
        <w:t>ne) 800 120</w:t>
      </w:r>
      <w:r>
        <w:rPr>
          <w:rFonts w:ascii="Caladea" w:hAnsi="Caladea"/>
          <w:spacing w:val="-24"/>
        </w:rPr>
        <w:t xml:space="preserve"> </w:t>
      </w:r>
      <w:r>
        <w:rPr>
          <w:rFonts w:ascii="Caladea" w:hAnsi="Caladea"/>
        </w:rPr>
        <w:t>226.</w:t>
      </w:r>
    </w:p>
    <w:p w:rsidR="00FF6B26" w:rsidRDefault="00FF6B26">
      <w:pPr>
        <w:pStyle w:val="Tekstpodstawowy"/>
        <w:spacing w:before="1"/>
        <w:rPr>
          <w:rFonts w:ascii="Caladea"/>
          <w:sz w:val="26"/>
        </w:rPr>
      </w:pPr>
    </w:p>
    <w:p w:rsidR="00FF6B26" w:rsidRDefault="00025D81">
      <w:pPr>
        <w:pStyle w:val="Tekstpodstawowy"/>
        <w:spacing w:before="1" w:line="266" w:lineRule="auto"/>
        <w:ind w:left="176" w:right="492"/>
        <w:jc w:val="both"/>
      </w:pPr>
      <w:r>
        <w:t>Wszystkie</w:t>
      </w:r>
      <w:r>
        <w:rPr>
          <w:spacing w:val="-8"/>
        </w:rPr>
        <w:t xml:space="preserve"> </w:t>
      </w:r>
      <w:r>
        <w:t>działania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chwili</w:t>
      </w:r>
      <w:r>
        <w:rPr>
          <w:spacing w:val="-9"/>
        </w:rPr>
        <w:t xml:space="preserve"> </w:t>
      </w:r>
      <w:r>
        <w:t>mają</w:t>
      </w:r>
      <w:r>
        <w:rPr>
          <w:spacing w:val="-8"/>
        </w:rPr>
        <w:t xml:space="preserve"> </w:t>
      </w:r>
      <w:r>
        <w:t>prowa</w:t>
      </w:r>
      <w:r>
        <w:t>dzić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najszybszej</w:t>
      </w:r>
      <w:r>
        <w:rPr>
          <w:spacing w:val="-8"/>
        </w:rPr>
        <w:t xml:space="preserve"> </w:t>
      </w:r>
      <w:r>
        <w:t>ewakuacji</w:t>
      </w:r>
      <w:r>
        <w:rPr>
          <w:spacing w:val="-7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osób znajdujących się na terenie szkoły. Musimy wiedzieć, że od tej chwili bezwzględnie podporządkowujemy się poleceniom osób funkcyjnych. W przypadku uczniów taką osobą</w:t>
      </w:r>
      <w:r>
        <w:rPr>
          <w:spacing w:val="22"/>
        </w:rPr>
        <w:t xml:space="preserve"> </w:t>
      </w:r>
      <w:r>
        <w:t>jest</w:t>
      </w:r>
    </w:p>
    <w:p w:rsidR="00FF6B26" w:rsidRDefault="00FF6B26">
      <w:pPr>
        <w:spacing w:line="266" w:lineRule="auto"/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61" w:lineRule="auto"/>
        <w:ind w:left="176" w:right="493"/>
        <w:jc w:val="both"/>
      </w:pPr>
      <w:r>
        <w:lastRenderedPageBreak/>
        <w:t xml:space="preserve">nauczyciel, z którym w tym momencie mamy zajęcia.  Akcją nie może kierować wiele osób,   </w:t>
      </w:r>
      <w:r>
        <w:rPr>
          <w:rFonts w:ascii="Caladea" w:hAnsi="Caladea"/>
        </w:rPr>
        <w:t>bo</w:t>
      </w:r>
      <w:r>
        <w:rPr>
          <w:rFonts w:ascii="Caladea" w:hAnsi="Caladea"/>
          <w:spacing w:val="-3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tylko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dezorientacji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wybuchu</w:t>
      </w:r>
      <w:r>
        <w:rPr>
          <w:spacing w:val="-6"/>
        </w:rPr>
        <w:t xml:space="preserve"> </w:t>
      </w:r>
      <w:r>
        <w:t>paniki.</w:t>
      </w:r>
    </w:p>
    <w:p w:rsidR="00FF6B26" w:rsidRDefault="00FF6B26">
      <w:pPr>
        <w:pStyle w:val="Tekstpodstawowy"/>
        <w:spacing w:before="9"/>
        <w:rPr>
          <w:sz w:val="24"/>
        </w:rPr>
      </w:pPr>
    </w:p>
    <w:p w:rsidR="00FF6B26" w:rsidRDefault="00025D81">
      <w:pPr>
        <w:pStyle w:val="Tekstpodstawowy"/>
        <w:spacing w:line="264" w:lineRule="auto"/>
        <w:ind w:left="176" w:right="491"/>
        <w:jc w:val="both"/>
      </w:pPr>
      <w:r>
        <w:t xml:space="preserve">Po  rozpoznaniu  zagrożenia  i  dokonaniu  oceny  sytuacji  nauczyciel  decyduje  o  możliwej    i najkrótszej drodze ewakuacji z budynku. Uczniowie na polecenie nauczyciela ustawiają się  </w:t>
      </w:r>
      <w:r>
        <w:rPr>
          <w:rFonts w:ascii="Caladea" w:hAnsi="Caladea"/>
        </w:rPr>
        <w:t>w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szeregu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2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zorganizowany</w:t>
      </w:r>
      <w:r>
        <w:rPr>
          <w:spacing w:val="-6"/>
        </w:rPr>
        <w:t xml:space="preserve"> </w:t>
      </w:r>
      <w:r>
        <w:t>kierują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wskazanego</w:t>
      </w:r>
      <w:r>
        <w:rPr>
          <w:spacing w:val="-4"/>
        </w:rPr>
        <w:t xml:space="preserve"> </w:t>
      </w:r>
      <w:r>
        <w:t>wyjści</w:t>
      </w:r>
      <w:r>
        <w:t>a</w:t>
      </w:r>
      <w:r>
        <w:rPr>
          <w:spacing w:val="-4"/>
        </w:rPr>
        <w:t xml:space="preserve"> </w:t>
      </w:r>
      <w:r>
        <w:t>ewakuacyjne</w:t>
      </w:r>
      <w:r>
        <w:rPr>
          <w:rFonts w:ascii="Caladea" w:hAnsi="Caladea"/>
        </w:rPr>
        <w:t>go.</w:t>
      </w:r>
      <w:r>
        <w:rPr>
          <w:rFonts w:ascii="Caladea" w:hAnsi="Caladea"/>
          <w:spacing w:val="-2"/>
        </w:rPr>
        <w:t xml:space="preserve"> </w:t>
      </w:r>
      <w:r>
        <w:t xml:space="preserve">Należy się poruszać po prawej stronie korytarzy i klatek schodowych, wykonując polecenia osób </w:t>
      </w:r>
      <w:r>
        <w:rPr>
          <w:rFonts w:ascii="Caladea" w:hAnsi="Caladea"/>
        </w:rPr>
        <w:t xml:space="preserve">funkcyjnych. </w:t>
      </w:r>
      <w:r>
        <w:t xml:space="preserve">Jeżeli alarm zostanie ogłoszony w czasie przerwy, uczniowie powinni skupić się wokół najbliżej stojącego nauczyciela. </w:t>
      </w:r>
      <w:r>
        <w:rPr>
          <w:rFonts w:ascii="Caladea" w:hAnsi="Caladea"/>
        </w:rPr>
        <w:t xml:space="preserve">Nauczyciele i </w:t>
      </w:r>
      <w:r>
        <w:rPr>
          <w:rFonts w:ascii="Caladea" w:hAnsi="Caladea"/>
        </w:rPr>
        <w:t>uczniowie, kt</w:t>
      </w:r>
      <w:r>
        <w:t>órzy mają lekcje na wyższych kondygnacjach,</w:t>
      </w:r>
      <w:r>
        <w:rPr>
          <w:spacing w:val="-39"/>
        </w:rPr>
        <w:t xml:space="preserve"> </w:t>
      </w:r>
      <w:r>
        <w:t>schodzą</w:t>
      </w:r>
      <w:r>
        <w:rPr>
          <w:spacing w:val="-37"/>
        </w:rPr>
        <w:t xml:space="preserve"> </w:t>
      </w:r>
      <w:r>
        <w:t>po</w:t>
      </w:r>
      <w:r>
        <w:rPr>
          <w:spacing w:val="-37"/>
        </w:rPr>
        <w:t xml:space="preserve"> </w:t>
      </w:r>
      <w:r>
        <w:t>stwierdzeniu,</w:t>
      </w:r>
      <w:r>
        <w:rPr>
          <w:spacing w:val="-37"/>
        </w:rPr>
        <w:t xml:space="preserve"> </w:t>
      </w:r>
      <w:r>
        <w:t>że</w:t>
      </w:r>
      <w:r>
        <w:rPr>
          <w:spacing w:val="-38"/>
        </w:rPr>
        <w:t xml:space="preserve"> </w:t>
      </w:r>
      <w:r>
        <w:t>uczniowie</w:t>
      </w:r>
      <w:r>
        <w:rPr>
          <w:spacing w:val="-37"/>
        </w:rPr>
        <w:t xml:space="preserve"> </w:t>
      </w:r>
      <w:r>
        <w:t>niższych</w:t>
      </w:r>
      <w:r>
        <w:rPr>
          <w:spacing w:val="-38"/>
        </w:rPr>
        <w:t xml:space="preserve"> </w:t>
      </w:r>
      <w:r>
        <w:t>kondygnacji</w:t>
      </w:r>
      <w:r>
        <w:rPr>
          <w:spacing w:val="-38"/>
        </w:rPr>
        <w:t xml:space="preserve"> </w:t>
      </w:r>
      <w:r>
        <w:t>opuścili</w:t>
      </w:r>
      <w:r>
        <w:rPr>
          <w:spacing w:val="-37"/>
        </w:rPr>
        <w:t xml:space="preserve"> </w:t>
      </w:r>
      <w:r>
        <w:t>już</w:t>
      </w:r>
      <w:r>
        <w:rPr>
          <w:spacing w:val="-37"/>
        </w:rPr>
        <w:t xml:space="preserve"> </w:t>
      </w:r>
      <w:r>
        <w:t>budynek i</w:t>
      </w:r>
      <w:r>
        <w:rPr>
          <w:spacing w:val="-20"/>
        </w:rPr>
        <w:t xml:space="preserve"> </w:t>
      </w:r>
      <w:r>
        <w:t>drogi</w:t>
      </w:r>
      <w:r>
        <w:rPr>
          <w:spacing w:val="-21"/>
        </w:rPr>
        <w:t xml:space="preserve"> </w:t>
      </w:r>
      <w:r>
        <w:t>ewakuacyjne</w:t>
      </w:r>
      <w:r>
        <w:rPr>
          <w:spacing w:val="-21"/>
        </w:rPr>
        <w:t xml:space="preserve"> </w:t>
      </w:r>
      <w:r>
        <w:t>są</w:t>
      </w:r>
      <w:r>
        <w:rPr>
          <w:spacing w:val="-20"/>
        </w:rPr>
        <w:t xml:space="preserve"> </w:t>
      </w:r>
      <w:r>
        <w:t>już</w:t>
      </w:r>
      <w:r>
        <w:rPr>
          <w:spacing w:val="-20"/>
        </w:rPr>
        <w:t xml:space="preserve"> </w:t>
      </w:r>
      <w:r>
        <w:t>wolne.</w:t>
      </w:r>
      <w:r>
        <w:rPr>
          <w:spacing w:val="-20"/>
        </w:rPr>
        <w:t xml:space="preserve"> </w:t>
      </w:r>
      <w:r>
        <w:t>Po</w:t>
      </w:r>
      <w:r>
        <w:rPr>
          <w:spacing w:val="-20"/>
        </w:rPr>
        <w:t xml:space="preserve"> </w:t>
      </w:r>
      <w:r>
        <w:t>opuszczeniu</w:t>
      </w:r>
      <w:r>
        <w:rPr>
          <w:spacing w:val="-20"/>
        </w:rPr>
        <w:t xml:space="preserve"> </w:t>
      </w:r>
      <w:r>
        <w:t>budynku</w:t>
      </w:r>
      <w:r>
        <w:rPr>
          <w:spacing w:val="-20"/>
        </w:rPr>
        <w:t xml:space="preserve"> </w:t>
      </w:r>
      <w:r>
        <w:t>uczniowie</w:t>
      </w:r>
      <w:r>
        <w:rPr>
          <w:spacing w:val="-20"/>
        </w:rPr>
        <w:t xml:space="preserve"> </w:t>
      </w:r>
      <w:r>
        <w:t>wraz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nauczycielem</w:t>
      </w:r>
      <w:r>
        <w:rPr>
          <w:spacing w:val="-20"/>
        </w:rPr>
        <w:t xml:space="preserve"> </w:t>
      </w:r>
      <w:r>
        <w:t>udają się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t>zbiórki.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alarm</w:t>
      </w:r>
      <w:r>
        <w:rPr>
          <w:spacing w:val="-7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ogłoszony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przerwy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natychmiast</w:t>
      </w:r>
      <w:r>
        <w:rPr>
          <w:spacing w:val="-8"/>
        </w:rPr>
        <w:t xml:space="preserve"> </w:t>
      </w:r>
      <w:r>
        <w:t>udajemy</w:t>
      </w:r>
      <w:r>
        <w:rPr>
          <w:spacing w:val="-7"/>
        </w:rPr>
        <w:t xml:space="preserve"> </w:t>
      </w:r>
      <w:r>
        <w:t>się (jeżeli</w:t>
      </w:r>
      <w:r>
        <w:rPr>
          <w:spacing w:val="-25"/>
        </w:rPr>
        <w:t xml:space="preserve"> </w:t>
      </w:r>
      <w:r>
        <w:t>tylko</w:t>
      </w:r>
      <w:r>
        <w:rPr>
          <w:spacing w:val="-24"/>
        </w:rPr>
        <w:t xml:space="preserve"> </w:t>
      </w:r>
      <w:r>
        <w:t>nie</w:t>
      </w:r>
      <w:r>
        <w:rPr>
          <w:spacing w:val="-24"/>
        </w:rPr>
        <w:t xml:space="preserve"> </w:t>
      </w:r>
      <w:r>
        <w:t>zagraża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naszemu</w:t>
      </w:r>
      <w:r>
        <w:rPr>
          <w:spacing w:val="-24"/>
        </w:rPr>
        <w:t xml:space="preserve"> </w:t>
      </w:r>
      <w:r>
        <w:t>bezpieczeństwu)</w:t>
      </w:r>
      <w:r>
        <w:rPr>
          <w:spacing w:val="-24"/>
        </w:rPr>
        <w:t xml:space="preserve"> </w:t>
      </w:r>
      <w:r>
        <w:t>pod</w:t>
      </w:r>
      <w:r>
        <w:rPr>
          <w:spacing w:val="-25"/>
        </w:rPr>
        <w:t xml:space="preserve"> </w:t>
      </w:r>
      <w:r>
        <w:t>salę,</w:t>
      </w:r>
      <w:r>
        <w:rPr>
          <w:spacing w:val="-24"/>
        </w:rPr>
        <w:t xml:space="preserve"> </w:t>
      </w:r>
      <w:r>
        <w:t>gdzie</w:t>
      </w:r>
      <w:r>
        <w:rPr>
          <w:spacing w:val="-24"/>
        </w:rPr>
        <w:t xml:space="preserve"> </w:t>
      </w:r>
      <w:r>
        <w:t>mamy</w:t>
      </w:r>
      <w:r>
        <w:rPr>
          <w:spacing w:val="-27"/>
        </w:rPr>
        <w:t xml:space="preserve"> </w:t>
      </w:r>
      <w:r>
        <w:t>mieć</w:t>
      </w:r>
      <w:r>
        <w:rPr>
          <w:spacing w:val="-23"/>
        </w:rPr>
        <w:t xml:space="preserve"> </w:t>
      </w:r>
      <w:r>
        <w:t>zajęcia</w:t>
      </w:r>
      <w:r>
        <w:rPr>
          <w:spacing w:val="-26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stamtąd pod opieką nauczyciela postępujemy jak</w:t>
      </w:r>
      <w:r>
        <w:rPr>
          <w:spacing w:val="-33"/>
        </w:rPr>
        <w:t xml:space="preserve"> </w:t>
      </w:r>
      <w:r>
        <w:t>wyżej.</w:t>
      </w:r>
    </w:p>
    <w:p w:rsidR="00FF6B26" w:rsidRDefault="00FF6B26">
      <w:pPr>
        <w:pStyle w:val="Tekstpodstawowy"/>
        <w:spacing w:before="7"/>
        <w:rPr>
          <w:sz w:val="25"/>
        </w:rPr>
      </w:pPr>
    </w:p>
    <w:p w:rsidR="00FF6B26" w:rsidRDefault="00025D81">
      <w:pPr>
        <w:pStyle w:val="Tekstpodstawowy"/>
        <w:spacing w:line="264" w:lineRule="auto"/>
        <w:ind w:left="176" w:right="494"/>
        <w:jc w:val="both"/>
        <w:rPr>
          <w:rFonts w:ascii="Caladea" w:hAnsi="Caladea"/>
        </w:rPr>
      </w:pPr>
      <w:r>
        <w:t xml:space="preserve">Zbiórka na placu alarmowym służy sprawdzeniu obecności uczniów klas i ustalenia osób nieobecnych. Jest to bardzo istotne dla prowadzenia akcji ratunkowej przez wezwane służby </w:t>
      </w:r>
      <w:r>
        <w:rPr>
          <w:rFonts w:ascii="Caladea" w:hAnsi="Caladea"/>
        </w:rPr>
        <w:t>ratownicze.</w:t>
      </w:r>
    </w:p>
    <w:p w:rsidR="00FF6B26" w:rsidRDefault="00FF6B26">
      <w:pPr>
        <w:pStyle w:val="Tekstpodstawowy"/>
        <w:spacing w:before="3"/>
        <w:rPr>
          <w:rFonts w:ascii="Caladea"/>
          <w:sz w:val="23"/>
        </w:rPr>
      </w:pPr>
    </w:p>
    <w:p w:rsidR="00FF6B26" w:rsidRDefault="00025D81">
      <w:pPr>
        <w:pStyle w:val="Nagwek5"/>
        <w:spacing w:line="259" w:lineRule="auto"/>
        <w:ind w:left="176" w:right="496"/>
      </w:pPr>
      <w:r>
        <w:t>Najważniejsze zasady, które powinien pamiętać i przestrzegać każdy u</w:t>
      </w:r>
      <w:r>
        <w:t>czeń z chwilą ogłoszenia alarmu w szkole:</w:t>
      </w:r>
    </w:p>
    <w:p w:rsidR="00FF6B26" w:rsidRDefault="00FF6B26">
      <w:pPr>
        <w:pStyle w:val="Tekstpodstawowy"/>
        <w:rPr>
          <w:rFonts w:ascii="Caladea"/>
          <w:b/>
          <w:sz w:val="34"/>
        </w:rPr>
      </w:pPr>
    </w:p>
    <w:p w:rsidR="00FF6B26" w:rsidRDefault="00025D81">
      <w:pPr>
        <w:pStyle w:val="Akapitzlist"/>
        <w:numPr>
          <w:ilvl w:val="0"/>
          <w:numId w:val="57"/>
        </w:numPr>
        <w:tabs>
          <w:tab w:val="left" w:pos="676"/>
        </w:tabs>
      </w:pPr>
      <w:r>
        <w:t>słuchaj i wykonuj dokładnie polecenia</w:t>
      </w:r>
      <w:r>
        <w:rPr>
          <w:spacing w:val="-34"/>
        </w:rPr>
        <w:t xml:space="preserve"> </w:t>
      </w:r>
      <w:r>
        <w:t>nauczyciela</w:t>
      </w:r>
    </w:p>
    <w:p w:rsidR="00FF6B26" w:rsidRDefault="00025D81">
      <w:pPr>
        <w:pStyle w:val="Akapitzlist"/>
        <w:numPr>
          <w:ilvl w:val="0"/>
          <w:numId w:val="57"/>
        </w:numPr>
        <w:tabs>
          <w:tab w:val="left" w:pos="676"/>
        </w:tabs>
        <w:spacing w:before="141"/>
      </w:pPr>
      <w:r>
        <w:t>bądź opanowany, nie ulegaj</w:t>
      </w:r>
      <w:r>
        <w:rPr>
          <w:spacing w:val="-25"/>
        </w:rPr>
        <w:t xml:space="preserve"> </w:t>
      </w:r>
      <w:r>
        <w:t>panice</w:t>
      </w:r>
    </w:p>
    <w:p w:rsidR="00FF6B26" w:rsidRDefault="00025D81">
      <w:pPr>
        <w:pStyle w:val="Akapitzlist"/>
        <w:numPr>
          <w:ilvl w:val="0"/>
          <w:numId w:val="57"/>
        </w:numPr>
        <w:tabs>
          <w:tab w:val="left" w:pos="676"/>
        </w:tabs>
        <w:spacing w:before="140" w:line="259" w:lineRule="auto"/>
        <w:ind w:right="499"/>
        <w:jc w:val="both"/>
        <w:rPr>
          <w:rFonts w:ascii="Caladea" w:hAnsi="Caladea"/>
        </w:rPr>
      </w:pPr>
      <w:r>
        <w:t xml:space="preserve">po przerwaniu zajęć udaj się na miejsce zbiórki wraz z klasą drogą wskazywaną przez </w:t>
      </w:r>
      <w:r>
        <w:rPr>
          <w:rFonts w:ascii="Caladea" w:hAnsi="Caladea"/>
        </w:rPr>
        <w:t>nauczyciela</w:t>
      </w:r>
    </w:p>
    <w:p w:rsidR="00FF6B26" w:rsidRDefault="00025D81">
      <w:pPr>
        <w:pStyle w:val="Akapitzlist"/>
        <w:numPr>
          <w:ilvl w:val="0"/>
          <w:numId w:val="57"/>
        </w:numPr>
        <w:tabs>
          <w:tab w:val="left" w:pos="676"/>
        </w:tabs>
        <w:spacing w:before="120"/>
      </w:pPr>
      <w:r>
        <w:t>pomagaj osobom</w:t>
      </w:r>
      <w:r>
        <w:rPr>
          <w:spacing w:val="-11"/>
        </w:rPr>
        <w:t xml:space="preserve"> </w:t>
      </w:r>
      <w:r>
        <w:t>słabszym</w:t>
      </w:r>
    </w:p>
    <w:p w:rsidR="00FF6B26" w:rsidRDefault="00025D81">
      <w:pPr>
        <w:pStyle w:val="Akapitzlist"/>
        <w:numPr>
          <w:ilvl w:val="0"/>
          <w:numId w:val="57"/>
        </w:numPr>
        <w:tabs>
          <w:tab w:val="left" w:pos="676"/>
        </w:tabs>
        <w:spacing w:before="141"/>
      </w:pPr>
      <w:r>
        <w:t>bezwzględ</w:t>
      </w:r>
      <w:r>
        <w:t>nie podporządkowuj się osobom</w:t>
      </w:r>
      <w:r>
        <w:rPr>
          <w:spacing w:val="-31"/>
        </w:rPr>
        <w:t xml:space="preserve"> </w:t>
      </w:r>
      <w:r>
        <w:t>funkcyjnym</w:t>
      </w:r>
    </w:p>
    <w:p w:rsidR="00FF6B26" w:rsidRDefault="00025D81">
      <w:pPr>
        <w:pStyle w:val="Akapitzlist"/>
        <w:numPr>
          <w:ilvl w:val="0"/>
          <w:numId w:val="57"/>
        </w:numPr>
        <w:tabs>
          <w:tab w:val="left" w:pos="676"/>
        </w:tabs>
        <w:spacing w:before="141"/>
      </w:pPr>
      <w:r>
        <w:rPr>
          <w:rFonts w:ascii="Caladea" w:hAnsi="Caladea"/>
        </w:rPr>
        <w:t>nie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lekcewa</w:t>
      </w:r>
      <w:r>
        <w:t>ż</w:t>
      </w:r>
      <w:r>
        <w:rPr>
          <w:spacing w:val="-7"/>
        </w:rPr>
        <w:t xml:space="preserve"> </w:t>
      </w:r>
      <w:r>
        <w:t>zagrożenia,</w:t>
      </w:r>
      <w:r>
        <w:rPr>
          <w:spacing w:val="-10"/>
        </w:rPr>
        <w:t xml:space="preserve"> </w:t>
      </w:r>
      <w:r>
        <w:t>nawet</w:t>
      </w:r>
      <w:r>
        <w:rPr>
          <w:spacing w:val="-8"/>
        </w:rPr>
        <w:t xml:space="preserve"> </w:t>
      </w:r>
      <w:r>
        <w:t>wówczas,</w:t>
      </w:r>
      <w:r>
        <w:rPr>
          <w:spacing w:val="-7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zagraża</w:t>
      </w:r>
      <w:r>
        <w:rPr>
          <w:spacing w:val="-7"/>
        </w:rPr>
        <w:t xml:space="preserve"> </w:t>
      </w:r>
      <w:r>
        <w:t>ci</w:t>
      </w:r>
      <w:r>
        <w:rPr>
          <w:spacing w:val="-6"/>
        </w:rPr>
        <w:t xml:space="preserve"> </w:t>
      </w:r>
      <w:r>
        <w:t>bezpośrednio.</w:t>
      </w:r>
    </w:p>
    <w:p w:rsidR="00FF6B26" w:rsidRDefault="00FF6B26">
      <w:pPr>
        <w:pStyle w:val="Tekstpodstawowy"/>
        <w:spacing w:before="9"/>
        <w:rPr>
          <w:sz w:val="36"/>
        </w:rPr>
      </w:pPr>
    </w:p>
    <w:p w:rsidR="00FF6B26" w:rsidRDefault="00025D81">
      <w:pPr>
        <w:pStyle w:val="Tekstpodstawowy"/>
        <w:spacing w:before="1" w:line="264" w:lineRule="auto"/>
        <w:ind w:left="176" w:right="497"/>
        <w:jc w:val="both"/>
      </w:pPr>
      <w:r>
        <w:t>W</w:t>
      </w:r>
      <w:r>
        <w:rPr>
          <w:spacing w:val="-18"/>
        </w:rPr>
        <w:t xml:space="preserve"> </w:t>
      </w:r>
      <w:r>
        <w:t>przypadku</w:t>
      </w:r>
      <w:r>
        <w:rPr>
          <w:spacing w:val="-17"/>
        </w:rPr>
        <w:t xml:space="preserve"> </w:t>
      </w:r>
      <w:r>
        <w:t>osób</w:t>
      </w:r>
      <w:r>
        <w:rPr>
          <w:spacing w:val="-18"/>
        </w:rPr>
        <w:t xml:space="preserve"> </w:t>
      </w:r>
      <w:r>
        <w:t>niepełnosprawnych</w:t>
      </w:r>
      <w:r>
        <w:rPr>
          <w:spacing w:val="-18"/>
        </w:rPr>
        <w:t xml:space="preserve"> </w:t>
      </w:r>
      <w:r>
        <w:t>bezpieczna</w:t>
      </w:r>
      <w:r>
        <w:rPr>
          <w:spacing w:val="-21"/>
        </w:rPr>
        <w:t xml:space="preserve"> </w:t>
      </w:r>
      <w:r>
        <w:t>ewakuacja</w:t>
      </w:r>
      <w:r>
        <w:rPr>
          <w:spacing w:val="-18"/>
        </w:rPr>
        <w:t xml:space="preserve"> </w:t>
      </w:r>
      <w:r>
        <w:t>powinna</w:t>
      </w:r>
      <w:r>
        <w:rPr>
          <w:spacing w:val="-17"/>
        </w:rPr>
        <w:t xml:space="preserve"> </w:t>
      </w:r>
      <w:r>
        <w:t>uwzględniać</w:t>
      </w:r>
      <w:r>
        <w:rPr>
          <w:spacing w:val="-17"/>
        </w:rPr>
        <w:t xml:space="preserve"> </w:t>
      </w:r>
      <w:r>
        <w:t>rodzaj</w:t>
      </w:r>
      <w:r>
        <w:rPr>
          <w:spacing w:val="-19"/>
        </w:rPr>
        <w:t xml:space="preserve"> </w:t>
      </w:r>
      <w:r>
        <w:t xml:space="preserve">oraz stopień niepełnosprawności, wiek wychowanków i ewentualne wykorzystanie na potrzeby </w:t>
      </w:r>
      <w:r>
        <w:rPr>
          <w:rFonts w:ascii="Caladea" w:hAnsi="Caladea"/>
        </w:rPr>
        <w:t>ewakuacji pomocy ze s</w:t>
      </w:r>
      <w:r>
        <w:t>trony innych osób (pracowników,</w:t>
      </w:r>
      <w:r>
        <w:rPr>
          <w:spacing w:val="-34"/>
        </w:rPr>
        <w:t xml:space="preserve"> </w:t>
      </w:r>
      <w:r>
        <w:t>uczniów).</w:t>
      </w:r>
    </w:p>
    <w:p w:rsidR="00FF6B26" w:rsidRDefault="00FF6B26">
      <w:pPr>
        <w:pStyle w:val="Tekstpodstawowy"/>
        <w:spacing w:before="7"/>
        <w:rPr>
          <w:sz w:val="24"/>
        </w:rPr>
      </w:pPr>
    </w:p>
    <w:p w:rsidR="00FF6B26" w:rsidRDefault="00025D81">
      <w:pPr>
        <w:pStyle w:val="Tekstpodstawowy"/>
        <w:spacing w:line="266" w:lineRule="auto"/>
        <w:ind w:left="176" w:right="497"/>
        <w:jc w:val="both"/>
      </w:pPr>
      <w:r>
        <w:t>Aby</w:t>
      </w:r>
      <w:r>
        <w:rPr>
          <w:spacing w:val="-22"/>
        </w:rPr>
        <w:t xml:space="preserve"> </w:t>
      </w:r>
      <w:r>
        <w:t>ułatwić</w:t>
      </w:r>
      <w:r>
        <w:rPr>
          <w:spacing w:val="-19"/>
        </w:rPr>
        <w:t xml:space="preserve"> </w:t>
      </w:r>
      <w:r>
        <w:t>ewakuację</w:t>
      </w:r>
      <w:r>
        <w:rPr>
          <w:spacing w:val="-21"/>
        </w:rPr>
        <w:t xml:space="preserve"> </w:t>
      </w:r>
      <w:r>
        <w:t>osób</w:t>
      </w:r>
      <w:r>
        <w:rPr>
          <w:spacing w:val="-21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niepełnosprawnościami</w:t>
      </w:r>
      <w:r>
        <w:rPr>
          <w:spacing w:val="-19"/>
        </w:rPr>
        <w:t xml:space="preserve"> </w:t>
      </w:r>
      <w:r>
        <w:t>możemy</w:t>
      </w:r>
      <w:r>
        <w:rPr>
          <w:spacing w:val="-22"/>
        </w:rPr>
        <w:t xml:space="preserve"> </w:t>
      </w:r>
      <w:r>
        <w:t>wykorzystać</w:t>
      </w:r>
      <w:r>
        <w:rPr>
          <w:spacing w:val="-19"/>
        </w:rPr>
        <w:t xml:space="preserve"> </w:t>
      </w:r>
      <w:r>
        <w:t>informacje</w:t>
      </w:r>
      <w:r>
        <w:rPr>
          <w:spacing w:val="-21"/>
        </w:rPr>
        <w:t xml:space="preserve"> </w:t>
      </w:r>
      <w:r>
        <w:t>zawarte w</w:t>
      </w:r>
      <w:r>
        <w:rPr>
          <w:spacing w:val="-9"/>
        </w:rPr>
        <w:t xml:space="preserve"> </w:t>
      </w:r>
      <w:r>
        <w:t>procedurach</w:t>
      </w:r>
      <w:r>
        <w:rPr>
          <w:spacing w:val="-7"/>
        </w:rPr>
        <w:t xml:space="preserve"> </w:t>
      </w:r>
      <w:r>
        <w:t>ewakuacji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instrukcji</w:t>
      </w:r>
      <w:r>
        <w:rPr>
          <w:spacing w:val="-7"/>
        </w:rPr>
        <w:t xml:space="preserve"> </w:t>
      </w:r>
      <w:r>
        <w:t>bezpieczeństwa</w:t>
      </w:r>
      <w:r>
        <w:rPr>
          <w:spacing w:val="-7"/>
        </w:rPr>
        <w:t xml:space="preserve"> </w:t>
      </w:r>
      <w:r>
        <w:t>budynku:</w:t>
      </w:r>
    </w:p>
    <w:p w:rsidR="00FF6B26" w:rsidRDefault="00FF6B26">
      <w:pPr>
        <w:pStyle w:val="Tekstpodstawowy"/>
        <w:spacing w:before="6"/>
        <w:rPr>
          <w:sz w:val="34"/>
        </w:rPr>
      </w:pPr>
    </w:p>
    <w:p w:rsidR="00FF6B26" w:rsidRDefault="00025D81">
      <w:pPr>
        <w:pStyle w:val="Akapitzlist"/>
        <w:numPr>
          <w:ilvl w:val="0"/>
          <w:numId w:val="56"/>
        </w:numPr>
        <w:tabs>
          <w:tab w:val="left" w:pos="604"/>
        </w:tabs>
        <w:spacing w:before="1"/>
        <w:ind w:hanging="361"/>
      </w:pPr>
      <w:r>
        <w:t>należy</w:t>
      </w:r>
      <w:r>
        <w:rPr>
          <w:spacing w:val="-9"/>
        </w:rPr>
        <w:t xml:space="preserve"> </w:t>
      </w:r>
      <w:r>
        <w:t>sporządzić</w:t>
      </w:r>
      <w:r>
        <w:rPr>
          <w:spacing w:val="-7"/>
        </w:rPr>
        <w:t xml:space="preserve"> </w:t>
      </w:r>
      <w:r>
        <w:t>listę</w:t>
      </w:r>
      <w:r>
        <w:rPr>
          <w:spacing w:val="-8"/>
        </w:rPr>
        <w:t xml:space="preserve"> </w:t>
      </w:r>
      <w:r>
        <w:t>uczniów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różnymi</w:t>
      </w:r>
      <w:r>
        <w:rPr>
          <w:spacing w:val="-7"/>
        </w:rPr>
        <w:t xml:space="preserve"> </w:t>
      </w:r>
      <w:r>
        <w:t>rodzajami</w:t>
      </w:r>
      <w:r>
        <w:rPr>
          <w:spacing w:val="-6"/>
        </w:rPr>
        <w:t xml:space="preserve"> </w:t>
      </w:r>
      <w:r>
        <w:t>niepełnosprawności,</w:t>
      </w:r>
    </w:p>
    <w:p w:rsidR="00FF6B26" w:rsidRDefault="00025D81">
      <w:pPr>
        <w:pStyle w:val="Akapitzlist"/>
        <w:numPr>
          <w:ilvl w:val="0"/>
          <w:numId w:val="56"/>
        </w:numPr>
        <w:tabs>
          <w:tab w:val="left" w:pos="604"/>
        </w:tabs>
        <w:spacing w:before="141" w:line="266" w:lineRule="auto"/>
        <w:ind w:right="492"/>
        <w:jc w:val="both"/>
      </w:pPr>
      <w:r>
        <w:t>należy</w:t>
      </w:r>
      <w:r>
        <w:rPr>
          <w:spacing w:val="-5"/>
        </w:rPr>
        <w:t xml:space="preserve"> </w:t>
      </w:r>
      <w:r>
        <w:t>rozplanować</w:t>
      </w:r>
      <w:r>
        <w:rPr>
          <w:spacing w:val="-5"/>
        </w:rPr>
        <w:t xml:space="preserve"> </w:t>
      </w:r>
      <w:r>
        <w:t>zajęcia</w:t>
      </w:r>
      <w:r>
        <w:rPr>
          <w:spacing w:val="-5"/>
        </w:rPr>
        <w:t xml:space="preserve"> </w:t>
      </w:r>
      <w:r>
        <w:t>klas,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uczą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niepełnosprawne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taki</w:t>
      </w:r>
      <w:r>
        <w:rPr>
          <w:spacing w:val="-4"/>
        </w:rPr>
        <w:t xml:space="preserve"> </w:t>
      </w:r>
      <w:r>
        <w:t>sposób, by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musiały</w:t>
      </w:r>
      <w:r>
        <w:rPr>
          <w:spacing w:val="-5"/>
        </w:rPr>
        <w:t xml:space="preserve"> </w:t>
      </w:r>
      <w:r>
        <w:t>przemieszczać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najniższą</w:t>
      </w:r>
      <w:r>
        <w:rPr>
          <w:spacing w:val="-4"/>
        </w:rPr>
        <w:t xml:space="preserve"> </w:t>
      </w:r>
      <w:r>
        <w:t>kondygnację</w:t>
      </w:r>
      <w:r>
        <w:rPr>
          <w:spacing w:val="-4"/>
        </w:rPr>
        <w:t xml:space="preserve"> </w:t>
      </w:r>
      <w:r>
        <w:t>naziemną</w:t>
      </w:r>
      <w:r>
        <w:rPr>
          <w:spacing w:val="-4"/>
        </w:rPr>
        <w:t xml:space="preserve"> </w:t>
      </w:r>
      <w:r>
        <w:t>budynku (przeważnie</w:t>
      </w:r>
      <w:r>
        <w:rPr>
          <w:spacing w:val="-21"/>
        </w:rPr>
        <w:t xml:space="preserve"> </w:t>
      </w:r>
      <w:r>
        <w:t>parter),</w:t>
      </w:r>
      <w:r>
        <w:rPr>
          <w:spacing w:val="-21"/>
        </w:rPr>
        <w:t xml:space="preserve"> </w:t>
      </w:r>
      <w:r>
        <w:t>należy</w:t>
      </w:r>
      <w:r>
        <w:rPr>
          <w:spacing w:val="-21"/>
        </w:rPr>
        <w:t xml:space="preserve"> </w:t>
      </w:r>
      <w:r>
        <w:t>przystosować</w:t>
      </w:r>
      <w:r>
        <w:rPr>
          <w:spacing w:val="-20"/>
        </w:rPr>
        <w:t xml:space="preserve"> </w:t>
      </w:r>
      <w:r>
        <w:t>drogi</w:t>
      </w:r>
      <w:r>
        <w:rPr>
          <w:spacing w:val="-20"/>
        </w:rPr>
        <w:t xml:space="preserve"> </w:t>
      </w:r>
      <w:r>
        <w:t>ewakuacyjne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poruszania</w:t>
      </w:r>
      <w:r>
        <w:rPr>
          <w:spacing w:val="-22"/>
        </w:rPr>
        <w:t xml:space="preserve"> </w:t>
      </w:r>
      <w:r>
        <w:t>się</w:t>
      </w:r>
      <w:r>
        <w:rPr>
          <w:spacing w:val="-21"/>
        </w:rPr>
        <w:t xml:space="preserve"> </w:t>
      </w:r>
      <w:r>
        <w:t>osób</w:t>
      </w:r>
      <w:r>
        <w:rPr>
          <w:spacing w:val="-22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różną niepełnosprawnością</w:t>
      </w:r>
    </w:p>
    <w:p w:rsidR="00FF6B26" w:rsidRDefault="00025D81">
      <w:pPr>
        <w:pStyle w:val="Akapitzlist"/>
        <w:numPr>
          <w:ilvl w:val="0"/>
          <w:numId w:val="56"/>
        </w:numPr>
        <w:tabs>
          <w:tab w:val="left" w:pos="604"/>
        </w:tabs>
        <w:spacing w:before="115"/>
        <w:ind w:hanging="361"/>
        <w:jc w:val="both"/>
      </w:pPr>
      <w:r>
        <w:t>należy</w:t>
      </w:r>
      <w:r>
        <w:rPr>
          <w:spacing w:val="-9"/>
        </w:rPr>
        <w:t xml:space="preserve"> </w:t>
      </w:r>
      <w:r>
        <w:t>wyznaczyć</w:t>
      </w:r>
      <w:r>
        <w:rPr>
          <w:spacing w:val="-7"/>
        </w:rPr>
        <w:t xml:space="preserve"> </w:t>
      </w:r>
      <w:r>
        <w:t>opiekuna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niepełnosprawnej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ewakuacji.</w:t>
      </w:r>
    </w:p>
    <w:p w:rsidR="00FF6B26" w:rsidRDefault="00FF6B26">
      <w:pPr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61" w:lineRule="auto"/>
        <w:ind w:left="176" w:right="495"/>
        <w:jc w:val="both"/>
      </w:pPr>
      <w:r>
        <w:lastRenderedPageBreak/>
        <w:t xml:space="preserve">Osoby   niepełnosprawne   ruchowo   często   są   w   stanie   samodzielnie   pokonać    drogę </w:t>
      </w:r>
      <w:r>
        <w:rPr>
          <w:rFonts w:ascii="Caladea" w:hAnsi="Caladea"/>
        </w:rPr>
        <w:t>do bezpiecznego  miejsca  M</w:t>
      </w:r>
      <w:r>
        <w:t xml:space="preserve">oże  </w:t>
      </w:r>
      <w:r>
        <w:rPr>
          <w:rFonts w:ascii="Caladea" w:hAnsi="Caladea"/>
        </w:rPr>
        <w:t xml:space="preserve">to  </w:t>
      </w:r>
      <w:r>
        <w:t xml:space="preserve">jednak  opóźniać  czas   ewakuacji   całej   placówki.   Jest </w:t>
      </w:r>
      <w:r>
        <w:rPr>
          <w:rFonts w:ascii="Caladea" w:hAnsi="Caladea"/>
        </w:rPr>
        <w:t xml:space="preserve">to </w:t>
      </w:r>
      <w:r>
        <w:t>szczególnie istotne w pierwszej fazie opuszczania budynku. W</w:t>
      </w:r>
      <w:r>
        <w:t>arto uwzględnić konieczność przepuszczenia</w:t>
      </w:r>
      <w:r>
        <w:rPr>
          <w:spacing w:val="-8"/>
        </w:rPr>
        <w:t xml:space="preserve"> </w:t>
      </w:r>
      <w:r>
        <w:t>przed</w:t>
      </w:r>
      <w:r>
        <w:rPr>
          <w:spacing w:val="-10"/>
        </w:rPr>
        <w:t xml:space="preserve"> </w:t>
      </w:r>
      <w:r>
        <w:t>osobę</w:t>
      </w:r>
      <w:r>
        <w:rPr>
          <w:spacing w:val="-8"/>
        </w:rPr>
        <w:t xml:space="preserve"> </w:t>
      </w:r>
      <w:r>
        <w:t>niepełnosprawną</w:t>
      </w:r>
      <w:r>
        <w:rPr>
          <w:spacing w:val="-8"/>
        </w:rPr>
        <w:t xml:space="preserve"> </w:t>
      </w:r>
      <w:r>
        <w:t>strumienia</w:t>
      </w:r>
      <w:r>
        <w:rPr>
          <w:spacing w:val="-7"/>
        </w:rPr>
        <w:t xml:space="preserve"> </w:t>
      </w:r>
      <w:r>
        <w:t>ewakuowanych.</w:t>
      </w:r>
    </w:p>
    <w:p w:rsidR="00FF6B26" w:rsidRDefault="00FF6B26">
      <w:pPr>
        <w:pStyle w:val="Tekstpodstawowy"/>
        <w:spacing w:before="5"/>
        <w:rPr>
          <w:sz w:val="24"/>
        </w:rPr>
      </w:pPr>
    </w:p>
    <w:p w:rsidR="00FF6B26" w:rsidRDefault="00025D81">
      <w:pPr>
        <w:pStyle w:val="Tekstpodstawowy"/>
        <w:spacing w:line="266" w:lineRule="auto"/>
        <w:ind w:left="176" w:right="495"/>
        <w:jc w:val="both"/>
      </w:pPr>
      <w:r>
        <w:rPr>
          <w:rFonts w:ascii="Caladea" w:hAnsi="Caladea"/>
        </w:rPr>
        <w:t xml:space="preserve">Bezpieczne, docelowe miejsce ewakuacji nie </w:t>
      </w:r>
      <w:r>
        <w:t>zawsze będzie znajdować się poza budynkiem szkolnym.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przypadku</w:t>
      </w:r>
      <w:r>
        <w:rPr>
          <w:spacing w:val="-25"/>
        </w:rPr>
        <w:t xml:space="preserve"> </w:t>
      </w:r>
      <w:r>
        <w:t>osób</w:t>
      </w:r>
      <w:r>
        <w:rPr>
          <w:spacing w:val="-25"/>
        </w:rPr>
        <w:t xml:space="preserve"> </w:t>
      </w:r>
      <w:r>
        <w:t>poruszających</w:t>
      </w:r>
      <w:r>
        <w:rPr>
          <w:spacing w:val="-25"/>
        </w:rPr>
        <w:t xml:space="preserve"> </w:t>
      </w:r>
      <w:r>
        <w:t>się</w:t>
      </w:r>
      <w:r>
        <w:rPr>
          <w:spacing w:val="-25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wózkach</w:t>
      </w:r>
      <w:r>
        <w:rPr>
          <w:spacing w:val="-25"/>
        </w:rPr>
        <w:t xml:space="preserve"> </w:t>
      </w:r>
      <w:r>
        <w:t>inwalidzkich,</w:t>
      </w:r>
      <w:r>
        <w:rPr>
          <w:spacing w:val="-25"/>
        </w:rPr>
        <w:t xml:space="preserve"> </w:t>
      </w:r>
      <w:r>
        <w:t>mie</w:t>
      </w:r>
      <w:r>
        <w:t>jsce</w:t>
      </w:r>
      <w:r>
        <w:rPr>
          <w:spacing w:val="-25"/>
        </w:rPr>
        <w:t xml:space="preserve"> </w:t>
      </w:r>
      <w:r>
        <w:t>takie</w:t>
      </w:r>
      <w:r>
        <w:rPr>
          <w:spacing w:val="-25"/>
        </w:rPr>
        <w:t xml:space="preserve"> </w:t>
      </w:r>
      <w:r>
        <w:t>powinno mieć odpowiednie wymiary (co najmniej 900 x 1400 mm). Jego położenie w pobliżu</w:t>
      </w:r>
      <w:r>
        <w:rPr>
          <w:spacing w:val="-34"/>
        </w:rPr>
        <w:t xml:space="preserve"> </w:t>
      </w:r>
      <w:r>
        <w:t xml:space="preserve">pionowej drogi ewakuacyjnej (schodów) wpłynie na podniesienie bezpieczeństwa osoby </w:t>
      </w:r>
      <w:r>
        <w:rPr>
          <w:rFonts w:ascii="Caladea" w:hAnsi="Caladea"/>
        </w:rPr>
        <w:t>n</w:t>
      </w:r>
      <w:r>
        <w:t>iepełnosprawnej.</w:t>
      </w:r>
    </w:p>
    <w:p w:rsidR="00FF6B26" w:rsidRDefault="00FF6B26">
      <w:pPr>
        <w:pStyle w:val="Tekstpodstawowy"/>
        <w:rPr>
          <w:sz w:val="24"/>
        </w:rPr>
      </w:pPr>
    </w:p>
    <w:p w:rsidR="00FF6B26" w:rsidRDefault="00025D81">
      <w:pPr>
        <w:pStyle w:val="Tekstpodstawowy"/>
        <w:spacing w:before="1" w:line="264" w:lineRule="auto"/>
        <w:ind w:left="176" w:right="496"/>
        <w:jc w:val="both"/>
      </w:pPr>
      <w:r>
        <w:t>Samodzielne</w:t>
      </w:r>
      <w:r>
        <w:rPr>
          <w:spacing w:val="-18"/>
        </w:rPr>
        <w:t xml:space="preserve"> </w:t>
      </w:r>
      <w:r>
        <w:t>pokonywane</w:t>
      </w:r>
      <w:r>
        <w:rPr>
          <w:spacing w:val="-18"/>
        </w:rPr>
        <w:t xml:space="preserve"> </w:t>
      </w:r>
      <w:r>
        <w:t>dróg</w:t>
      </w:r>
      <w:r>
        <w:rPr>
          <w:spacing w:val="-19"/>
        </w:rPr>
        <w:t xml:space="preserve"> </w:t>
      </w:r>
      <w:r>
        <w:t>ewakuacyjnych</w:t>
      </w:r>
      <w:r>
        <w:rPr>
          <w:spacing w:val="-18"/>
        </w:rPr>
        <w:t xml:space="preserve"> </w:t>
      </w:r>
      <w:r>
        <w:t>przez</w:t>
      </w:r>
      <w:r>
        <w:rPr>
          <w:spacing w:val="-18"/>
        </w:rPr>
        <w:t xml:space="preserve"> </w:t>
      </w:r>
      <w:r>
        <w:t>osoby</w:t>
      </w:r>
      <w:r>
        <w:rPr>
          <w:spacing w:val="-19"/>
        </w:rPr>
        <w:t xml:space="preserve"> </w:t>
      </w:r>
      <w:r>
        <w:t>niewidome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niedowidzące</w:t>
      </w:r>
      <w:r>
        <w:rPr>
          <w:spacing w:val="-18"/>
        </w:rPr>
        <w:t xml:space="preserve"> </w:t>
      </w:r>
      <w:r>
        <w:t>może</w:t>
      </w:r>
      <w:r>
        <w:rPr>
          <w:spacing w:val="-18"/>
        </w:rPr>
        <w:t xml:space="preserve"> </w:t>
      </w:r>
      <w:r>
        <w:t>się wiązać</w:t>
      </w:r>
      <w:r>
        <w:rPr>
          <w:spacing w:val="-17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ogromnym</w:t>
      </w:r>
      <w:r>
        <w:rPr>
          <w:spacing w:val="-16"/>
        </w:rPr>
        <w:t xml:space="preserve"> </w:t>
      </w:r>
      <w:r>
        <w:t>stresem.</w:t>
      </w:r>
      <w:r>
        <w:rPr>
          <w:spacing w:val="-16"/>
        </w:rPr>
        <w:t xml:space="preserve"> </w:t>
      </w:r>
      <w:r>
        <w:t>Pomóc</w:t>
      </w:r>
      <w:r>
        <w:rPr>
          <w:spacing w:val="-17"/>
        </w:rPr>
        <w:t xml:space="preserve"> </w:t>
      </w:r>
      <w:r>
        <w:t>mogą</w:t>
      </w:r>
      <w:r>
        <w:rPr>
          <w:spacing w:val="-16"/>
        </w:rPr>
        <w:t xml:space="preserve"> </w:t>
      </w:r>
      <w:r>
        <w:t>wprowadzone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placówce</w:t>
      </w:r>
      <w:r>
        <w:rPr>
          <w:spacing w:val="-16"/>
        </w:rPr>
        <w:t xml:space="preserve"> </w:t>
      </w:r>
      <w:r>
        <w:t>rozwiązania</w:t>
      </w:r>
      <w:r>
        <w:rPr>
          <w:spacing w:val="-16"/>
        </w:rPr>
        <w:t xml:space="preserve"> </w:t>
      </w:r>
      <w:r>
        <w:t>łagodzące</w:t>
      </w:r>
      <w:r>
        <w:rPr>
          <w:spacing w:val="-17"/>
        </w:rPr>
        <w:t xml:space="preserve"> </w:t>
      </w:r>
      <w:r>
        <w:t xml:space="preserve">ten </w:t>
      </w:r>
      <w:r>
        <w:rPr>
          <w:rFonts w:ascii="Caladea" w:hAnsi="Caladea"/>
        </w:rPr>
        <w:t xml:space="preserve">efekt: poziome znaki </w:t>
      </w:r>
      <w:r>
        <w:t>fluorescencyjne na podłogach i ścianach, podświetlone poręcze schodów, progi i przeszkody w kolorach kontrastujący</w:t>
      </w:r>
      <w:r>
        <w:t xml:space="preserve">ch z barwą ścian i otoczenia oraz oświetlenie ewakuacyjne. Sprawdzonym rozwiązaniem jest organizowanie tzw. grup pomocy koleżeńskiej </w:t>
      </w:r>
      <w:r>
        <w:rPr>
          <w:rFonts w:ascii="Caladea" w:hAnsi="Caladea"/>
        </w:rPr>
        <w:t>oraz przy</w:t>
      </w:r>
      <w:r>
        <w:t>dzielanie opiekunów uczniom niewidomym lub niedowidzącym. W pozostałych przypadkach niepełnosprawności aspekt przy</w:t>
      </w:r>
      <w:r>
        <w:t>stosowania dróg ewakuacyjnych należy rozpatrywać</w:t>
      </w:r>
      <w:r>
        <w:rPr>
          <w:spacing w:val="-5"/>
        </w:rPr>
        <w:t xml:space="preserve"> </w:t>
      </w:r>
      <w:r>
        <w:t>indywidualnie.</w:t>
      </w:r>
    </w:p>
    <w:p w:rsidR="00FF6B26" w:rsidRDefault="00FF6B26">
      <w:pPr>
        <w:pStyle w:val="Tekstpodstawowy"/>
        <w:spacing w:before="4"/>
        <w:rPr>
          <w:sz w:val="25"/>
        </w:rPr>
      </w:pPr>
    </w:p>
    <w:p w:rsidR="00FF6B26" w:rsidRDefault="00025D81">
      <w:pPr>
        <w:pStyle w:val="Tekstpodstawowy"/>
        <w:spacing w:before="1"/>
        <w:ind w:left="176"/>
        <w:jc w:val="both"/>
      </w:pPr>
      <w:r>
        <w:t>Przykłady technik ewakuacji osób z niepełnosprawnościami:</w:t>
      </w:r>
    </w:p>
    <w:p w:rsidR="00FF6B26" w:rsidRDefault="00FF6B26">
      <w:pPr>
        <w:pStyle w:val="Tekstpodstawowy"/>
        <w:spacing w:before="10"/>
        <w:rPr>
          <w:sz w:val="36"/>
        </w:rPr>
      </w:pPr>
    </w:p>
    <w:p w:rsidR="00FF6B26" w:rsidRDefault="00025D81">
      <w:pPr>
        <w:pStyle w:val="Akapitzlist"/>
        <w:numPr>
          <w:ilvl w:val="1"/>
          <w:numId w:val="56"/>
        </w:numPr>
        <w:tabs>
          <w:tab w:val="left" w:pos="743"/>
        </w:tabs>
        <w:spacing w:line="266" w:lineRule="auto"/>
        <w:ind w:right="496"/>
        <w:jc w:val="both"/>
      </w:pPr>
      <w:r>
        <w:rPr>
          <w:rFonts w:ascii="Caladea" w:hAnsi="Caladea"/>
        </w:rPr>
        <w:t xml:space="preserve">wykorzystanie </w:t>
      </w:r>
      <w:r>
        <w:t xml:space="preserve">krzesełka lub wózka inwalidzkiego </w:t>
      </w:r>
      <w:r>
        <w:rPr>
          <w:rFonts w:ascii="Caladea" w:hAnsi="Caladea"/>
        </w:rPr>
        <w:t xml:space="preserve">- </w:t>
      </w:r>
      <w:r>
        <w:t>ratownicy sadzają na nim osobę wymagającą</w:t>
      </w:r>
      <w:r>
        <w:rPr>
          <w:spacing w:val="-8"/>
        </w:rPr>
        <w:t xml:space="preserve"> </w:t>
      </w:r>
      <w:r>
        <w:t>pomocy,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następnie</w:t>
      </w:r>
      <w:r>
        <w:rPr>
          <w:spacing w:val="-7"/>
        </w:rPr>
        <w:t xml:space="preserve"> </w:t>
      </w:r>
      <w:r>
        <w:t>chwytają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nóżki</w:t>
      </w:r>
      <w:r>
        <w:rPr>
          <w:spacing w:val="-1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oparcie</w:t>
      </w:r>
    </w:p>
    <w:p w:rsidR="00FF6B26" w:rsidRDefault="00025D81">
      <w:pPr>
        <w:pStyle w:val="Akapitzlist"/>
        <w:numPr>
          <w:ilvl w:val="1"/>
          <w:numId w:val="56"/>
        </w:numPr>
        <w:tabs>
          <w:tab w:val="left" w:pos="743"/>
        </w:tabs>
        <w:spacing w:before="113" w:line="264" w:lineRule="auto"/>
        <w:ind w:right="493"/>
        <w:jc w:val="both"/>
      </w:pPr>
      <w:r>
        <w:t xml:space="preserve">chwyt strażacki </w:t>
      </w:r>
      <w:r>
        <w:rPr>
          <w:rFonts w:ascii="Caladea" w:hAnsi="Caladea"/>
        </w:rPr>
        <w:t xml:space="preserve">- </w:t>
      </w:r>
      <w:r>
        <w:t>ratownik przekłada swoją rękę między nogami osoby ratowanej, zaciskając</w:t>
      </w:r>
      <w:r>
        <w:rPr>
          <w:spacing w:val="-22"/>
        </w:rPr>
        <w:t xml:space="preserve"> </w:t>
      </w:r>
      <w:r>
        <w:t>ją</w:t>
      </w:r>
      <w:r>
        <w:rPr>
          <w:spacing w:val="-22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nadgarstku</w:t>
      </w:r>
      <w:r>
        <w:rPr>
          <w:spacing w:val="-22"/>
        </w:rPr>
        <w:t xml:space="preserve"> </w:t>
      </w:r>
      <w:r>
        <w:t>zwisającej</w:t>
      </w:r>
      <w:r>
        <w:rPr>
          <w:spacing w:val="-23"/>
        </w:rPr>
        <w:t xml:space="preserve"> </w:t>
      </w:r>
      <w:r>
        <w:t>ręki</w:t>
      </w:r>
      <w:r>
        <w:rPr>
          <w:spacing w:val="-22"/>
        </w:rPr>
        <w:t xml:space="preserve"> </w:t>
      </w:r>
      <w:r>
        <w:t>ratowanego,</w:t>
      </w:r>
      <w:r>
        <w:rPr>
          <w:spacing w:val="-21"/>
        </w:rPr>
        <w:t xml:space="preserve"> </w:t>
      </w:r>
      <w:r>
        <w:t>kładzie</w:t>
      </w:r>
      <w:r>
        <w:rPr>
          <w:spacing w:val="-22"/>
        </w:rPr>
        <w:t xml:space="preserve"> </w:t>
      </w:r>
      <w:r>
        <w:t>go</w:t>
      </w:r>
      <w:r>
        <w:rPr>
          <w:spacing w:val="-23"/>
        </w:rPr>
        <w:t xml:space="preserve"> </w:t>
      </w:r>
      <w:r>
        <w:t>sobie</w:t>
      </w:r>
      <w:r>
        <w:rPr>
          <w:spacing w:val="-21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barkach.</w:t>
      </w:r>
      <w:r>
        <w:rPr>
          <w:spacing w:val="-22"/>
        </w:rPr>
        <w:t xml:space="preserve"> </w:t>
      </w:r>
      <w:r>
        <w:t xml:space="preserve">chwyt kończynowy </w:t>
      </w:r>
      <w:r>
        <w:rPr>
          <w:rFonts w:ascii="Caladea" w:hAnsi="Caladea"/>
        </w:rPr>
        <w:t xml:space="preserve">- </w:t>
      </w:r>
      <w:r>
        <w:t>jeden ratownik staje za głową ratowanego i chwyta go pod pachy, drugi ratownik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odwrócony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ratowanego</w:t>
      </w:r>
      <w:r>
        <w:rPr>
          <w:spacing w:val="-8"/>
        </w:rPr>
        <w:t xml:space="preserve"> </w:t>
      </w:r>
      <w:r>
        <w:t>plecami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chwyta</w:t>
      </w:r>
      <w:r>
        <w:rPr>
          <w:spacing w:val="-8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kolana</w:t>
      </w:r>
    </w:p>
    <w:p w:rsidR="00FF6B26" w:rsidRDefault="00025D81">
      <w:pPr>
        <w:pStyle w:val="Akapitzlist"/>
        <w:numPr>
          <w:ilvl w:val="1"/>
          <w:numId w:val="56"/>
        </w:numPr>
        <w:tabs>
          <w:tab w:val="left" w:pos="743"/>
        </w:tabs>
        <w:spacing w:before="117" w:line="259" w:lineRule="auto"/>
        <w:ind w:right="493"/>
        <w:jc w:val="both"/>
      </w:pPr>
      <w:r>
        <w:rPr>
          <w:rFonts w:ascii="Caladea" w:hAnsi="Caladea"/>
        </w:rPr>
        <w:t xml:space="preserve">chwyt na barana - </w:t>
      </w:r>
      <w:r>
        <w:t xml:space="preserve">ratowany  znajduje  się  na  plecach  ratownika,  który  podtrzymuje  </w:t>
      </w:r>
      <w:r>
        <w:rPr>
          <w:rFonts w:ascii="Caladea" w:hAnsi="Caladea"/>
        </w:rPr>
        <w:t xml:space="preserve">go </w:t>
      </w:r>
      <w:r>
        <w:t>obydwiema rękami za</w:t>
      </w:r>
      <w:r>
        <w:rPr>
          <w:spacing w:val="-20"/>
        </w:rPr>
        <w:t xml:space="preserve"> </w:t>
      </w:r>
      <w:r>
        <w:t>uda</w:t>
      </w:r>
    </w:p>
    <w:p w:rsidR="00FF6B26" w:rsidRDefault="00025D81">
      <w:pPr>
        <w:pStyle w:val="Akapitzlist"/>
        <w:numPr>
          <w:ilvl w:val="1"/>
          <w:numId w:val="56"/>
        </w:numPr>
        <w:tabs>
          <w:tab w:val="left" w:pos="743"/>
        </w:tabs>
        <w:spacing w:before="120"/>
        <w:jc w:val="both"/>
      </w:pPr>
      <w:r>
        <w:t>ch</w:t>
      </w:r>
      <w:r>
        <w:t>wyt</w:t>
      </w:r>
      <w:r>
        <w:rPr>
          <w:spacing w:val="-8"/>
        </w:rPr>
        <w:t xml:space="preserve"> </w:t>
      </w:r>
      <w:r>
        <w:t>kołyskowy</w:t>
      </w:r>
      <w:r>
        <w:rPr>
          <w:spacing w:val="-7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1"/>
        </w:rPr>
        <w:t xml:space="preserve"> </w:t>
      </w:r>
      <w:r>
        <w:t>klasyczny</w:t>
      </w:r>
      <w:r>
        <w:rPr>
          <w:spacing w:val="-7"/>
        </w:rPr>
        <w:t xml:space="preserve"> </w:t>
      </w:r>
      <w:r>
        <w:t>sposób</w:t>
      </w:r>
      <w:r>
        <w:rPr>
          <w:spacing w:val="-7"/>
        </w:rPr>
        <w:t xml:space="preserve"> </w:t>
      </w:r>
      <w:r>
        <w:t>przenoszenia</w:t>
      </w:r>
      <w:r>
        <w:rPr>
          <w:spacing w:val="-9"/>
        </w:rPr>
        <w:t xml:space="preserve"> </w:t>
      </w:r>
      <w:r>
        <w:t>małych</w:t>
      </w:r>
      <w:r>
        <w:rPr>
          <w:spacing w:val="-6"/>
        </w:rPr>
        <w:t xml:space="preserve"> </w:t>
      </w:r>
      <w:r>
        <w:t>dzieci</w:t>
      </w:r>
    </w:p>
    <w:p w:rsidR="00FF6B26" w:rsidRDefault="00025D81">
      <w:pPr>
        <w:pStyle w:val="Akapitzlist"/>
        <w:numPr>
          <w:ilvl w:val="1"/>
          <w:numId w:val="56"/>
        </w:numPr>
        <w:tabs>
          <w:tab w:val="left" w:pos="743"/>
        </w:tabs>
        <w:spacing w:before="141" w:line="266" w:lineRule="auto"/>
        <w:ind w:right="495"/>
        <w:jc w:val="both"/>
      </w:pPr>
      <w:r>
        <w:t>wykorzystanie</w:t>
      </w:r>
      <w:r>
        <w:rPr>
          <w:spacing w:val="-18"/>
        </w:rPr>
        <w:t xml:space="preserve"> </w:t>
      </w:r>
      <w:r>
        <w:t>koca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innego</w:t>
      </w:r>
      <w:r>
        <w:rPr>
          <w:spacing w:val="-18"/>
        </w:rPr>
        <w:t xml:space="preserve"> </w:t>
      </w:r>
      <w:r>
        <w:t>podobnego</w:t>
      </w:r>
      <w:r>
        <w:rPr>
          <w:spacing w:val="-18"/>
        </w:rPr>
        <w:t xml:space="preserve"> </w:t>
      </w:r>
      <w:r>
        <w:t>rozmiarami</w:t>
      </w:r>
      <w:r>
        <w:rPr>
          <w:spacing w:val="-20"/>
        </w:rPr>
        <w:t xml:space="preserve"> </w:t>
      </w:r>
      <w:r>
        <w:t>materiału</w:t>
      </w:r>
      <w:r>
        <w:rPr>
          <w:spacing w:val="-14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13"/>
        </w:rPr>
        <w:t xml:space="preserve"> </w:t>
      </w:r>
      <w:r>
        <w:t>koc</w:t>
      </w:r>
      <w:r>
        <w:rPr>
          <w:spacing w:val="-17"/>
        </w:rPr>
        <w:t xml:space="preserve"> </w:t>
      </w:r>
      <w:r>
        <w:t>owija</w:t>
      </w:r>
      <w:r>
        <w:rPr>
          <w:spacing w:val="-21"/>
        </w:rPr>
        <w:t xml:space="preserve"> </w:t>
      </w:r>
      <w:r>
        <w:t>się</w:t>
      </w:r>
      <w:r>
        <w:rPr>
          <w:spacing w:val="-18"/>
        </w:rPr>
        <w:t xml:space="preserve"> </w:t>
      </w:r>
      <w:r>
        <w:t>wokół</w:t>
      </w:r>
      <w:r>
        <w:rPr>
          <w:spacing w:val="-18"/>
        </w:rPr>
        <w:t xml:space="preserve"> </w:t>
      </w:r>
      <w:r>
        <w:t>rąk i</w:t>
      </w:r>
      <w:r>
        <w:rPr>
          <w:spacing w:val="-4"/>
        </w:rPr>
        <w:t xml:space="preserve"> </w:t>
      </w:r>
      <w:r>
        <w:t>głowy</w:t>
      </w:r>
    </w:p>
    <w:p w:rsidR="00FF6B26" w:rsidRDefault="00025D81">
      <w:pPr>
        <w:pStyle w:val="Akapitzlist"/>
        <w:numPr>
          <w:ilvl w:val="1"/>
          <w:numId w:val="56"/>
        </w:numPr>
        <w:tabs>
          <w:tab w:val="left" w:pos="743"/>
        </w:tabs>
        <w:spacing w:before="113" w:line="264" w:lineRule="auto"/>
        <w:ind w:right="494"/>
        <w:jc w:val="both"/>
      </w:pPr>
      <w:r>
        <w:t>ratowanie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ten</w:t>
      </w:r>
      <w:r>
        <w:rPr>
          <w:spacing w:val="-13"/>
        </w:rPr>
        <w:t xml:space="preserve"> </w:t>
      </w:r>
      <w:r>
        <w:t>sposób,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możliwe</w:t>
      </w:r>
      <w:r>
        <w:rPr>
          <w:spacing w:val="-13"/>
        </w:rPr>
        <w:t xml:space="preserve"> </w:t>
      </w:r>
      <w:r>
        <w:t>było</w:t>
      </w:r>
      <w:r>
        <w:rPr>
          <w:spacing w:val="-13"/>
        </w:rPr>
        <w:t xml:space="preserve"> </w:t>
      </w:r>
      <w:r>
        <w:t>ciągnięcie</w:t>
      </w:r>
      <w:r>
        <w:rPr>
          <w:spacing w:val="-13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płaskiej</w:t>
      </w:r>
      <w:r>
        <w:rPr>
          <w:spacing w:val="-14"/>
        </w:rPr>
        <w:t xml:space="preserve"> </w:t>
      </w:r>
      <w:r>
        <w:t>równej</w:t>
      </w:r>
      <w:r>
        <w:rPr>
          <w:spacing w:val="-14"/>
        </w:rPr>
        <w:t xml:space="preserve"> </w:t>
      </w:r>
      <w:r>
        <w:t xml:space="preserve">powierzchni (szczególnie przydatne przy ewakuacji osób o dużej masie ciała, nieprzytomnych oraz   </w:t>
      </w:r>
      <w:r>
        <w:rPr>
          <w:rFonts w:ascii="Caladea" w:hAnsi="Caladea"/>
        </w:rPr>
        <w:t>w</w:t>
      </w:r>
      <w:r>
        <w:rPr>
          <w:rFonts w:ascii="Caladea" w:hAnsi="Caladea"/>
          <w:spacing w:val="-6"/>
        </w:rPr>
        <w:t xml:space="preserve"> </w:t>
      </w:r>
      <w:r>
        <w:t>zadymieniu</w:t>
      </w:r>
      <w:r>
        <w:rPr>
          <w:spacing w:val="-8"/>
        </w:rPr>
        <w:t xml:space="preserve"> </w:t>
      </w:r>
      <w:r>
        <w:t>gdzie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przyjęcia</w:t>
      </w:r>
      <w:r>
        <w:rPr>
          <w:spacing w:val="-8"/>
        </w:rPr>
        <w:t xml:space="preserve"> </w:t>
      </w:r>
      <w:r>
        <w:t>postawy</w:t>
      </w:r>
      <w:r>
        <w:rPr>
          <w:spacing w:val="-9"/>
        </w:rPr>
        <w:t xml:space="preserve"> </w:t>
      </w:r>
      <w:r>
        <w:t>wyprostowanej).</w:t>
      </w:r>
    </w:p>
    <w:p w:rsidR="00FF6B26" w:rsidRDefault="00FF6B26">
      <w:pPr>
        <w:pStyle w:val="Tekstpodstawowy"/>
        <w:rPr>
          <w:sz w:val="20"/>
        </w:rPr>
      </w:pPr>
    </w:p>
    <w:p w:rsidR="00FF6B26" w:rsidRDefault="00025D81">
      <w:pPr>
        <w:pStyle w:val="Nagwek5"/>
        <w:numPr>
          <w:ilvl w:val="1"/>
          <w:numId w:val="55"/>
        </w:numPr>
        <w:tabs>
          <w:tab w:val="left" w:pos="681"/>
          <w:tab w:val="left" w:pos="9278"/>
        </w:tabs>
        <w:spacing w:before="226"/>
        <w:jc w:val="both"/>
      </w:pPr>
      <w:r>
        <w:rPr>
          <w:color w:val="FFFFFF"/>
          <w:shd w:val="clear" w:color="auto" w:fill="000000"/>
        </w:rPr>
        <w:t>Wtargnięcie napastnika (terrorysty)</w:t>
      </w:r>
      <w:r>
        <w:rPr>
          <w:color w:val="FFFFFF"/>
          <w:position w:val="5"/>
          <w:sz w:val="14"/>
          <w:shd w:val="clear" w:color="auto" w:fill="000000"/>
        </w:rPr>
        <w:t xml:space="preserve">16  </w:t>
      </w:r>
      <w:r>
        <w:rPr>
          <w:color w:val="FFFFFF"/>
          <w:shd w:val="clear" w:color="auto" w:fill="000000"/>
        </w:rPr>
        <w:t>do</w:t>
      </w:r>
      <w:r>
        <w:rPr>
          <w:color w:val="FFFFFF"/>
          <w:spacing w:val="-3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szkoły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spacing w:before="4"/>
        <w:rPr>
          <w:rFonts w:ascii="Caladea"/>
          <w:b/>
          <w:sz w:val="25"/>
        </w:rPr>
      </w:pPr>
    </w:p>
    <w:p w:rsidR="00FF6B26" w:rsidRDefault="00025D81">
      <w:pPr>
        <w:pStyle w:val="Tekstpodstawowy"/>
        <w:ind w:left="176" w:right="495"/>
        <w:jc w:val="both"/>
        <w:rPr>
          <w:rFonts w:ascii="Caladea" w:hAnsi="Caladea"/>
        </w:rPr>
      </w:pPr>
      <w:r>
        <w:t>Poniższe rekomendacje odnoszą się do niezbędnej reakcji nauczyciela i dotyczą sytuacji wtargnięci</w:t>
      </w:r>
      <w:r>
        <w:rPr>
          <w:rFonts w:ascii="Caladea" w:hAnsi="Caladea"/>
        </w:rPr>
        <w:t xml:space="preserve">a </w:t>
      </w:r>
      <w:r>
        <w:t xml:space="preserve">napastnika z niebezpiecznym narzędziem lub bronią, który strzela do osób znajdujących się na korytarzu i w salach lekcyjnych, tzw. </w:t>
      </w:r>
      <w:r>
        <w:rPr>
          <w:rFonts w:ascii="Caladea" w:hAnsi="Caladea"/>
          <w:i/>
        </w:rPr>
        <w:t>aktywny strzelec</w:t>
      </w:r>
      <w:r>
        <w:rPr>
          <w:rFonts w:ascii="Caladea" w:hAnsi="Caladea"/>
        </w:rPr>
        <w:t>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747E8">
      <w:pPr>
        <w:pStyle w:val="Tekstpodstawowy"/>
        <w:spacing w:before="4"/>
        <w:rPr>
          <w:rFonts w:ascii="Caladea"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1828800" cy="8890"/>
                <wp:effectExtent l="0" t="0" r="0" b="0"/>
                <wp:wrapTopAndBottom/>
                <wp:docPr id="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BE4C" id="Rectangle 38" o:spid="_x0000_s1026" style="position:absolute;margin-left:70.8pt;margin-top:12.15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Aadw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3" w:line="237" w:lineRule="auto"/>
        <w:ind w:left="176" w:right="584"/>
        <w:rPr>
          <w:rFonts w:ascii="Caladea" w:hAnsi="Caladea"/>
          <w:sz w:val="18"/>
        </w:rPr>
      </w:pPr>
      <w:r>
        <w:rPr>
          <w:rFonts w:ascii="Caladea" w:hAnsi="Caladea"/>
          <w:position w:val="4"/>
          <w:sz w:val="12"/>
        </w:rPr>
        <w:t xml:space="preserve">16 </w:t>
      </w:r>
      <w:r>
        <w:rPr>
          <w:rFonts w:ascii="Caladea" w:hAnsi="Caladea"/>
          <w:sz w:val="18"/>
        </w:rPr>
        <w:t>Terrorysta</w:t>
      </w:r>
      <w:r>
        <w:rPr>
          <w:rFonts w:ascii="Caladea" w:hAnsi="Caladea"/>
          <w:spacing w:val="39"/>
          <w:sz w:val="18"/>
        </w:rPr>
        <w:t xml:space="preserve"> </w:t>
      </w:r>
      <w:r>
        <w:rPr>
          <w:rFonts w:ascii="Caladea" w:hAnsi="Caladea"/>
          <w:sz w:val="18"/>
        </w:rPr>
        <w:t xml:space="preserve">-  </w:t>
      </w:r>
      <w:r>
        <w:rPr>
          <w:sz w:val="18"/>
        </w:rPr>
        <w:t xml:space="preserve">osoba posługująca  się bronią, która eliminuje  lub  próbuje  wyeliminować osoby  znajdujące się  </w:t>
      </w:r>
      <w:r>
        <w:rPr>
          <w:rFonts w:ascii="Caladea" w:hAnsi="Caladea"/>
          <w:sz w:val="18"/>
        </w:rPr>
        <w:t xml:space="preserve">na </w:t>
      </w:r>
      <w:r>
        <w:rPr>
          <w:sz w:val="18"/>
        </w:rPr>
        <w:t>określonym ob</w:t>
      </w:r>
      <w:r>
        <w:rPr>
          <w:rFonts w:ascii="Caladea" w:hAnsi="Caladea"/>
          <w:sz w:val="18"/>
        </w:rPr>
        <w:t>szarze, w obiekcie lub</w:t>
      </w:r>
      <w:r>
        <w:rPr>
          <w:rFonts w:ascii="Caladea" w:hAnsi="Caladea"/>
          <w:spacing w:val="-2"/>
          <w:sz w:val="18"/>
        </w:rPr>
        <w:t xml:space="preserve"> </w:t>
      </w:r>
      <w:r>
        <w:rPr>
          <w:rFonts w:ascii="Caladea" w:hAnsi="Caladea"/>
          <w:sz w:val="18"/>
        </w:rPr>
        <w:t>budynku.</w:t>
      </w:r>
    </w:p>
    <w:p w:rsidR="00FF6B26" w:rsidRDefault="00FF6B26">
      <w:pPr>
        <w:spacing w:line="237" w:lineRule="auto"/>
        <w:rPr>
          <w:rFonts w:ascii="Caladea" w:hAnsi="Caladea"/>
          <w:sz w:val="18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Nagwek5"/>
        <w:numPr>
          <w:ilvl w:val="0"/>
          <w:numId w:val="54"/>
        </w:numPr>
        <w:tabs>
          <w:tab w:val="left" w:pos="536"/>
          <w:tab w:val="left" w:pos="537"/>
        </w:tabs>
        <w:spacing w:before="77"/>
        <w:ind w:hanging="361"/>
        <w:jc w:val="left"/>
      </w:pPr>
      <w:r>
        <w:lastRenderedPageBreak/>
        <w:t>Jeżeli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miałeś</w:t>
      </w:r>
      <w:r>
        <w:rPr>
          <w:spacing w:val="-4"/>
        </w:rPr>
        <w:t xml:space="preserve"> </w:t>
      </w:r>
      <w:r>
        <w:t>szansy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ucieczkę,</w:t>
      </w:r>
      <w:r>
        <w:rPr>
          <w:spacing w:val="-3"/>
        </w:rPr>
        <w:t xml:space="preserve"> </w:t>
      </w:r>
      <w:r>
        <w:t>ukryj</w:t>
      </w:r>
      <w:r>
        <w:rPr>
          <w:spacing w:val="-1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zamknij</w:t>
      </w:r>
      <w:r>
        <w:rPr>
          <w:spacing w:val="-1"/>
        </w:rPr>
        <w:t xml:space="preserve"> </w:t>
      </w:r>
      <w:r>
        <w:t>drzwi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klucz</w:t>
      </w:r>
      <w:r>
        <w:rPr>
          <w:spacing w:val="-3"/>
        </w:rPr>
        <w:t xml:space="preserve"> </w:t>
      </w:r>
      <w:r>
        <w:t>(</w:t>
      </w:r>
      <w:r>
        <w:rPr>
          <w:rFonts w:ascii="Times New Roman" w:hAnsi="Times New Roman"/>
          <w:i/>
        </w:rPr>
        <w:t>zabarykaduj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się</w:t>
      </w:r>
      <w:r>
        <w:t>)</w:t>
      </w:r>
    </w:p>
    <w:p w:rsidR="00FF6B26" w:rsidRDefault="00025D81">
      <w:pPr>
        <w:pStyle w:val="Tekstpodstawowy"/>
        <w:spacing w:before="2"/>
        <w:ind w:left="536" w:right="752"/>
      </w:pPr>
      <w:r>
        <w:rPr>
          <w:rFonts w:ascii="Caladea" w:hAnsi="Caladea"/>
          <w:b/>
        </w:rPr>
        <w:t xml:space="preserve">-  </w:t>
      </w:r>
      <w:r>
        <w:t xml:space="preserve">szybkie zamknięcie drzwi może uniemożliwić napastnikowi wejście do pomieszczenia     </w:t>
      </w:r>
      <w:r>
        <w:rPr>
          <w:rFonts w:ascii="Caladea" w:hAnsi="Caladea"/>
        </w:rPr>
        <w:t xml:space="preserve">i </w:t>
      </w:r>
      <w:r>
        <w:t>zabicie kolejnych</w:t>
      </w:r>
      <w:r>
        <w:rPr>
          <w:spacing w:val="-13"/>
        </w:rPr>
        <w:t xml:space="preserve"> </w:t>
      </w:r>
      <w:r>
        <w:t>osób</w:t>
      </w:r>
    </w:p>
    <w:p w:rsidR="00FF6B26" w:rsidRDefault="00FF6B26">
      <w:pPr>
        <w:pStyle w:val="Tekstpodstawowy"/>
        <w:spacing w:before="7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7" w:lineRule="auto"/>
        <w:ind w:right="493"/>
      </w:pPr>
      <w:r>
        <w:rPr>
          <w:rFonts w:ascii="Caladea" w:hAnsi="Caladea"/>
          <w:b/>
        </w:rPr>
        <w:t xml:space="preserve">Wycisz i uspokój uczniów - </w:t>
      </w:r>
      <w:r>
        <w:t>wszelkie dźwięki wydostające się z sal lekcyjnych mogą spowodować</w:t>
      </w:r>
      <w:r>
        <w:rPr>
          <w:spacing w:val="-17"/>
        </w:rPr>
        <w:t xml:space="preserve"> </w:t>
      </w:r>
      <w:r>
        <w:t>próbę</w:t>
      </w:r>
      <w:r>
        <w:rPr>
          <w:spacing w:val="-17"/>
        </w:rPr>
        <w:t xml:space="preserve"> </w:t>
      </w:r>
      <w:r>
        <w:t>wejścia</w:t>
      </w:r>
      <w:r>
        <w:rPr>
          <w:spacing w:val="-17"/>
        </w:rPr>
        <w:t xml:space="preserve"> </w:t>
      </w:r>
      <w:r>
        <w:t>napastnika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pomi</w:t>
      </w:r>
      <w:r>
        <w:t>eszczenia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ostrzelanie</w:t>
      </w:r>
      <w:r>
        <w:rPr>
          <w:spacing w:val="-16"/>
        </w:rPr>
        <w:t xml:space="preserve"> </w:t>
      </w:r>
      <w:r>
        <w:t>sali</w:t>
      </w:r>
      <w:r>
        <w:rPr>
          <w:spacing w:val="-18"/>
        </w:rPr>
        <w:t xml:space="preserve"> </w:t>
      </w:r>
      <w:r>
        <w:t>lekcyjnej</w:t>
      </w:r>
      <w:r>
        <w:rPr>
          <w:spacing w:val="-18"/>
        </w:rPr>
        <w:t xml:space="preserve"> </w:t>
      </w:r>
      <w:r>
        <w:t>przez drzwi czy</w:t>
      </w:r>
      <w:r>
        <w:rPr>
          <w:spacing w:val="-12"/>
        </w:rPr>
        <w:t xml:space="preserve"> </w:t>
      </w:r>
      <w:r>
        <w:t>ścianę</w:t>
      </w:r>
    </w:p>
    <w:p w:rsidR="00FF6B26" w:rsidRDefault="00FF6B26">
      <w:pPr>
        <w:pStyle w:val="Tekstpodstawowy"/>
        <w:spacing w:before="1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4" w:lineRule="auto"/>
        <w:ind w:right="495"/>
        <w:rPr>
          <w:rFonts w:ascii="Caladea" w:hAnsi="Caladea"/>
        </w:rPr>
      </w:pPr>
      <w:r>
        <w:rPr>
          <w:rFonts w:ascii="Caladea" w:hAnsi="Caladea"/>
          <w:b/>
        </w:rPr>
        <w:t>Zaopiekuj się uczniami ze SPE</w:t>
      </w:r>
      <w:r>
        <w:rPr>
          <w:rFonts w:ascii="Caladea" w:hAnsi="Caladea"/>
          <w:b/>
          <w:position w:val="5"/>
          <w:sz w:val="14"/>
        </w:rPr>
        <w:t xml:space="preserve">17 </w:t>
      </w:r>
      <w:r>
        <w:rPr>
          <w:rFonts w:ascii="Caladea" w:hAnsi="Caladea"/>
          <w:b/>
        </w:rPr>
        <w:t xml:space="preserve">i uczniami, którzy potrzebują pomocy - </w:t>
      </w:r>
      <w:r>
        <w:t xml:space="preserve">należy zwrócić szczególną uwagę na dzieci, które specyficznie  reagują na stres  i  mogą mieć  problemy    </w:t>
      </w:r>
      <w:r>
        <w:rPr>
          <w:rFonts w:ascii="Caladea" w:hAnsi="Caladea"/>
        </w:rPr>
        <w:t>z opanowaniem</w:t>
      </w:r>
      <w:r>
        <w:rPr>
          <w:rFonts w:ascii="Caladea" w:hAnsi="Caladea"/>
        </w:rPr>
        <w:t xml:space="preserve"> emocji</w:t>
      </w:r>
    </w:p>
    <w:p w:rsidR="00FF6B26" w:rsidRDefault="00FF6B26">
      <w:pPr>
        <w:pStyle w:val="Tekstpodstawowy"/>
        <w:spacing w:before="4"/>
        <w:rPr>
          <w:rFonts w:ascii="Caladea"/>
          <w:sz w:val="21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5"/>
        </w:tabs>
        <w:spacing w:line="244" w:lineRule="auto"/>
        <w:ind w:left="534" w:right="494" w:hanging="358"/>
      </w:pPr>
      <w:r>
        <w:rPr>
          <w:rFonts w:ascii="Caladea" w:hAnsi="Caladea"/>
          <w:b/>
        </w:rPr>
        <w:t xml:space="preserve">Każ bezwzględnie wyciszyć, wyłączyć telefony - </w:t>
      </w:r>
      <w:r>
        <w:t>niespodziewane sygnały telefonów</w:t>
      </w:r>
      <w:r>
        <w:rPr>
          <w:spacing w:val="-27"/>
        </w:rPr>
        <w:t xml:space="preserve"> </w:t>
      </w:r>
      <w:r>
        <w:t>mogą zdradzić</w:t>
      </w:r>
      <w:r>
        <w:rPr>
          <w:spacing w:val="-29"/>
        </w:rPr>
        <w:t xml:space="preserve"> </w:t>
      </w:r>
      <w:r>
        <w:t>obecność</w:t>
      </w:r>
      <w:r>
        <w:rPr>
          <w:spacing w:val="-29"/>
        </w:rPr>
        <w:t xml:space="preserve"> </w:t>
      </w:r>
      <w:r>
        <w:t>osób</w:t>
      </w:r>
      <w:r>
        <w:rPr>
          <w:spacing w:val="-30"/>
        </w:rPr>
        <w:t xml:space="preserve"> </w:t>
      </w:r>
      <w:r>
        <w:t>wewnątrz</w:t>
      </w:r>
      <w:r>
        <w:rPr>
          <w:spacing w:val="-29"/>
        </w:rPr>
        <w:t xml:space="preserve"> </w:t>
      </w:r>
      <w:r>
        <w:t>zamkniętych</w:t>
      </w:r>
      <w:r>
        <w:rPr>
          <w:spacing w:val="-29"/>
        </w:rPr>
        <w:t xml:space="preserve"> </w:t>
      </w:r>
      <w:r>
        <w:t>pomieszczeń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zachęcić</w:t>
      </w:r>
      <w:r>
        <w:rPr>
          <w:spacing w:val="-29"/>
        </w:rPr>
        <w:t xml:space="preserve"> </w:t>
      </w:r>
      <w:r>
        <w:t>napastnika</w:t>
      </w:r>
      <w:r>
        <w:rPr>
          <w:spacing w:val="-29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wejścia</w:t>
      </w:r>
    </w:p>
    <w:p w:rsidR="00FF6B26" w:rsidRDefault="00FF6B26">
      <w:pPr>
        <w:pStyle w:val="Tekstpodstawowy"/>
        <w:spacing w:before="2"/>
        <w:rPr>
          <w:sz w:val="25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3"/>
        <w:rPr>
          <w:rFonts w:ascii="Caladea" w:hAnsi="Caladea"/>
        </w:rPr>
      </w:pPr>
      <w:r>
        <w:rPr>
          <w:rFonts w:ascii="Caladea" w:hAnsi="Caladea"/>
          <w:b/>
        </w:rPr>
        <w:t xml:space="preserve">Poinformuj  policję  wysyłając  informację  tekstową  -   SMS  o  zaistniałej   sytuacji   </w:t>
      </w:r>
      <w:r>
        <w:rPr>
          <w:rFonts w:ascii="Caladea" w:hAnsi="Caladea"/>
        </w:rPr>
        <w:t xml:space="preserve">-  </w:t>
      </w:r>
      <w:r>
        <w:t>w</w:t>
      </w:r>
      <w:r>
        <w:rPr>
          <w:spacing w:val="-33"/>
        </w:rPr>
        <w:t xml:space="preserve"> </w:t>
      </w:r>
      <w:r>
        <w:t>przypadku</w:t>
      </w:r>
      <w:r>
        <w:rPr>
          <w:spacing w:val="-32"/>
        </w:rPr>
        <w:t xml:space="preserve"> </w:t>
      </w:r>
      <w:r>
        <w:t>wtargnięcia</w:t>
      </w:r>
      <w:r>
        <w:rPr>
          <w:spacing w:val="-32"/>
        </w:rPr>
        <w:t xml:space="preserve"> </w:t>
      </w:r>
      <w:r>
        <w:t>napastnika</w:t>
      </w:r>
      <w:r>
        <w:rPr>
          <w:spacing w:val="-32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szkoły</w:t>
      </w:r>
      <w:r>
        <w:rPr>
          <w:spacing w:val="-33"/>
        </w:rPr>
        <w:t xml:space="preserve"> </w:t>
      </w:r>
      <w:r>
        <w:t>niezbędnym</w:t>
      </w:r>
      <w:r>
        <w:rPr>
          <w:spacing w:val="-31"/>
        </w:rPr>
        <w:t xml:space="preserve"> </w:t>
      </w:r>
      <w:r>
        <w:t>jest</w:t>
      </w:r>
      <w:r>
        <w:rPr>
          <w:spacing w:val="-33"/>
        </w:rPr>
        <w:t xml:space="preserve"> </w:t>
      </w:r>
      <w:r>
        <w:t>natychmiastowe</w:t>
      </w:r>
      <w:r>
        <w:rPr>
          <w:spacing w:val="-32"/>
        </w:rPr>
        <w:t xml:space="preserve"> </w:t>
      </w:r>
      <w:r>
        <w:t xml:space="preserve">przekazanie </w:t>
      </w:r>
      <w:r>
        <w:rPr>
          <w:rFonts w:ascii="Caladea" w:hAnsi="Caladea"/>
        </w:rPr>
        <w:t>informacji policji</w:t>
      </w: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2" w:lineRule="auto"/>
        <w:ind w:right="494"/>
      </w:pPr>
      <w:r>
        <w:rPr>
          <w:rFonts w:ascii="Caladea" w:hAnsi="Caladea"/>
          <w:b/>
        </w:rPr>
        <w:t xml:space="preserve">Zasłoń okno, zgaś światło </w:t>
      </w:r>
      <w:r>
        <w:rPr>
          <w:rFonts w:ascii="Caladea" w:hAnsi="Caladea"/>
        </w:rPr>
        <w:t xml:space="preserve">- </w:t>
      </w:r>
      <w:r>
        <w:t>należy zaciemnić salę aby u</w:t>
      </w:r>
      <w:r>
        <w:t xml:space="preserve">trudnić obserwację osób </w:t>
      </w:r>
      <w:r>
        <w:rPr>
          <w:rFonts w:ascii="Caladea" w:hAnsi="Caladea"/>
        </w:rPr>
        <w:t>zabarykadow</w:t>
      </w:r>
      <w:r>
        <w:t>anych  w  salach  lekcyjnych  przez  osoby  współpracujące  z  napastnikami,  a znajdujące się na zewnątrz obiektu</w:t>
      </w:r>
      <w:r>
        <w:rPr>
          <w:spacing w:val="4"/>
        </w:rPr>
        <w:t xml:space="preserve"> </w:t>
      </w:r>
      <w:r>
        <w:t>szkolnego</w:t>
      </w:r>
    </w:p>
    <w:p w:rsidR="00FF6B26" w:rsidRDefault="00FF6B26">
      <w:pPr>
        <w:pStyle w:val="Tekstpodstawowy"/>
        <w:spacing w:before="1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7" w:lineRule="auto"/>
        <w:ind w:right="497"/>
      </w:pPr>
      <w:r>
        <w:rPr>
          <w:rFonts w:ascii="Caladea" w:hAnsi="Caladea"/>
          <w:b/>
        </w:rPr>
        <w:t>Nie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>przemieszczaj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się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8"/>
        </w:rPr>
        <w:t xml:space="preserve"> </w:t>
      </w:r>
      <w:r>
        <w:t>przemieszczanie</w:t>
      </w:r>
      <w:r>
        <w:rPr>
          <w:spacing w:val="-11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powodować</w:t>
      </w:r>
      <w:r>
        <w:rPr>
          <w:spacing w:val="-11"/>
        </w:rPr>
        <w:t xml:space="preserve"> </w:t>
      </w:r>
      <w:r>
        <w:t>dźwięki</w:t>
      </w:r>
      <w:r>
        <w:rPr>
          <w:spacing w:val="-11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cień,</w:t>
      </w:r>
      <w:r>
        <w:rPr>
          <w:spacing w:val="-12"/>
        </w:rPr>
        <w:t xml:space="preserve"> </w:t>
      </w:r>
      <w:r>
        <w:t>który</w:t>
      </w:r>
      <w:r>
        <w:rPr>
          <w:spacing w:val="-12"/>
        </w:rPr>
        <w:t xml:space="preserve"> </w:t>
      </w:r>
      <w:r>
        <w:t>może zostać zauważony przez</w:t>
      </w:r>
      <w:r>
        <w:rPr>
          <w:spacing w:val="-16"/>
        </w:rPr>
        <w:t xml:space="preserve"> </w:t>
      </w:r>
      <w:r>
        <w:t>napastników</w:t>
      </w: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4"/>
      </w:pPr>
      <w:r>
        <w:rPr>
          <w:rFonts w:ascii="Caladea" w:hAnsi="Caladea"/>
          <w:b/>
        </w:rPr>
        <w:t xml:space="preserve">Stań poniżej linii okien, zejdź ze światła drzwi </w:t>
      </w:r>
      <w:r>
        <w:rPr>
          <w:rFonts w:ascii="Caladea" w:hAnsi="Caladea"/>
        </w:rPr>
        <w:t xml:space="preserve">- </w:t>
      </w:r>
      <w:r>
        <w:t>przebywanie w świetle drzwi rzuca cień  i może zostać zauważone przez</w:t>
      </w:r>
      <w:r>
        <w:rPr>
          <w:spacing w:val="-28"/>
        </w:rPr>
        <w:t xml:space="preserve"> </w:t>
      </w:r>
      <w:r>
        <w:t>napastników</w:t>
      </w:r>
    </w:p>
    <w:p w:rsidR="00FF6B26" w:rsidRDefault="00FF6B26">
      <w:pPr>
        <w:pStyle w:val="Tekstpodstawowy"/>
        <w:spacing w:before="4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7" w:lineRule="auto"/>
        <w:ind w:right="497"/>
      </w:pPr>
      <w:r>
        <w:rPr>
          <w:rFonts w:ascii="Caladea" w:hAnsi="Caladea"/>
          <w:b/>
        </w:rPr>
        <w:t xml:space="preserve">Zejdź z linii strzału, połóż się na podłodze </w:t>
      </w:r>
      <w:r>
        <w:rPr>
          <w:rFonts w:ascii="Caladea" w:hAnsi="Caladea"/>
        </w:rPr>
        <w:t xml:space="preserve">- </w:t>
      </w:r>
      <w:r>
        <w:t>z reguły napastnicy strzelają na w</w:t>
      </w:r>
      <w:r>
        <w:t>ysokości około 1 do 1,5 m. Strzały z broni palnej bez problemu penetrują drzwi i mogą zabić osoby znajdujące się</w:t>
      </w:r>
      <w:r>
        <w:rPr>
          <w:spacing w:val="-14"/>
        </w:rPr>
        <w:t xml:space="preserve"> </w:t>
      </w:r>
      <w:r>
        <w:t>wewnątrz</w:t>
      </w:r>
    </w:p>
    <w:p w:rsidR="00FF6B26" w:rsidRDefault="00FF6B26">
      <w:pPr>
        <w:pStyle w:val="Tekstpodstawowy"/>
        <w:spacing w:before="1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4" w:lineRule="auto"/>
        <w:ind w:right="495"/>
        <w:rPr>
          <w:rFonts w:ascii="Caladea" w:hAnsi="Caladea"/>
        </w:rPr>
      </w:pPr>
      <w:r>
        <w:rPr>
          <w:rFonts w:ascii="Caladea" w:hAnsi="Caladea"/>
          <w:b/>
        </w:rPr>
        <w:t>Jeżeli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padną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strzały,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nie</w:t>
      </w:r>
      <w:r>
        <w:rPr>
          <w:rFonts w:ascii="Caladea" w:hAnsi="Caladea"/>
          <w:b/>
          <w:spacing w:val="-18"/>
        </w:rPr>
        <w:t xml:space="preserve"> </w:t>
      </w:r>
      <w:r>
        <w:rPr>
          <w:rFonts w:ascii="Caladea" w:hAnsi="Caladea"/>
          <w:b/>
        </w:rPr>
        <w:t>krzycz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13"/>
        </w:rPr>
        <w:t xml:space="preserve"> </w:t>
      </w:r>
      <w:r>
        <w:t>napastnicy</w:t>
      </w:r>
      <w:r>
        <w:rPr>
          <w:spacing w:val="-19"/>
        </w:rPr>
        <w:t xml:space="preserve"> </w:t>
      </w:r>
      <w:r>
        <w:t>oddając</w:t>
      </w:r>
      <w:r>
        <w:rPr>
          <w:spacing w:val="-18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ślepo</w:t>
      </w:r>
      <w:r>
        <w:rPr>
          <w:spacing w:val="-20"/>
        </w:rPr>
        <w:t xml:space="preserve"> </w:t>
      </w:r>
      <w:r>
        <w:t>strzały</w:t>
      </w:r>
      <w:r>
        <w:rPr>
          <w:spacing w:val="-19"/>
        </w:rPr>
        <w:t xml:space="preserve"> </w:t>
      </w:r>
      <w:r>
        <w:t>przez</w:t>
      </w:r>
      <w:r>
        <w:rPr>
          <w:spacing w:val="-20"/>
        </w:rPr>
        <w:t xml:space="preserve"> </w:t>
      </w:r>
      <w:r>
        <w:t>zamknięte</w:t>
      </w:r>
      <w:r>
        <w:rPr>
          <w:spacing w:val="-18"/>
        </w:rPr>
        <w:t xml:space="preserve"> </w:t>
      </w:r>
      <w:r>
        <w:t>drzwi chcą</w:t>
      </w:r>
      <w:r>
        <w:rPr>
          <w:spacing w:val="-13"/>
        </w:rPr>
        <w:t xml:space="preserve"> </w:t>
      </w:r>
      <w:r>
        <w:t>sprowokować</w:t>
      </w:r>
      <w:r>
        <w:rPr>
          <w:spacing w:val="-11"/>
        </w:rPr>
        <w:t xml:space="preserve"> </w:t>
      </w:r>
      <w:r>
        <w:t>krzyki</w:t>
      </w:r>
      <w:r>
        <w:rPr>
          <w:spacing w:val="-13"/>
        </w:rPr>
        <w:t xml:space="preserve"> </w:t>
      </w:r>
      <w:r>
        <w:t>przerażonych</w:t>
      </w:r>
      <w:r>
        <w:rPr>
          <w:spacing w:val="-12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upewnić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czy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salach</w:t>
      </w:r>
      <w:r>
        <w:rPr>
          <w:spacing w:val="-12"/>
        </w:rPr>
        <w:t xml:space="preserve"> </w:t>
      </w:r>
      <w:r>
        <w:t>rzeczywiście</w:t>
      </w:r>
      <w:r>
        <w:rPr>
          <w:spacing w:val="-12"/>
        </w:rPr>
        <w:t xml:space="preserve"> </w:t>
      </w:r>
      <w:r>
        <w:t xml:space="preserve">nikogo </w:t>
      </w:r>
      <w:r>
        <w:rPr>
          <w:rFonts w:ascii="Caladea" w:hAnsi="Caladea"/>
        </w:rPr>
        <w:t>nie ma</w:t>
      </w:r>
    </w:p>
    <w:p w:rsidR="00FF6B26" w:rsidRDefault="00FF6B26">
      <w:pPr>
        <w:pStyle w:val="Tekstpodstawowy"/>
        <w:spacing w:before="4"/>
        <w:rPr>
          <w:rFonts w:ascii="Caladea"/>
          <w:sz w:val="21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2" w:lineRule="auto"/>
        <w:ind w:right="492"/>
      </w:pPr>
      <w:r>
        <w:rPr>
          <w:rFonts w:ascii="Caladea" w:hAnsi="Caladea"/>
          <w:b/>
        </w:rPr>
        <w:t xml:space="preserve">Nie otwieraj nikomu drzwi </w:t>
      </w:r>
      <w:r>
        <w:rPr>
          <w:rFonts w:ascii="Caladea" w:hAnsi="Caladea"/>
        </w:rPr>
        <w:t xml:space="preserve">- </w:t>
      </w:r>
      <w:r>
        <w:t>interweniujące oddziały policji w przypadku takiej konieczności</w:t>
      </w:r>
      <w:r>
        <w:rPr>
          <w:spacing w:val="-19"/>
        </w:rPr>
        <w:t xml:space="preserve"> </w:t>
      </w:r>
      <w:r>
        <w:t>same</w:t>
      </w:r>
      <w:r>
        <w:rPr>
          <w:spacing w:val="-20"/>
        </w:rPr>
        <w:t xml:space="preserve"> </w:t>
      </w:r>
      <w:r>
        <w:t>otworzą</w:t>
      </w:r>
      <w:r>
        <w:rPr>
          <w:spacing w:val="-18"/>
        </w:rPr>
        <w:t xml:space="preserve"> </w:t>
      </w:r>
      <w:r>
        <w:t>drzwi.</w:t>
      </w:r>
      <w:r>
        <w:rPr>
          <w:spacing w:val="-18"/>
        </w:rPr>
        <w:t xml:space="preserve"> </w:t>
      </w:r>
      <w:r>
        <w:t>Napastnicy</w:t>
      </w:r>
      <w:r>
        <w:rPr>
          <w:spacing w:val="-18"/>
        </w:rPr>
        <w:t xml:space="preserve"> </w:t>
      </w:r>
      <w:r>
        <w:t>mogą</w:t>
      </w:r>
      <w:r>
        <w:rPr>
          <w:spacing w:val="-18"/>
        </w:rPr>
        <w:t xml:space="preserve"> </w:t>
      </w:r>
      <w:r>
        <w:t>zmusić</w:t>
      </w:r>
      <w:r>
        <w:rPr>
          <w:spacing w:val="-18"/>
        </w:rPr>
        <w:t xml:space="preserve"> </w:t>
      </w:r>
      <w:r>
        <w:t>osoby</w:t>
      </w:r>
      <w:r>
        <w:rPr>
          <w:spacing w:val="-20"/>
        </w:rPr>
        <w:t xml:space="preserve"> </w:t>
      </w:r>
      <w:r>
        <w:t>funkcyjne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przekazani</w:t>
      </w:r>
      <w:r>
        <w:rPr>
          <w:rFonts w:ascii="Caladea" w:hAnsi="Caladea"/>
        </w:rPr>
        <w:t xml:space="preserve">a </w:t>
      </w:r>
      <w:r>
        <w:t>komunikatu, który ma spowodować otwarcie</w:t>
      </w:r>
      <w:r>
        <w:rPr>
          <w:spacing w:val="-33"/>
        </w:rPr>
        <w:t xml:space="preserve"> </w:t>
      </w:r>
      <w:r>
        <w:t>drzwi</w:t>
      </w:r>
    </w:p>
    <w:p w:rsidR="00FF6B26" w:rsidRDefault="00FF6B26">
      <w:pPr>
        <w:pStyle w:val="Tekstpodstawowy"/>
        <w:spacing w:before="9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6"/>
      </w:pPr>
      <w:r>
        <w:rPr>
          <w:rFonts w:ascii="Caladea" w:hAnsi="Caladea"/>
          <w:b/>
        </w:rPr>
        <w:t xml:space="preserve">W przypadku wtargnięcia napastnika do pomieszczenia podejmij walkę, która może być ostatnią szansą na uratowanie życia </w:t>
      </w:r>
      <w:r>
        <w:rPr>
          <w:rFonts w:ascii="Caladea" w:hAnsi="Caladea"/>
        </w:rPr>
        <w:t xml:space="preserve">- </w:t>
      </w:r>
      <w:r>
        <w:t>w sytuacji obecności aktywnego strzelca jego celem jest zabicie jak największej liczby ludzi. W takiej sytuacji podjęcie walki może dać jedyną szansę na uratowanie</w:t>
      </w:r>
      <w:r>
        <w:rPr>
          <w:spacing w:val="-23"/>
        </w:rPr>
        <w:t xml:space="preserve"> </w:t>
      </w:r>
      <w:r>
        <w:t>życia</w:t>
      </w:r>
    </w:p>
    <w:p w:rsidR="00FF6B26" w:rsidRDefault="00FF6B26">
      <w:pPr>
        <w:pStyle w:val="Tekstpodstawowy"/>
        <w:spacing w:before="11"/>
      </w:pPr>
    </w:p>
    <w:p w:rsidR="00FF6B26" w:rsidRDefault="00025D81">
      <w:pPr>
        <w:pStyle w:val="Tekstpodstawowy"/>
        <w:spacing w:line="247" w:lineRule="auto"/>
        <w:ind w:left="176"/>
      </w:pPr>
      <w:r>
        <w:t>W przypadku bezpośredniego kontaktu z napastnikami, którzy dążą do przejęcia kontroli</w:t>
      </w:r>
      <w:r>
        <w:t xml:space="preserve"> nad szkołą:</w:t>
      </w:r>
    </w:p>
    <w:p w:rsidR="00FF6B26" w:rsidRDefault="00FF6B26">
      <w:pPr>
        <w:pStyle w:val="Tekstpodstawowy"/>
        <w:spacing w:before="9"/>
        <w:rPr>
          <w:sz w:val="24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5"/>
      </w:pPr>
      <w:r>
        <w:rPr>
          <w:rFonts w:ascii="Caladea" w:hAnsi="Caladea"/>
          <w:b/>
        </w:rPr>
        <w:t xml:space="preserve">Wykonuj bezwzględnie polecenia napastnika </w:t>
      </w:r>
      <w:r>
        <w:rPr>
          <w:rFonts w:ascii="Caladea" w:hAnsi="Caladea"/>
        </w:rPr>
        <w:t xml:space="preserve">- </w:t>
      </w:r>
      <w:r>
        <w:t>wszelkie próby oporu mogą być uznane przez</w:t>
      </w:r>
      <w:r>
        <w:rPr>
          <w:spacing w:val="-8"/>
        </w:rPr>
        <w:t xml:space="preserve"> </w:t>
      </w:r>
      <w:r>
        <w:t>napastników</w:t>
      </w:r>
      <w:r>
        <w:rPr>
          <w:spacing w:val="-9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akt</w:t>
      </w:r>
      <w:r>
        <w:rPr>
          <w:spacing w:val="-9"/>
        </w:rPr>
        <w:t xml:space="preserve"> </w:t>
      </w:r>
      <w:r>
        <w:t>agresji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zakończyć</w:t>
      </w:r>
      <w:r>
        <w:rPr>
          <w:spacing w:val="-7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śmiercią</w:t>
      </w:r>
      <w:r>
        <w:rPr>
          <w:spacing w:val="-8"/>
        </w:rPr>
        <w:t xml:space="preserve"> </w:t>
      </w:r>
      <w:r>
        <w:t>zakładników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9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D45C0" id="Rectangle 37" o:spid="_x0000_s1026" style="position:absolute;margin-left:70.8pt;margin-top:13.2pt;width:2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4tdwIAAPs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68"/>
        <w:ind w:left="176"/>
        <w:rPr>
          <w:rFonts w:ascii="Caladea" w:hAnsi="Caladea"/>
          <w:sz w:val="18"/>
        </w:rPr>
      </w:pPr>
      <w:r>
        <w:rPr>
          <w:rFonts w:ascii="Caladea" w:hAnsi="Caladea"/>
          <w:position w:val="4"/>
          <w:sz w:val="12"/>
        </w:rPr>
        <w:t xml:space="preserve">17 </w:t>
      </w:r>
      <w:r>
        <w:rPr>
          <w:rFonts w:ascii="Caladea" w:hAnsi="Caladea"/>
          <w:sz w:val="18"/>
        </w:rPr>
        <w:t xml:space="preserve">SPE </w:t>
      </w:r>
      <w:r>
        <w:rPr>
          <w:sz w:val="18"/>
        </w:rPr>
        <w:t xml:space="preserve">– </w:t>
      </w:r>
      <w:r>
        <w:rPr>
          <w:rFonts w:ascii="Caladea" w:hAnsi="Caladea"/>
          <w:sz w:val="18"/>
        </w:rPr>
        <w:t>specjalnymi potrzebami edukacyjnymi</w:t>
      </w:r>
    </w:p>
    <w:p w:rsidR="00FF6B26" w:rsidRDefault="00FF6B26">
      <w:pPr>
        <w:rPr>
          <w:rFonts w:ascii="Caladea" w:hAnsi="Caladea"/>
          <w:sz w:val="18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77" w:line="247" w:lineRule="auto"/>
        <w:ind w:right="492"/>
      </w:pPr>
      <w:r>
        <w:rPr>
          <w:rFonts w:ascii="Caladea" w:hAnsi="Caladea"/>
          <w:b/>
        </w:rPr>
        <w:lastRenderedPageBreak/>
        <w:t>Na żądanie terrorystów</w:t>
      </w:r>
      <w:r>
        <w:rPr>
          <w:rFonts w:ascii="Caladea" w:hAnsi="Caladea"/>
          <w:b/>
        </w:rPr>
        <w:t xml:space="preserve"> oddaj im przedmioty osobiste, np. telefon </w:t>
      </w:r>
      <w:r>
        <w:rPr>
          <w:rFonts w:ascii="Caladea" w:hAnsi="Caladea"/>
        </w:rPr>
        <w:t xml:space="preserve">- </w:t>
      </w:r>
      <w:r>
        <w:t>wszelkie próby oszukania</w:t>
      </w:r>
      <w:r>
        <w:rPr>
          <w:spacing w:val="-9"/>
        </w:rPr>
        <w:t xml:space="preserve"> </w:t>
      </w:r>
      <w:r>
        <w:t>napastników</w:t>
      </w:r>
      <w:r>
        <w:rPr>
          <w:spacing w:val="-9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zakończyć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śmiercią</w:t>
      </w:r>
      <w:r>
        <w:rPr>
          <w:spacing w:val="-8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oszukującej</w:t>
      </w: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4" w:lineRule="auto"/>
        <w:ind w:right="495"/>
      </w:pPr>
      <w:r>
        <w:rPr>
          <w:rFonts w:ascii="Caladea" w:hAnsi="Caladea"/>
          <w:b/>
        </w:rPr>
        <w:t xml:space="preserve">Poinformuj, że nie możesz wykonać jakiegoś polecenia </w:t>
      </w:r>
      <w:r>
        <w:rPr>
          <w:rFonts w:ascii="Caladea" w:hAnsi="Caladea"/>
        </w:rPr>
        <w:t xml:space="preserve">- w takim przypadku ewentualne </w:t>
      </w:r>
      <w:r>
        <w:t>niewykonanie</w:t>
      </w:r>
      <w:r>
        <w:rPr>
          <w:spacing w:val="-12"/>
        </w:rPr>
        <w:t xml:space="preserve"> </w:t>
      </w:r>
      <w:r>
        <w:t>polecenia</w:t>
      </w:r>
      <w:r>
        <w:rPr>
          <w:spacing w:val="-10"/>
        </w:rPr>
        <w:t xml:space="preserve"> </w:t>
      </w:r>
      <w:r>
        <w:t>napastników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potraktowane</w:t>
      </w:r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próba</w:t>
      </w:r>
      <w:r>
        <w:rPr>
          <w:spacing w:val="-13"/>
        </w:rPr>
        <w:t xml:space="preserve"> </w:t>
      </w:r>
      <w:r>
        <w:t>oporu</w:t>
      </w:r>
    </w:p>
    <w:p w:rsidR="00FF6B26" w:rsidRDefault="00FF6B26">
      <w:pPr>
        <w:pStyle w:val="Tekstpodstawowy"/>
        <w:spacing w:before="4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/>
        <w:ind w:right="494"/>
      </w:pPr>
      <w:r>
        <w:rPr>
          <w:rFonts w:ascii="Caladea" w:hAnsi="Caladea"/>
          <w:b/>
        </w:rPr>
        <w:t xml:space="preserve">Nie patrz terrorystom w oczy, unikaj kontaktu wzrokowego </w:t>
      </w:r>
      <w:r>
        <w:rPr>
          <w:rFonts w:ascii="Caladea" w:hAnsi="Caladea"/>
        </w:rPr>
        <w:t>- w takiej sytuacji patrzenie w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oczy</w:t>
      </w:r>
      <w:r>
        <w:rPr>
          <w:rFonts w:ascii="Caladea" w:hAnsi="Caladea"/>
          <w:spacing w:val="-2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uznane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akt</w:t>
      </w:r>
      <w:r>
        <w:rPr>
          <w:spacing w:val="-7"/>
        </w:rPr>
        <w:t xml:space="preserve"> </w:t>
      </w:r>
      <w:r>
        <w:t>prowokacji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agresji</w:t>
      </w:r>
    </w:p>
    <w:p w:rsidR="00FF6B26" w:rsidRDefault="00FF6B26">
      <w:pPr>
        <w:pStyle w:val="Tekstpodstawowy"/>
        <w:spacing w:before="9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4"/>
      </w:pPr>
      <w:r>
        <w:rPr>
          <w:rFonts w:ascii="Caladea" w:hAnsi="Caladea"/>
          <w:b/>
        </w:rPr>
        <w:t xml:space="preserve">Nigdy nie odwracaj się plecami do napastnika </w:t>
      </w:r>
      <w:r>
        <w:rPr>
          <w:rFonts w:ascii="Caladea" w:hAnsi="Caladea"/>
        </w:rPr>
        <w:t xml:space="preserve">- </w:t>
      </w:r>
      <w:r>
        <w:t>odwracanie plecami może zostać uznane jako</w:t>
      </w:r>
      <w:r>
        <w:rPr>
          <w:spacing w:val="-8"/>
        </w:rPr>
        <w:t xml:space="preserve"> </w:t>
      </w:r>
      <w:r>
        <w:t>akt</w:t>
      </w:r>
      <w:r>
        <w:rPr>
          <w:spacing w:val="-9"/>
        </w:rPr>
        <w:t xml:space="preserve"> </w:t>
      </w:r>
      <w:r>
        <w:t>agresji</w:t>
      </w:r>
      <w:r>
        <w:rPr>
          <w:spacing w:val="-7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lekceważenia,</w:t>
      </w:r>
      <w:r>
        <w:rPr>
          <w:spacing w:val="-8"/>
        </w:rPr>
        <w:t xml:space="preserve"> </w:t>
      </w:r>
      <w:r>
        <w:t>utrudnia</w:t>
      </w:r>
      <w:r>
        <w:rPr>
          <w:spacing w:val="-8"/>
        </w:rPr>
        <w:t xml:space="preserve"> </w:t>
      </w:r>
      <w:r>
        <w:t>także</w:t>
      </w:r>
      <w:r>
        <w:rPr>
          <w:spacing w:val="-8"/>
        </w:rPr>
        <w:t xml:space="preserve"> </w:t>
      </w:r>
      <w:r>
        <w:t>orientację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sytuacji</w:t>
      </w:r>
    </w:p>
    <w:p w:rsidR="00FF6B26" w:rsidRDefault="00FF6B26">
      <w:pPr>
        <w:pStyle w:val="Tekstpodstawowy"/>
        <w:spacing w:before="5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ind w:right="494"/>
      </w:pPr>
      <w:r>
        <w:rPr>
          <w:rFonts w:ascii="Caladea" w:hAnsi="Caladea"/>
          <w:b/>
        </w:rPr>
        <w:t xml:space="preserve">Nie zwracaj na siebie  uwagi  -  </w:t>
      </w:r>
      <w:r>
        <w:rPr>
          <w:rFonts w:ascii="Caladea" w:hAnsi="Caladea"/>
        </w:rPr>
        <w:t>niezwracanie  na  sie</w:t>
      </w:r>
      <w:r>
        <w:t xml:space="preserve">bie  uwagi  może  zwiększyć  szansę  </w:t>
      </w:r>
      <w:r>
        <w:rPr>
          <w:rFonts w:ascii="Caladea" w:hAnsi="Caladea"/>
        </w:rPr>
        <w:t>na</w:t>
      </w:r>
      <w:r>
        <w:rPr>
          <w:rFonts w:ascii="Caladea" w:hAnsi="Caladea"/>
          <w:spacing w:val="-13"/>
        </w:rPr>
        <w:t xml:space="preserve"> </w:t>
      </w:r>
      <w:r>
        <w:t>uratowanie</w:t>
      </w:r>
      <w:r>
        <w:rPr>
          <w:spacing w:val="-16"/>
        </w:rPr>
        <w:t xml:space="preserve"> </w:t>
      </w:r>
      <w:r>
        <w:t>życia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przypadku,</w:t>
      </w:r>
      <w:r>
        <w:rPr>
          <w:spacing w:val="-16"/>
        </w:rPr>
        <w:t xml:space="preserve"> </w:t>
      </w:r>
      <w:r>
        <w:t>gdy</w:t>
      </w:r>
      <w:r>
        <w:rPr>
          <w:spacing w:val="-17"/>
        </w:rPr>
        <w:t xml:space="preserve"> </w:t>
      </w:r>
      <w:r>
        <w:t>zamachowcy</w:t>
      </w:r>
      <w:r>
        <w:rPr>
          <w:spacing w:val="-17"/>
        </w:rPr>
        <w:t xml:space="preserve"> </w:t>
      </w:r>
      <w:r>
        <w:t>zdecydują</w:t>
      </w:r>
      <w:r>
        <w:rPr>
          <w:spacing w:val="-19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zabić</w:t>
      </w:r>
      <w:r>
        <w:rPr>
          <w:spacing w:val="-15"/>
        </w:rPr>
        <w:t xml:space="preserve"> </w:t>
      </w:r>
      <w:r>
        <w:t>kogoś</w:t>
      </w:r>
      <w:r>
        <w:rPr>
          <w:spacing w:val="-16"/>
        </w:rPr>
        <w:t xml:space="preserve"> </w:t>
      </w:r>
      <w:r>
        <w:t>dla</w:t>
      </w:r>
      <w:r>
        <w:rPr>
          <w:spacing w:val="-16"/>
        </w:rPr>
        <w:t xml:space="preserve"> </w:t>
      </w:r>
      <w:r>
        <w:t>przykładu</w:t>
      </w:r>
    </w:p>
    <w:p w:rsidR="00FF6B26" w:rsidRDefault="00FF6B26">
      <w:pPr>
        <w:pStyle w:val="Tekstpodstawowy"/>
        <w:spacing w:before="7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9" w:lineRule="auto"/>
        <w:ind w:right="498"/>
      </w:pPr>
      <w:r>
        <w:rPr>
          <w:rFonts w:ascii="Caladea" w:hAnsi="Caladea"/>
          <w:b/>
        </w:rPr>
        <w:t xml:space="preserve">Nie lekceważ napastnika i nie bądź agresywny </w:t>
      </w:r>
      <w:r>
        <w:rPr>
          <w:rFonts w:ascii="Caladea" w:hAnsi="Caladea"/>
        </w:rPr>
        <w:t xml:space="preserve">- </w:t>
      </w:r>
      <w:r>
        <w:t>brak szacunku i agresja mogą zostać ukarane przez</w:t>
      </w:r>
      <w:r>
        <w:rPr>
          <w:spacing w:val="-12"/>
        </w:rPr>
        <w:t xml:space="preserve"> </w:t>
      </w:r>
      <w:r>
        <w:t>zamachowców</w:t>
      </w:r>
    </w:p>
    <w:p w:rsidR="00FF6B26" w:rsidRDefault="00FF6B26">
      <w:pPr>
        <w:pStyle w:val="Tekstpodstawowy"/>
        <w:spacing w:before="9"/>
        <w:rPr>
          <w:sz w:val="21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4"/>
      </w:pPr>
      <w:r>
        <w:rPr>
          <w:rFonts w:ascii="Caladea" w:hAnsi="Caladea"/>
          <w:b/>
        </w:rPr>
        <w:t>Nie</w:t>
      </w:r>
      <w:r>
        <w:rPr>
          <w:rFonts w:ascii="Caladea" w:hAnsi="Caladea"/>
          <w:b/>
          <w:spacing w:val="-17"/>
        </w:rPr>
        <w:t xml:space="preserve"> </w:t>
      </w:r>
      <w:r>
        <w:rPr>
          <w:rFonts w:ascii="Caladea" w:hAnsi="Caladea"/>
          <w:b/>
        </w:rPr>
        <w:t>oszukuj</w:t>
      </w:r>
      <w:r>
        <w:rPr>
          <w:rFonts w:ascii="Caladea" w:hAnsi="Caladea"/>
          <w:b/>
          <w:spacing w:val="-16"/>
        </w:rPr>
        <w:t xml:space="preserve"> </w:t>
      </w:r>
      <w:r>
        <w:rPr>
          <w:rFonts w:ascii="Caladea" w:hAnsi="Caladea"/>
          <w:b/>
        </w:rPr>
        <w:t>terrorysty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-</w:t>
      </w:r>
      <w:r>
        <w:rPr>
          <w:rFonts w:ascii="Caladea" w:hAnsi="Caladea"/>
          <w:b/>
          <w:spacing w:val="-14"/>
        </w:rPr>
        <w:t xml:space="preserve"> </w:t>
      </w:r>
      <w:r>
        <w:t>oszustwo</w:t>
      </w:r>
      <w:r>
        <w:rPr>
          <w:spacing w:val="-21"/>
        </w:rPr>
        <w:t xml:space="preserve"> </w:t>
      </w:r>
      <w:r>
        <w:t>może</w:t>
      </w:r>
      <w:r>
        <w:rPr>
          <w:spacing w:val="-20"/>
        </w:rPr>
        <w:t xml:space="preserve"> </w:t>
      </w:r>
      <w:r>
        <w:t>zostać</w:t>
      </w:r>
      <w:r>
        <w:rPr>
          <w:spacing w:val="-20"/>
        </w:rPr>
        <w:t xml:space="preserve"> </w:t>
      </w:r>
      <w:r>
        <w:t>potraktowane</w:t>
      </w:r>
      <w:r>
        <w:rPr>
          <w:spacing w:val="-20"/>
        </w:rPr>
        <w:t xml:space="preserve"> </w:t>
      </w:r>
      <w:r>
        <w:t>jako</w:t>
      </w:r>
      <w:r>
        <w:rPr>
          <w:spacing w:val="-21"/>
        </w:rPr>
        <w:t xml:space="preserve"> </w:t>
      </w:r>
      <w:r>
        <w:t>brak</w:t>
      </w:r>
      <w:r>
        <w:rPr>
          <w:spacing w:val="-21"/>
        </w:rPr>
        <w:t xml:space="preserve"> </w:t>
      </w:r>
      <w:r>
        <w:t>szacunku</w:t>
      </w:r>
      <w:r>
        <w:rPr>
          <w:spacing w:val="-20"/>
        </w:rPr>
        <w:t xml:space="preserve"> </w:t>
      </w:r>
      <w:r>
        <w:t>czy</w:t>
      </w:r>
      <w:r>
        <w:rPr>
          <w:spacing w:val="-21"/>
        </w:rPr>
        <w:t xml:space="preserve"> </w:t>
      </w:r>
      <w:r>
        <w:t>agresji i zostać</w:t>
      </w:r>
      <w:r>
        <w:rPr>
          <w:spacing w:val="-12"/>
        </w:rPr>
        <w:t xml:space="preserve"> </w:t>
      </w:r>
      <w:r>
        <w:t>ukarane</w:t>
      </w:r>
    </w:p>
    <w:p w:rsidR="00FF6B26" w:rsidRDefault="00FF6B26">
      <w:pPr>
        <w:pStyle w:val="Tekstpodstawowy"/>
        <w:spacing w:before="5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2" w:lineRule="auto"/>
        <w:ind w:right="493"/>
      </w:pPr>
      <w:r>
        <w:rPr>
          <w:rFonts w:ascii="Caladea" w:hAnsi="Caladea"/>
          <w:b/>
        </w:rPr>
        <w:t xml:space="preserve">Uspokój uczniów, zawsze zwracaj się  do nich po imieniu  </w:t>
      </w:r>
      <w:r>
        <w:rPr>
          <w:rFonts w:ascii="Caladea" w:hAnsi="Caladea"/>
        </w:rPr>
        <w:t xml:space="preserve">-  </w:t>
      </w:r>
      <w:r>
        <w:t xml:space="preserve">zwracanie się do uczniów  </w:t>
      </w:r>
      <w:r>
        <w:rPr>
          <w:rFonts w:ascii="Caladea" w:hAnsi="Caladea"/>
        </w:rPr>
        <w:t xml:space="preserve">po imieniu pozwala na ich spersonalizowanie, </w:t>
      </w:r>
      <w:r>
        <w:t>co może spowodować lepsze ich traktowanie przez</w:t>
      </w:r>
      <w:r>
        <w:rPr>
          <w:spacing w:val="-6"/>
        </w:rPr>
        <w:t xml:space="preserve"> </w:t>
      </w:r>
      <w:r>
        <w:t>zamachowców</w:t>
      </w:r>
    </w:p>
    <w:p w:rsidR="00FF6B26" w:rsidRDefault="00FF6B26">
      <w:pPr>
        <w:pStyle w:val="Tekstpodstawowy"/>
        <w:spacing w:before="9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7" w:lineRule="auto"/>
        <w:ind w:right="494"/>
      </w:pPr>
      <w:r>
        <w:rPr>
          <w:rFonts w:ascii="Caladea" w:hAnsi="Caladea"/>
          <w:b/>
        </w:rPr>
        <w:t xml:space="preserve">Poinformuj napastnika o uczniach ze schorzeniami - </w:t>
      </w:r>
      <w:r>
        <w:t>wied</w:t>
      </w:r>
      <w:r>
        <w:t>za ta w konsekwencji obniży agresję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strony</w:t>
      </w:r>
      <w:r>
        <w:rPr>
          <w:spacing w:val="-10"/>
        </w:rPr>
        <w:t xml:space="preserve"> </w:t>
      </w:r>
      <w:r>
        <w:t>zamachowców</w:t>
      </w:r>
      <w:r>
        <w:rPr>
          <w:spacing w:val="-11"/>
        </w:rPr>
        <w:t xml:space="preserve"> </w:t>
      </w:r>
      <w:r>
        <w:t>wobec</w:t>
      </w:r>
      <w:r>
        <w:rPr>
          <w:spacing w:val="-8"/>
        </w:rPr>
        <w:t xml:space="preserve"> </w:t>
      </w:r>
      <w:r>
        <w:t>dzieci,</w:t>
      </w:r>
      <w:r>
        <w:rPr>
          <w:spacing w:val="-10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zachowanie</w:t>
      </w:r>
      <w:r>
        <w:rPr>
          <w:spacing w:val="-12"/>
        </w:rPr>
        <w:t xml:space="preserve"> </w:t>
      </w:r>
      <w:r>
        <w:t>odstaje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reszty</w:t>
      </w:r>
    </w:p>
    <w:p w:rsidR="00FF6B26" w:rsidRDefault="00FF6B26">
      <w:pPr>
        <w:pStyle w:val="Tekstpodstawowy"/>
        <w:spacing w:before="11"/>
        <w:rPr>
          <w:sz w:val="21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4"/>
        <w:rPr>
          <w:rFonts w:ascii="Caladea" w:hAnsi="Caladea"/>
        </w:rPr>
      </w:pPr>
      <w:r>
        <w:rPr>
          <w:rFonts w:ascii="Caladea" w:hAnsi="Caladea"/>
          <w:b/>
        </w:rPr>
        <w:t xml:space="preserve">Pytaj zawsze o pozwolenie, np. gdy chcesz się zwrócić do uczniów </w:t>
      </w:r>
      <w:r>
        <w:rPr>
          <w:rFonts w:ascii="Caladea" w:hAnsi="Caladea"/>
        </w:rPr>
        <w:t xml:space="preserve">- </w:t>
      </w:r>
      <w:r>
        <w:t xml:space="preserve">każda aktywność podjęta bez zgody  zamachowców może zostać  potraktowana  jako </w:t>
      </w:r>
      <w:r>
        <w:t xml:space="preserve">akt  oporu czy  agresji  </w:t>
      </w:r>
      <w:r>
        <w:rPr>
          <w:rFonts w:ascii="Caladea" w:hAnsi="Caladea"/>
        </w:rPr>
        <w:t>i w konsekwencji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ukarana</w:t>
      </w:r>
    </w:p>
    <w:p w:rsidR="00FF6B26" w:rsidRDefault="00FF6B26">
      <w:pPr>
        <w:pStyle w:val="Tekstpodstawowy"/>
        <w:spacing w:before="5"/>
        <w:rPr>
          <w:rFonts w:ascii="Caladea"/>
          <w:sz w:val="21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7" w:lineRule="auto"/>
        <w:ind w:right="492"/>
      </w:pPr>
      <w:r>
        <w:rPr>
          <w:rFonts w:ascii="Caladea" w:hAnsi="Caladea"/>
          <w:b/>
        </w:rPr>
        <w:t>Zawsze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korzystaj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z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dobrej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woli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terrorysty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-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</w:rPr>
        <w:t>nigdy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nie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wiadomo,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k</w:t>
      </w:r>
      <w:r>
        <w:t>iedy</w:t>
      </w:r>
      <w:r>
        <w:rPr>
          <w:spacing w:val="-17"/>
        </w:rPr>
        <w:t xml:space="preserve"> </w:t>
      </w:r>
      <w:r>
        <w:t>kolejny</w:t>
      </w:r>
      <w:r>
        <w:rPr>
          <w:spacing w:val="-18"/>
        </w:rPr>
        <w:t xml:space="preserve"> </w:t>
      </w:r>
      <w:r>
        <w:t>raz</w:t>
      </w:r>
      <w:r>
        <w:rPr>
          <w:spacing w:val="-15"/>
        </w:rPr>
        <w:t xml:space="preserve"> </w:t>
      </w:r>
      <w:r>
        <w:t>będziemy mogli napić się czy zjeść</w:t>
      </w:r>
      <w:r>
        <w:rPr>
          <w:spacing w:val="-30"/>
        </w:rPr>
        <w:t xml:space="preserve"> </w:t>
      </w:r>
      <w:r>
        <w:t>posiłek.</w:t>
      </w:r>
    </w:p>
    <w:p w:rsidR="00FF6B26" w:rsidRDefault="00FF6B26">
      <w:pPr>
        <w:pStyle w:val="Tekstpodstawowy"/>
        <w:rPr>
          <w:sz w:val="29"/>
        </w:rPr>
      </w:pPr>
    </w:p>
    <w:p w:rsidR="00FF6B26" w:rsidRDefault="00025D81">
      <w:pPr>
        <w:pStyle w:val="Tekstpodstawowy"/>
        <w:ind w:left="176"/>
      </w:pPr>
      <w:r>
        <w:t>W przypadku działań antyterrorystycznych podjętych przez policję:</w:t>
      </w:r>
    </w:p>
    <w:p w:rsidR="00FF6B26" w:rsidRDefault="00FF6B26">
      <w:pPr>
        <w:pStyle w:val="Tekstpodstawowy"/>
        <w:spacing w:before="5"/>
        <w:rPr>
          <w:sz w:val="25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2" w:lineRule="auto"/>
        <w:ind w:right="492"/>
      </w:pPr>
      <w:r>
        <w:rPr>
          <w:rFonts w:ascii="Caladea" w:hAnsi="Caladea"/>
          <w:b/>
        </w:rPr>
        <w:t>Nie uciekaj z miejsca zdarzenia, nie wykonuj gwałtownych ruchów – możesz zostać</w:t>
      </w:r>
      <w:r>
        <w:rPr>
          <w:rFonts w:ascii="Caladea" w:hAnsi="Caladea"/>
          <w:b/>
          <w:spacing w:val="48"/>
        </w:rPr>
        <w:t xml:space="preserve"> </w:t>
      </w:r>
      <w:r>
        <w:rPr>
          <w:rFonts w:ascii="Caladea" w:hAnsi="Caladea"/>
          <w:b/>
        </w:rPr>
        <w:t xml:space="preserve">uznany za terrorystę - </w:t>
      </w:r>
      <w:r>
        <w:rPr>
          <w:rFonts w:ascii="Caladea" w:hAnsi="Caladea"/>
        </w:rPr>
        <w:t xml:space="preserve">policja </w:t>
      </w:r>
      <w:r>
        <w:t>w trakcie operacji odbijania zakładników nie jest w stanie odróżnić napastników od</w:t>
      </w:r>
      <w:r>
        <w:rPr>
          <w:spacing w:val="-20"/>
        </w:rPr>
        <w:t xml:space="preserve"> </w:t>
      </w:r>
      <w:r>
        <w:t>ofiar</w:t>
      </w: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210"/>
        <w:ind w:right="495"/>
        <w:rPr>
          <w:rFonts w:ascii="Caladea" w:hAnsi="Caladea"/>
        </w:rPr>
      </w:pPr>
      <w:r>
        <w:rPr>
          <w:rFonts w:ascii="Caladea" w:hAnsi="Caladea"/>
          <w:b/>
        </w:rPr>
        <w:t>Nie próbuj pomagać służbom ratowniczym, dyskutować z nim</w:t>
      </w:r>
      <w:r>
        <w:rPr>
          <w:rFonts w:ascii="Caladea" w:hAnsi="Caladea"/>
          <w:b/>
        </w:rPr>
        <w:t xml:space="preserve">i - </w:t>
      </w:r>
      <w:r>
        <w:t>próba pomocy siłom bezpieczeństwa</w:t>
      </w:r>
      <w:r>
        <w:rPr>
          <w:spacing w:val="-23"/>
        </w:rPr>
        <w:t xml:space="preserve"> </w:t>
      </w:r>
      <w:r>
        <w:t>bez</w:t>
      </w:r>
      <w:r>
        <w:rPr>
          <w:spacing w:val="-23"/>
        </w:rPr>
        <w:t xml:space="preserve"> </w:t>
      </w:r>
      <w:r>
        <w:t>ich</w:t>
      </w:r>
      <w:r>
        <w:rPr>
          <w:spacing w:val="-22"/>
        </w:rPr>
        <w:t xml:space="preserve"> </w:t>
      </w:r>
      <w:r>
        <w:t>wyraźnej</w:t>
      </w:r>
      <w:r>
        <w:rPr>
          <w:spacing w:val="-24"/>
        </w:rPr>
        <w:t xml:space="preserve"> </w:t>
      </w:r>
      <w:r>
        <w:t>zgody</w:t>
      </w:r>
      <w:r>
        <w:rPr>
          <w:spacing w:val="-24"/>
        </w:rPr>
        <w:t xml:space="preserve"> </w:t>
      </w:r>
      <w:r>
        <w:t>czy</w:t>
      </w:r>
      <w:r>
        <w:rPr>
          <w:spacing w:val="-24"/>
        </w:rPr>
        <w:t xml:space="preserve"> </w:t>
      </w:r>
      <w:r>
        <w:t>prośby</w:t>
      </w:r>
      <w:r>
        <w:rPr>
          <w:spacing w:val="-23"/>
        </w:rPr>
        <w:t xml:space="preserve"> </w:t>
      </w:r>
      <w:r>
        <w:t>może</w:t>
      </w:r>
      <w:r>
        <w:rPr>
          <w:spacing w:val="-23"/>
        </w:rPr>
        <w:t xml:space="preserve"> </w:t>
      </w:r>
      <w:r>
        <w:t>zostać</w:t>
      </w:r>
      <w:r>
        <w:rPr>
          <w:spacing w:val="-22"/>
        </w:rPr>
        <w:t xml:space="preserve"> </w:t>
      </w:r>
      <w:r>
        <w:t>potraktowane</w:t>
      </w:r>
      <w:r>
        <w:rPr>
          <w:spacing w:val="-23"/>
        </w:rPr>
        <w:t xml:space="preserve"> </w:t>
      </w:r>
      <w:r>
        <w:t>jako</w:t>
      </w:r>
      <w:r>
        <w:rPr>
          <w:spacing w:val="-23"/>
        </w:rPr>
        <w:t xml:space="preserve"> </w:t>
      </w:r>
      <w:r>
        <w:t>akt</w:t>
      </w:r>
      <w:r>
        <w:rPr>
          <w:spacing w:val="-22"/>
        </w:rPr>
        <w:t xml:space="preserve"> </w:t>
      </w:r>
      <w:r>
        <w:rPr>
          <w:rFonts w:ascii="Caladea" w:hAnsi="Caladea"/>
        </w:rPr>
        <w:t>agresji</w:t>
      </w:r>
    </w:p>
    <w:p w:rsidR="00FF6B26" w:rsidRDefault="00FF6B26">
      <w:pPr>
        <w:pStyle w:val="Tekstpodstawowy"/>
        <w:spacing w:before="11"/>
        <w:rPr>
          <w:rFonts w:ascii="Caladea"/>
          <w:sz w:val="21"/>
        </w:r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7" w:lineRule="auto"/>
        <w:ind w:right="496"/>
      </w:pPr>
      <w:r>
        <w:rPr>
          <w:rFonts w:ascii="Caladea" w:hAnsi="Caladea"/>
          <w:b/>
        </w:rPr>
        <w:t xml:space="preserve">Połóż się na podłodze, trzymaj ręce z otwartymi dłońmi najlepiej na wysokości głowy - </w:t>
      </w:r>
      <w:r>
        <w:t>taka pozycja pozwala widzieć ewentualne niebezpieczne narzędzia będące w posiadaniu zamachowców, którzy wtopili się w szeregi</w:t>
      </w:r>
      <w:r>
        <w:rPr>
          <w:spacing w:val="-36"/>
        </w:rPr>
        <w:t xml:space="preserve"> </w:t>
      </w:r>
      <w:r>
        <w:t>zakładników</w:t>
      </w: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7" w:lineRule="auto"/>
        <w:ind w:right="492"/>
      </w:pPr>
      <w:r>
        <w:rPr>
          <w:rFonts w:ascii="Caladea" w:hAnsi="Caladea"/>
          <w:b/>
        </w:rPr>
        <w:t xml:space="preserve">Słuchaj poleceń i instrukcji grupy antyterrorystycznej, poddawaj się jej działaniom - </w:t>
      </w:r>
      <w:r>
        <w:t>postawa</w:t>
      </w:r>
      <w:r>
        <w:rPr>
          <w:spacing w:val="-30"/>
        </w:rPr>
        <w:t xml:space="preserve"> </w:t>
      </w:r>
      <w:r>
        <w:t>taka</w:t>
      </w:r>
      <w:r>
        <w:rPr>
          <w:spacing w:val="-30"/>
        </w:rPr>
        <w:t xml:space="preserve"> </w:t>
      </w:r>
      <w:r>
        <w:t>ułatwia</w:t>
      </w:r>
      <w:r>
        <w:rPr>
          <w:spacing w:val="-30"/>
        </w:rPr>
        <w:t xml:space="preserve"> </w:t>
      </w:r>
      <w:r>
        <w:t>działania</w:t>
      </w:r>
      <w:r>
        <w:rPr>
          <w:spacing w:val="-29"/>
        </w:rPr>
        <w:t xml:space="preserve"> </w:t>
      </w:r>
      <w:r>
        <w:t>policji,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także</w:t>
      </w:r>
      <w:r>
        <w:rPr>
          <w:spacing w:val="-30"/>
        </w:rPr>
        <w:t xml:space="preserve"> </w:t>
      </w:r>
      <w:r>
        <w:t>identyfikację</w:t>
      </w:r>
      <w:r>
        <w:rPr>
          <w:spacing w:val="-29"/>
        </w:rPr>
        <w:t xml:space="preserve"> </w:t>
      </w:r>
      <w:r>
        <w:t>zamachowców,</w:t>
      </w:r>
      <w:r>
        <w:rPr>
          <w:spacing w:val="-29"/>
        </w:rPr>
        <w:t xml:space="preserve"> </w:t>
      </w:r>
      <w:r>
        <w:t>którzy</w:t>
      </w:r>
      <w:r>
        <w:rPr>
          <w:spacing w:val="-30"/>
        </w:rPr>
        <w:t xml:space="preserve"> </w:t>
      </w:r>
      <w:r>
        <w:t>próbują</w:t>
      </w:r>
      <w:r>
        <w:rPr>
          <w:spacing w:val="-30"/>
        </w:rPr>
        <w:t xml:space="preserve"> </w:t>
      </w:r>
      <w:r>
        <w:t>się wtopić w szeregi</w:t>
      </w:r>
      <w:r>
        <w:rPr>
          <w:spacing w:val="-18"/>
        </w:rPr>
        <w:t xml:space="preserve"> </w:t>
      </w:r>
      <w:r>
        <w:t>napastników</w:t>
      </w: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5"/>
      </w:pPr>
      <w:r>
        <w:rPr>
          <w:rFonts w:ascii="Caladea" w:hAnsi="Caladea"/>
          <w:b/>
        </w:rPr>
        <w:t xml:space="preserve">Nie trzyj oczu w przypadku użycia gazów łzawiących - </w:t>
      </w:r>
      <w:r>
        <w:rPr>
          <w:rFonts w:ascii="Caladea" w:hAnsi="Caladea"/>
        </w:rPr>
        <w:t xml:space="preserve">tarcie oczu tylko pogarsza skutki </w:t>
      </w:r>
      <w:r>
        <w:t>użycia gazu</w:t>
      </w:r>
      <w:r>
        <w:rPr>
          <w:spacing w:val="-10"/>
        </w:rPr>
        <w:t xml:space="preserve"> </w:t>
      </w:r>
      <w:r>
        <w:t>łzawiącego</w:t>
      </w:r>
    </w:p>
    <w:p w:rsidR="00FF6B26" w:rsidRDefault="00FF6B26">
      <w:pPr>
        <w:spacing w:line="244" w:lineRule="auto"/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77" w:line="244" w:lineRule="auto"/>
        <w:ind w:right="493"/>
      </w:pPr>
      <w:r>
        <w:rPr>
          <w:rFonts w:ascii="Caladea" w:hAnsi="Caladea"/>
          <w:b/>
        </w:rPr>
        <w:lastRenderedPageBreak/>
        <w:t xml:space="preserve">Pytaj o pozwolenie zaopiekowania się swoimi uczniami - </w:t>
      </w:r>
      <w:r>
        <w:t>wszelkie samowolne działania mogą</w:t>
      </w:r>
      <w:r>
        <w:rPr>
          <w:spacing w:val="-10"/>
        </w:rPr>
        <w:t xml:space="preserve"> </w:t>
      </w:r>
      <w:r>
        <w:t>zostać</w:t>
      </w:r>
      <w:r>
        <w:rPr>
          <w:spacing w:val="-8"/>
        </w:rPr>
        <w:t xml:space="preserve"> </w:t>
      </w:r>
      <w:r>
        <w:t>potraktowane</w:t>
      </w:r>
      <w:r>
        <w:rPr>
          <w:spacing w:val="-9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akt</w:t>
      </w:r>
      <w:r>
        <w:rPr>
          <w:spacing w:val="-10"/>
        </w:rPr>
        <w:t xml:space="preserve"> </w:t>
      </w:r>
      <w:r>
        <w:t>agresji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mogą</w:t>
      </w:r>
      <w:r>
        <w:rPr>
          <w:spacing w:val="-10"/>
        </w:rPr>
        <w:t xml:space="preserve"> </w:t>
      </w:r>
      <w:r>
        <w:t>utrudnić</w:t>
      </w:r>
      <w:r>
        <w:rPr>
          <w:spacing w:val="-8"/>
        </w:rPr>
        <w:t xml:space="preserve"> </w:t>
      </w:r>
      <w:r>
        <w:t>akcję</w:t>
      </w:r>
      <w:r>
        <w:rPr>
          <w:spacing w:val="-9"/>
        </w:rPr>
        <w:t xml:space="preserve"> </w:t>
      </w:r>
      <w:r>
        <w:t>ratunkową</w:t>
      </w:r>
    </w:p>
    <w:p w:rsidR="00FF6B26" w:rsidRDefault="00FF6B26">
      <w:pPr>
        <w:pStyle w:val="Tekstpodstawowy"/>
        <w:spacing w:before="4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7" w:lineRule="auto"/>
        <w:ind w:right="495"/>
      </w:pPr>
      <w:r>
        <w:rPr>
          <w:rFonts w:ascii="Caladea" w:hAnsi="Caladea"/>
          <w:b/>
        </w:rPr>
        <w:t xml:space="preserve">Odpowiadaj na pytania funkcjonariuszy - </w:t>
      </w:r>
      <w:r>
        <w:rPr>
          <w:rFonts w:ascii="Caladea" w:hAnsi="Caladea"/>
        </w:rPr>
        <w:t xml:space="preserve">policja zbiera </w:t>
      </w:r>
      <w:r>
        <w:t>kluczowe informacje mające się przyczynić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skutecznej</w:t>
      </w:r>
      <w:r>
        <w:rPr>
          <w:spacing w:val="-16"/>
        </w:rPr>
        <w:t xml:space="preserve"> </w:t>
      </w:r>
      <w:r>
        <w:t>akcji</w:t>
      </w:r>
      <w:r>
        <w:rPr>
          <w:spacing w:val="-12"/>
        </w:rPr>
        <w:t xml:space="preserve"> </w:t>
      </w:r>
      <w:r>
        <w:t>uwolnienia</w:t>
      </w:r>
      <w:r>
        <w:rPr>
          <w:spacing w:val="-13"/>
        </w:rPr>
        <w:t xml:space="preserve"> </w:t>
      </w:r>
      <w:r>
        <w:t>zakładników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identyfikacji</w:t>
      </w:r>
      <w:r>
        <w:rPr>
          <w:spacing w:val="-11"/>
        </w:rPr>
        <w:t xml:space="preserve"> </w:t>
      </w:r>
      <w:r>
        <w:t>zamachowców</w:t>
      </w: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line="244" w:lineRule="auto"/>
        <w:ind w:right="493"/>
      </w:pPr>
      <w:r>
        <w:rPr>
          <w:rFonts w:ascii="Caladea" w:hAnsi="Caladea"/>
          <w:b/>
        </w:rPr>
        <w:t xml:space="preserve">Bądź przygotowany na traktowanie ciebie jako potencjalnego terrorysty dopóki twoja tożsamość nie zostanie potwierdzona - </w:t>
      </w:r>
      <w:r>
        <w:rPr>
          <w:rFonts w:ascii="Caladea" w:hAnsi="Caladea"/>
        </w:rPr>
        <w:t>w pierwszej fazie op</w:t>
      </w:r>
      <w:r>
        <w:t>eracji odbijania zakładników policja nie je</w:t>
      </w:r>
      <w:r>
        <w:t>st w stanie odróżnić zakładników od napastników, którzy często próbują się wtapiać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tłum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uciec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ataku</w:t>
      </w: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spacing w:before="1" w:line="242" w:lineRule="auto"/>
        <w:ind w:right="497"/>
      </w:pPr>
      <w:r>
        <w:rPr>
          <w:rFonts w:ascii="Caladea" w:hAnsi="Caladea"/>
          <w:b/>
        </w:rPr>
        <w:t xml:space="preserve">Po  wydaniu  polecenia  wyjścia  –  opuść  pomieszczenie  jak  najszybciej,  oddal  się  we wskazanym kierunku - </w:t>
      </w:r>
      <w:r>
        <w:t xml:space="preserve">w przypadku interwencji sił </w:t>
      </w:r>
      <w:r>
        <w:t>bezpieczeństwa należy wykonać polecenia</w:t>
      </w:r>
      <w:r>
        <w:rPr>
          <w:spacing w:val="-6"/>
        </w:rPr>
        <w:t xml:space="preserve"> </w:t>
      </w:r>
      <w:r>
        <w:t>dokładnie</w:t>
      </w:r>
      <w:r>
        <w:rPr>
          <w:spacing w:val="-7"/>
        </w:rPr>
        <w:t xml:space="preserve"> </w:t>
      </w:r>
      <w:r>
        <w:t>tak,</w:t>
      </w:r>
      <w:r>
        <w:rPr>
          <w:spacing w:val="-7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chcą</w:t>
      </w:r>
      <w:r>
        <w:rPr>
          <w:spacing w:val="-7"/>
        </w:rPr>
        <w:t xml:space="preserve"> </w:t>
      </w:r>
      <w:r>
        <w:t>siły</w:t>
      </w:r>
      <w:r>
        <w:rPr>
          <w:spacing w:val="-8"/>
        </w:rPr>
        <w:t xml:space="preserve"> </w:t>
      </w:r>
      <w:r>
        <w:t>interwencyjne</w:t>
      </w:r>
    </w:p>
    <w:p w:rsidR="00FF6B26" w:rsidRDefault="00FF6B26">
      <w:pPr>
        <w:pStyle w:val="Tekstpodstawowy"/>
        <w:spacing w:before="9"/>
      </w:pPr>
    </w:p>
    <w:p w:rsidR="00FF6B26" w:rsidRDefault="00025D81">
      <w:pPr>
        <w:pStyle w:val="Akapitzlist"/>
        <w:numPr>
          <w:ilvl w:val="0"/>
          <w:numId w:val="54"/>
        </w:numPr>
        <w:tabs>
          <w:tab w:val="left" w:pos="537"/>
        </w:tabs>
        <w:ind w:right="494"/>
        <w:rPr>
          <w:rFonts w:ascii="Caladea" w:hAnsi="Caladea"/>
        </w:rPr>
      </w:pPr>
      <w:r>
        <w:rPr>
          <w:rFonts w:ascii="Caladea" w:hAnsi="Caladea"/>
          <w:b/>
        </w:rPr>
        <w:t xml:space="preserve">Nie zatrzymuj się dla zabrania rzeczy osobistych, zawsze istnieje ryzyko wybuchu lub pożaru - </w:t>
      </w:r>
      <w:r>
        <w:t>najważniejsze jest uratowanie życia i zdrowia, a dopiero później ratowani</w:t>
      </w:r>
      <w:r>
        <w:t xml:space="preserve">e dóbr </w:t>
      </w:r>
      <w:r>
        <w:rPr>
          <w:rFonts w:ascii="Caladea" w:hAnsi="Caladea"/>
        </w:rPr>
        <w:t>materialnych.</w: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3"/>
        <w:rPr>
          <w:rFonts w:ascii="Caladea"/>
          <w:sz w:val="28"/>
        </w:rPr>
      </w:pPr>
    </w:p>
    <w:p w:rsidR="00FF6B26" w:rsidRDefault="00025D81">
      <w:pPr>
        <w:pStyle w:val="Nagwek5"/>
        <w:numPr>
          <w:ilvl w:val="1"/>
          <w:numId w:val="55"/>
        </w:numPr>
        <w:tabs>
          <w:tab w:val="left" w:pos="681"/>
          <w:tab w:val="left" w:pos="9278"/>
        </w:tabs>
        <w:spacing w:before="101"/>
        <w:jc w:val="both"/>
      </w:pPr>
      <w:bookmarkStart w:id="9" w:name="_TOC_250008"/>
      <w:r>
        <w:rPr>
          <w:color w:val="FFFFFF"/>
          <w:shd w:val="clear" w:color="auto" w:fill="000000"/>
        </w:rPr>
        <w:t>Podłożenie ładunku</w:t>
      </w:r>
      <w:r>
        <w:rPr>
          <w:color w:val="FFFFFF"/>
          <w:spacing w:val="-9"/>
          <w:shd w:val="clear" w:color="auto" w:fill="000000"/>
        </w:rPr>
        <w:t xml:space="preserve"> </w:t>
      </w:r>
      <w:bookmarkEnd w:id="9"/>
      <w:r>
        <w:rPr>
          <w:color w:val="FFFFFF"/>
          <w:shd w:val="clear" w:color="auto" w:fill="000000"/>
        </w:rPr>
        <w:t>wybuchowego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spacing w:before="1"/>
        <w:rPr>
          <w:rFonts w:ascii="Caladea"/>
          <w:b/>
          <w:sz w:val="25"/>
        </w:rPr>
      </w:pPr>
    </w:p>
    <w:p w:rsidR="00FF6B26" w:rsidRDefault="00025D81">
      <w:pPr>
        <w:pStyle w:val="Tekstpodstawowy"/>
        <w:spacing w:line="266" w:lineRule="auto"/>
        <w:ind w:left="176" w:right="491"/>
        <w:jc w:val="both"/>
      </w:pPr>
      <w:r>
        <w:t>Specyfika</w:t>
      </w:r>
      <w:r>
        <w:rPr>
          <w:spacing w:val="-27"/>
        </w:rPr>
        <w:t xml:space="preserve"> </w:t>
      </w:r>
      <w:r>
        <w:t>zamachu</w:t>
      </w:r>
      <w:r>
        <w:rPr>
          <w:spacing w:val="-26"/>
        </w:rPr>
        <w:t xml:space="preserve"> </w:t>
      </w:r>
      <w:r>
        <w:t>bombowego</w:t>
      </w:r>
      <w:r>
        <w:rPr>
          <w:spacing w:val="-26"/>
        </w:rPr>
        <w:t xml:space="preserve"> </w:t>
      </w:r>
      <w:r>
        <w:t>polega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tym,</w:t>
      </w:r>
      <w:r>
        <w:rPr>
          <w:spacing w:val="-27"/>
        </w:rPr>
        <w:t xml:space="preserve"> </w:t>
      </w:r>
      <w:r>
        <w:t>że</w:t>
      </w:r>
      <w:r>
        <w:rPr>
          <w:spacing w:val="-25"/>
        </w:rPr>
        <w:t xml:space="preserve"> </w:t>
      </w:r>
      <w:r>
        <w:t>nie</w:t>
      </w:r>
      <w:r>
        <w:rPr>
          <w:spacing w:val="-27"/>
        </w:rPr>
        <w:t xml:space="preserve"> </w:t>
      </w:r>
      <w:r>
        <w:t>rozróżnia</w:t>
      </w:r>
      <w:r>
        <w:rPr>
          <w:spacing w:val="-26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„swoich”</w:t>
      </w:r>
      <w:r>
        <w:rPr>
          <w:spacing w:val="-27"/>
        </w:rPr>
        <w:t xml:space="preserve"> </w:t>
      </w:r>
      <w:r>
        <w:t>czy</w:t>
      </w:r>
      <w:r>
        <w:rPr>
          <w:spacing w:val="-27"/>
        </w:rPr>
        <w:t xml:space="preserve"> </w:t>
      </w:r>
      <w:r>
        <w:t>„obcych”,</w:t>
      </w:r>
      <w:r>
        <w:rPr>
          <w:spacing w:val="-26"/>
        </w:rPr>
        <w:t xml:space="preserve"> </w:t>
      </w:r>
      <w:r>
        <w:t>inaczej niż w przypadku porwania lub użycia broni palnej, które dotyczą konkretnych osób. Przez materiał wybuchowy rozumiemy związek chemiczny lub mieszaninę kilku związków chemicznych, która jest zdolna w odpowiednich warunkach do gwałtownej reakcji chemi</w:t>
      </w:r>
      <w:r>
        <w:t xml:space="preserve">cznej </w:t>
      </w:r>
      <w:r>
        <w:rPr>
          <w:rFonts w:ascii="Caladea" w:hAnsi="Caladea"/>
        </w:rPr>
        <w:t xml:space="preserve">i </w:t>
      </w:r>
      <w:r>
        <w:t>której towarzyszy wydzielenie wielkiej liczby produktów gazowych w postaci wybuchu (detonacji</w:t>
      </w:r>
      <w:r>
        <w:rPr>
          <w:spacing w:val="-18"/>
        </w:rPr>
        <w:t xml:space="preserve"> </w:t>
      </w:r>
      <w:r>
        <w:t>lub</w:t>
      </w:r>
      <w:r>
        <w:rPr>
          <w:spacing w:val="-20"/>
        </w:rPr>
        <w:t xml:space="preserve"> </w:t>
      </w:r>
      <w:r>
        <w:t>deflagracji).</w:t>
      </w:r>
      <w:r>
        <w:rPr>
          <w:spacing w:val="-18"/>
        </w:rPr>
        <w:t xml:space="preserve"> </w:t>
      </w:r>
      <w:r>
        <w:t>Określenie</w:t>
      </w:r>
      <w:r>
        <w:rPr>
          <w:spacing w:val="-17"/>
        </w:rPr>
        <w:t xml:space="preserve"> </w:t>
      </w:r>
      <w:r>
        <w:t>ładunek</w:t>
      </w:r>
      <w:r>
        <w:rPr>
          <w:spacing w:val="-20"/>
        </w:rPr>
        <w:t xml:space="preserve"> </w:t>
      </w:r>
      <w:r>
        <w:t>materiału</w:t>
      </w:r>
      <w:r>
        <w:rPr>
          <w:spacing w:val="-19"/>
        </w:rPr>
        <w:t xml:space="preserve"> </w:t>
      </w:r>
      <w:r>
        <w:t>wybuchowego</w:t>
      </w:r>
      <w:r>
        <w:rPr>
          <w:spacing w:val="-19"/>
        </w:rPr>
        <w:t xml:space="preserve"> </w:t>
      </w:r>
      <w:r>
        <w:t>oznacza</w:t>
      </w:r>
      <w:r>
        <w:rPr>
          <w:spacing w:val="-19"/>
        </w:rPr>
        <w:t xml:space="preserve"> </w:t>
      </w:r>
      <w:r>
        <w:t>określoną</w:t>
      </w:r>
      <w:r>
        <w:rPr>
          <w:spacing w:val="-19"/>
        </w:rPr>
        <w:t xml:space="preserve"> </w:t>
      </w:r>
      <w:r>
        <w:t>ilość materiału wybuchowego przygotowanego do</w:t>
      </w:r>
      <w:r>
        <w:rPr>
          <w:spacing w:val="-25"/>
        </w:rPr>
        <w:t xml:space="preserve"> </w:t>
      </w:r>
      <w:r>
        <w:t>wysadzenia.</w:t>
      </w:r>
    </w:p>
    <w:p w:rsidR="00FF6B26" w:rsidRDefault="00FF6B26">
      <w:pPr>
        <w:pStyle w:val="Tekstpodstawowy"/>
        <w:spacing w:before="1"/>
        <w:rPr>
          <w:sz w:val="24"/>
        </w:rPr>
      </w:pPr>
    </w:p>
    <w:p w:rsidR="00FF6B26" w:rsidRDefault="00025D81">
      <w:pPr>
        <w:pStyle w:val="Tekstpodstawowy"/>
        <w:spacing w:before="1"/>
        <w:ind w:left="176"/>
        <w:jc w:val="both"/>
      </w:pPr>
      <w:r>
        <w:t>Otrzymanie informa</w:t>
      </w:r>
      <w:r>
        <w:t>cji o podłożeniu ładunku wybuchowego:</w:t>
      </w:r>
    </w:p>
    <w:p w:rsidR="00FF6B26" w:rsidRDefault="00FF6B26">
      <w:pPr>
        <w:pStyle w:val="Tekstpodstawowy"/>
        <w:spacing w:before="4"/>
        <w:rPr>
          <w:sz w:val="26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59" w:lineRule="auto"/>
        <w:ind w:right="495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Prowadząc rozmowę z osobą informującą o podłożeniu ładunku wybuchowego zapamiętaj jak największą ilość szczegółów </w:t>
      </w:r>
      <w:r>
        <w:rPr>
          <w:rFonts w:ascii="Caladea" w:hAnsi="Caladea"/>
        </w:rPr>
        <w:t xml:space="preserve">- uzyskane </w:t>
      </w:r>
      <w:r>
        <w:t xml:space="preserve">informacje/szczegóły mogą być </w:t>
      </w:r>
      <w:r>
        <w:rPr>
          <w:rFonts w:ascii="Caladea" w:hAnsi="Caladea"/>
        </w:rPr>
        <w:t>istotne dla policji dla identyfikacji sprawcy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alarmu</w:t>
      </w:r>
    </w:p>
    <w:p w:rsidR="00FF6B26" w:rsidRDefault="00FF6B26">
      <w:pPr>
        <w:pStyle w:val="Tekstpodstawowy"/>
        <w:spacing w:before="8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64" w:lineRule="auto"/>
        <w:ind w:right="493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Zapisz natychmiast wszystkie uzyskane lub zapamiętane informacje </w:t>
      </w:r>
      <w:r>
        <w:rPr>
          <w:rFonts w:ascii="Caladea" w:hAnsi="Caladea"/>
        </w:rPr>
        <w:t xml:space="preserve">- w przypadku </w:t>
      </w:r>
      <w:r>
        <w:t xml:space="preserve">stresującej sytuacji po pewnym czasie możesz mieć problemy z przypomnieniem sobie </w:t>
      </w:r>
      <w:r>
        <w:rPr>
          <w:rFonts w:ascii="Caladea" w:hAnsi="Caladea"/>
        </w:rPr>
        <w:t>istotnych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informacji</w:t>
      </w:r>
    </w:p>
    <w:p w:rsidR="00FF6B26" w:rsidRDefault="00FF6B26">
      <w:pPr>
        <w:pStyle w:val="Tekstpodstawowy"/>
        <w:spacing w:before="3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61" w:lineRule="auto"/>
        <w:ind w:right="496"/>
        <w:jc w:val="both"/>
      </w:pPr>
      <w:r>
        <w:rPr>
          <w:rFonts w:ascii="Caladea" w:hAnsi="Caladea"/>
          <w:b/>
        </w:rPr>
        <w:t>Poinformuj niezwłocznie o otrzymaniu zgłoszenia osobę odpowiedzialną w sz</w:t>
      </w:r>
      <w:r>
        <w:rPr>
          <w:rFonts w:ascii="Caladea" w:hAnsi="Caladea"/>
          <w:b/>
        </w:rPr>
        <w:t xml:space="preserve">kole za uruchomienie procedury </w:t>
      </w:r>
      <w:r>
        <w:rPr>
          <w:rFonts w:ascii="Caladea" w:hAnsi="Caladea"/>
        </w:rPr>
        <w:t xml:space="preserve">- </w:t>
      </w:r>
      <w:r>
        <w:t>osoba odpowiedzialna może zarządzić ewakuację całości personelu</w:t>
      </w:r>
      <w:r>
        <w:rPr>
          <w:spacing w:val="-6"/>
        </w:rPr>
        <w:t xml:space="preserve"> </w:t>
      </w:r>
      <w:r>
        <w:t>szkoły</w:t>
      </w:r>
    </w:p>
    <w:p w:rsidR="00FF6B26" w:rsidRDefault="00FF6B26">
      <w:pPr>
        <w:pStyle w:val="Tekstpodstawowy"/>
        <w:spacing w:before="6"/>
        <w:rPr>
          <w:sz w:val="24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59" w:lineRule="auto"/>
        <w:ind w:right="492"/>
        <w:jc w:val="both"/>
      </w:pPr>
      <w:r>
        <w:rPr>
          <w:rFonts w:ascii="Caladea" w:hAnsi="Caladea"/>
          <w:b/>
        </w:rPr>
        <w:t xml:space="preserve">Po usłyszeniu sygnału o podłożeniu ładunku wybuchowego rozpocznij ewakuację zgodnie z planem ewakuacji </w:t>
      </w:r>
      <w:r>
        <w:rPr>
          <w:rFonts w:ascii="Caladea" w:hAnsi="Caladea"/>
        </w:rPr>
        <w:t xml:space="preserve">- </w:t>
      </w:r>
      <w:r>
        <w:t>ewakuacja musi być rozpoczęta niezwłocznie po</w:t>
      </w:r>
      <w:r>
        <w:rPr>
          <w:spacing w:val="-14"/>
        </w:rPr>
        <w:t xml:space="preserve"> </w:t>
      </w:r>
      <w:r>
        <w:t>ogłoszeniu</w:t>
      </w:r>
    </w:p>
    <w:p w:rsidR="00FF6B26" w:rsidRDefault="00FF6B26">
      <w:pPr>
        <w:spacing w:line="259" w:lineRule="auto"/>
        <w:jc w:val="both"/>
        <w:sectPr w:rsidR="00FF6B26">
          <w:pgSz w:w="11910" w:h="16840"/>
          <w:pgMar w:top="158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61" w:lineRule="auto"/>
        <w:ind w:left="536"/>
        <w:rPr>
          <w:rFonts w:ascii="Caladea" w:hAnsi="Caladea"/>
        </w:rPr>
      </w:pPr>
      <w:r>
        <w:lastRenderedPageBreak/>
        <w:t>odpowiedniego sygnału. Ma ona na celu ochronę personelu przed skutkami ewentualnej eksplozji ładunku</w:t>
      </w:r>
      <w:r>
        <w:rPr>
          <w:rFonts w:ascii="Caladea" w:hAnsi="Caladea"/>
        </w:rPr>
        <w:t>.</w:t>
      </w:r>
    </w:p>
    <w:p w:rsidR="00FF6B26" w:rsidRDefault="00FF6B26">
      <w:pPr>
        <w:pStyle w:val="Tekstpodstawowy"/>
        <w:spacing w:before="5"/>
        <w:rPr>
          <w:rFonts w:ascii="Caladea"/>
          <w:sz w:val="23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66" w:lineRule="auto"/>
        <w:ind w:right="495"/>
        <w:jc w:val="both"/>
      </w:pPr>
      <w:r>
        <w:rPr>
          <w:rFonts w:ascii="Caladea" w:hAnsi="Caladea"/>
          <w:b/>
        </w:rPr>
        <w:t xml:space="preserve">Nie używaj telefonu komórkowego </w:t>
      </w:r>
      <w:r>
        <w:rPr>
          <w:rFonts w:ascii="Caladea" w:hAnsi="Caladea"/>
        </w:rPr>
        <w:t xml:space="preserve">- </w:t>
      </w:r>
      <w:r>
        <w:t>eksplozja ładunku może zostać zainicjowana falami emitowanymi przez telefon</w:t>
      </w:r>
      <w:r>
        <w:rPr>
          <w:spacing w:val="-17"/>
        </w:rPr>
        <w:t xml:space="preserve"> </w:t>
      </w:r>
      <w:r>
        <w:t>komórkowy</w:t>
      </w:r>
    </w:p>
    <w:p w:rsidR="00FF6B26" w:rsidRDefault="00FF6B26">
      <w:pPr>
        <w:pStyle w:val="Tekstpodstawowy"/>
        <w:spacing w:before="10"/>
        <w:rPr>
          <w:sz w:val="23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61" w:lineRule="auto"/>
        <w:ind w:right="497"/>
        <w:jc w:val="both"/>
      </w:pPr>
      <w:r>
        <w:rPr>
          <w:rFonts w:ascii="Caladea" w:hAnsi="Caladea"/>
          <w:b/>
        </w:rPr>
        <w:t xml:space="preserve">Sprawdź, jeżeli możesz, czy w klasie pozostały przedmioty, które nie należą do jej wyposażenia </w:t>
      </w:r>
      <w:r>
        <w:rPr>
          <w:rFonts w:ascii="Caladea" w:hAnsi="Caladea"/>
        </w:rPr>
        <w:t xml:space="preserve">- </w:t>
      </w:r>
      <w:r>
        <w:t>stwierdzenie obecności nieznanego przedmiotu w klasie może przyspieszyć akcję</w:t>
      </w:r>
      <w:r>
        <w:rPr>
          <w:spacing w:val="-8"/>
        </w:rPr>
        <w:t xml:space="preserve"> </w:t>
      </w:r>
      <w:r>
        <w:t>policji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zminimalizować</w:t>
      </w:r>
      <w:r>
        <w:rPr>
          <w:spacing w:val="-6"/>
        </w:rPr>
        <w:t xml:space="preserve"> </w:t>
      </w:r>
      <w:r>
        <w:t>skutki</w:t>
      </w:r>
      <w:r>
        <w:rPr>
          <w:spacing w:val="-7"/>
        </w:rPr>
        <w:t xml:space="preserve"> </w:t>
      </w:r>
      <w:r>
        <w:t>ewentualnej</w:t>
      </w:r>
      <w:r>
        <w:rPr>
          <w:spacing w:val="-9"/>
        </w:rPr>
        <w:t xml:space="preserve"> </w:t>
      </w:r>
      <w:r>
        <w:t>eksplozji</w:t>
      </w:r>
    </w:p>
    <w:p w:rsidR="00FF6B26" w:rsidRDefault="00FF6B26">
      <w:pPr>
        <w:pStyle w:val="Tekstpodstawowy"/>
        <w:spacing w:before="7"/>
        <w:rPr>
          <w:sz w:val="24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59" w:lineRule="auto"/>
        <w:ind w:right="496"/>
        <w:jc w:val="both"/>
      </w:pPr>
      <w:r>
        <w:rPr>
          <w:rFonts w:ascii="Caladea" w:hAnsi="Caladea"/>
          <w:b/>
        </w:rPr>
        <w:t>Bezwzględnie wykonuj polec</w:t>
      </w:r>
      <w:r>
        <w:rPr>
          <w:rFonts w:ascii="Caladea" w:hAnsi="Caladea"/>
          <w:b/>
        </w:rPr>
        <w:t xml:space="preserve">enia osoby kierującej sytuacją kryzysową lub funkcjonariuszy służb  </w:t>
      </w:r>
      <w:r>
        <w:rPr>
          <w:rFonts w:ascii="Caladea" w:hAnsi="Caladea"/>
        </w:rPr>
        <w:t xml:space="preserve">-  </w:t>
      </w:r>
      <w:r>
        <w:t xml:space="preserve">w trakcie  uruchomienia  procedury niezbędna  jest  dyscyplina  </w:t>
      </w:r>
      <w:r>
        <w:rPr>
          <w:rFonts w:ascii="Caladea" w:hAnsi="Caladea"/>
        </w:rPr>
        <w:t>i</w:t>
      </w:r>
      <w:r>
        <w:rPr>
          <w:rFonts w:ascii="Caladea" w:hAnsi="Caladea"/>
          <w:spacing w:val="-4"/>
        </w:rPr>
        <w:t xml:space="preserve"> </w:t>
      </w:r>
      <w:r>
        <w:t>niezwłoczne</w:t>
      </w:r>
      <w:r>
        <w:rPr>
          <w:spacing w:val="-10"/>
        </w:rPr>
        <w:t xml:space="preserve"> </w:t>
      </w:r>
      <w:r>
        <w:t>wykonywanie</w:t>
      </w:r>
      <w:r>
        <w:rPr>
          <w:spacing w:val="-9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poleceń</w:t>
      </w:r>
      <w:r>
        <w:rPr>
          <w:spacing w:val="-10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kierującej</w:t>
      </w:r>
      <w:r>
        <w:rPr>
          <w:spacing w:val="-9"/>
        </w:rPr>
        <w:t xml:space="preserve"> </w:t>
      </w:r>
      <w:r>
        <w:t>sytuacją</w:t>
      </w:r>
      <w:r>
        <w:rPr>
          <w:spacing w:val="-9"/>
        </w:rPr>
        <w:t xml:space="preserve"> </w:t>
      </w:r>
      <w:r>
        <w:t>kryzysową</w:t>
      </w:r>
    </w:p>
    <w:p w:rsidR="00FF6B26" w:rsidRDefault="00FF6B26">
      <w:pPr>
        <w:pStyle w:val="Tekstpodstawowy"/>
        <w:spacing w:before="5"/>
        <w:rPr>
          <w:sz w:val="24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61" w:lineRule="auto"/>
        <w:ind w:right="494"/>
        <w:jc w:val="both"/>
      </w:pPr>
      <w:r>
        <w:rPr>
          <w:rFonts w:ascii="Caladea" w:hAnsi="Caladea"/>
          <w:b/>
        </w:rPr>
        <w:t xml:space="preserve">W miejscu ewakuacji  policz  wszystkie  dzieci  i  poinformuj  osobę  odpowiedzialną  za kierowanie działaniami kryzysowymi </w:t>
      </w:r>
      <w:r>
        <w:rPr>
          <w:rFonts w:ascii="Caladea" w:hAnsi="Caladea"/>
        </w:rPr>
        <w:t xml:space="preserve">- </w:t>
      </w:r>
      <w:r>
        <w:t>szybkie sprawdzenie obecności wszystkich dzieci, ułatwi zakończenie</w:t>
      </w:r>
      <w:r>
        <w:rPr>
          <w:spacing w:val="-39"/>
        </w:rPr>
        <w:t xml:space="preserve"> </w:t>
      </w:r>
      <w:r>
        <w:t>ewakuacji całości personelu szkoły</w:t>
      </w:r>
    </w:p>
    <w:p w:rsidR="00FF6B26" w:rsidRDefault="00FF6B26">
      <w:pPr>
        <w:pStyle w:val="Tekstpodstawowy"/>
        <w:spacing w:before="7"/>
        <w:rPr>
          <w:sz w:val="24"/>
        </w:rPr>
      </w:pPr>
    </w:p>
    <w:p w:rsidR="00FF6B26" w:rsidRDefault="00025D81">
      <w:pPr>
        <w:pStyle w:val="Akapitzlist"/>
        <w:numPr>
          <w:ilvl w:val="0"/>
          <w:numId w:val="53"/>
        </w:numPr>
        <w:tabs>
          <w:tab w:val="left" w:pos="537"/>
        </w:tabs>
        <w:spacing w:line="266" w:lineRule="auto"/>
        <w:ind w:right="497"/>
        <w:jc w:val="both"/>
      </w:pPr>
      <w:r>
        <w:rPr>
          <w:rFonts w:ascii="Caladea" w:hAnsi="Caladea"/>
          <w:b/>
        </w:rPr>
        <w:t>Poinformuj rodziców o miej</w:t>
      </w:r>
      <w:r>
        <w:rPr>
          <w:rFonts w:ascii="Caladea" w:hAnsi="Caladea"/>
          <w:b/>
        </w:rPr>
        <w:t xml:space="preserve">scu odbioru dzieci i drodze dojazdu </w:t>
      </w:r>
      <w:r>
        <w:rPr>
          <w:rFonts w:ascii="Caladea" w:hAnsi="Caladea"/>
        </w:rPr>
        <w:t xml:space="preserve">- informacja ta pozwoli </w:t>
      </w:r>
      <w:r>
        <w:t>rodzicom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sprawny</w:t>
      </w:r>
      <w:r>
        <w:rPr>
          <w:spacing w:val="-12"/>
        </w:rPr>
        <w:t xml:space="preserve"> </w:t>
      </w:r>
      <w:r>
        <w:t>odbiór</w:t>
      </w:r>
      <w:r>
        <w:rPr>
          <w:spacing w:val="-11"/>
        </w:rPr>
        <w:t xml:space="preserve"> </w:t>
      </w:r>
      <w:r>
        <w:t>dzieci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spowoduje</w:t>
      </w:r>
      <w:r>
        <w:rPr>
          <w:spacing w:val="-12"/>
        </w:rPr>
        <w:t xml:space="preserve"> </w:t>
      </w:r>
      <w:r>
        <w:t>blokowania</w:t>
      </w:r>
      <w:r>
        <w:rPr>
          <w:spacing w:val="-11"/>
        </w:rPr>
        <w:t xml:space="preserve"> </w:t>
      </w:r>
      <w:r>
        <w:t>dróg</w:t>
      </w:r>
      <w:r>
        <w:rPr>
          <w:spacing w:val="-13"/>
        </w:rPr>
        <w:t xml:space="preserve"> </w:t>
      </w:r>
      <w:r>
        <w:t>ewakuacyjnych</w:t>
      </w:r>
    </w:p>
    <w:p w:rsidR="00FF6B26" w:rsidRDefault="00FF6B26">
      <w:pPr>
        <w:pStyle w:val="Tekstpodstawowy"/>
        <w:spacing w:before="7"/>
        <w:rPr>
          <w:sz w:val="25"/>
        </w:rPr>
      </w:pPr>
    </w:p>
    <w:p w:rsidR="00FF6B26" w:rsidRDefault="00025D81">
      <w:pPr>
        <w:pStyle w:val="Tekstpodstawowy"/>
        <w:ind w:left="176"/>
      </w:pPr>
      <w:r>
        <w:t>Przez podejrzany pakunek rozumiemy przesyłkę, która może zawierać ładunek wybuchowy.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7"/>
        <w:rPr>
          <w:sz w:val="24"/>
        </w:rPr>
      </w:pPr>
    </w:p>
    <w:p w:rsidR="00FF6B26" w:rsidRDefault="00025D81">
      <w:pPr>
        <w:pStyle w:val="Nagwek5"/>
        <w:numPr>
          <w:ilvl w:val="1"/>
          <w:numId w:val="55"/>
        </w:numPr>
        <w:tabs>
          <w:tab w:val="left" w:pos="687"/>
          <w:tab w:val="left" w:pos="688"/>
          <w:tab w:val="left" w:pos="9278"/>
        </w:tabs>
        <w:spacing w:before="101"/>
        <w:ind w:left="687" w:hanging="541"/>
      </w:pPr>
      <w:bookmarkStart w:id="10" w:name="_TOC_250007"/>
      <w:r>
        <w:rPr>
          <w:color w:val="FFFFFF"/>
          <w:shd w:val="clear" w:color="auto" w:fill="000000"/>
        </w:rPr>
        <w:t>Podłożenie podejrzanego</w:t>
      </w:r>
      <w:r>
        <w:rPr>
          <w:color w:val="FFFFFF"/>
          <w:spacing w:val="-14"/>
          <w:shd w:val="clear" w:color="auto" w:fill="000000"/>
        </w:rPr>
        <w:t xml:space="preserve"> </w:t>
      </w:r>
      <w:bookmarkEnd w:id="10"/>
      <w:r>
        <w:rPr>
          <w:color w:val="FFFFFF"/>
          <w:shd w:val="clear" w:color="auto" w:fill="000000"/>
        </w:rPr>
        <w:t>pakunku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spacing w:before="1"/>
        <w:rPr>
          <w:rFonts w:ascii="Caladea"/>
          <w:b/>
          <w:sz w:val="25"/>
        </w:rPr>
      </w:pPr>
    </w:p>
    <w:p w:rsidR="00FF6B26" w:rsidRDefault="00025D81">
      <w:pPr>
        <w:pStyle w:val="Tekstpodstawowy"/>
        <w:spacing w:line="242" w:lineRule="auto"/>
        <w:ind w:left="176" w:right="584"/>
        <w:rPr>
          <w:rFonts w:ascii="Caladea" w:hAnsi="Caladea"/>
        </w:rPr>
      </w:pPr>
      <w:r>
        <w:t xml:space="preserve">Podejrzany  pakunek  to  przesyłka  z  ładunkiem  wybuchowym   lub   nieznaną  substancją. </w:t>
      </w:r>
      <w:r>
        <w:rPr>
          <w:rFonts w:ascii="Caladea" w:hAnsi="Caladea"/>
        </w:rPr>
        <w:t>W przypadku podejrzenia jej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otrzymania:</w:t>
      </w:r>
    </w:p>
    <w:p w:rsidR="00FF6B26" w:rsidRDefault="00FF6B26">
      <w:pPr>
        <w:pStyle w:val="Tekstpodstawowy"/>
        <w:spacing w:before="5"/>
        <w:rPr>
          <w:rFonts w:ascii="Caladea"/>
          <w:sz w:val="24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spacing w:line="237" w:lineRule="auto"/>
        <w:ind w:right="491"/>
        <w:jc w:val="both"/>
      </w:pPr>
      <w:r>
        <w:rPr>
          <w:rFonts w:ascii="Caladea" w:hAnsi="Caladea"/>
          <w:b/>
        </w:rPr>
        <w:t xml:space="preserve">Odizoluj miejsce znajdowania się podejrzanego pakunku </w:t>
      </w:r>
      <w:r>
        <w:rPr>
          <w:rFonts w:ascii="Caladea" w:hAnsi="Caladea"/>
        </w:rPr>
        <w:t xml:space="preserve">- </w:t>
      </w:r>
      <w:r>
        <w:t xml:space="preserve">należy założyć, że podejrzany </w:t>
      </w:r>
      <w:r>
        <w:rPr>
          <w:rFonts w:ascii="Caladea" w:hAnsi="Caladea"/>
        </w:rPr>
        <w:t>pakunek</w:t>
      </w:r>
      <w:r>
        <w:rPr>
          <w:rFonts w:ascii="Caladea" w:hAnsi="Caladea"/>
          <w:spacing w:val="-14"/>
        </w:rPr>
        <w:t xml:space="preserve"> </w:t>
      </w:r>
      <w:r>
        <w:rPr>
          <w:rFonts w:ascii="Caladea" w:hAnsi="Caladea"/>
        </w:rPr>
        <w:t>je</w:t>
      </w:r>
      <w:r>
        <w:t>st</w:t>
      </w:r>
      <w:r>
        <w:rPr>
          <w:spacing w:val="-18"/>
        </w:rPr>
        <w:t xml:space="preserve"> </w:t>
      </w:r>
      <w:r>
        <w:t>ładunkiem</w:t>
      </w:r>
      <w:r>
        <w:rPr>
          <w:spacing w:val="-19"/>
        </w:rPr>
        <w:t xml:space="preserve"> </w:t>
      </w:r>
      <w:r>
        <w:t>wybuc</w:t>
      </w:r>
      <w:r>
        <w:t>howym,</w:t>
      </w:r>
      <w:r>
        <w:rPr>
          <w:spacing w:val="-17"/>
        </w:rPr>
        <w:t xml:space="preserve"> </w:t>
      </w:r>
      <w:r>
        <w:t>dopóki</w:t>
      </w:r>
      <w:r>
        <w:rPr>
          <w:spacing w:val="-17"/>
        </w:rPr>
        <w:t xml:space="preserve"> </w:t>
      </w:r>
      <w:r>
        <w:t>taka</w:t>
      </w:r>
      <w:r>
        <w:rPr>
          <w:spacing w:val="-18"/>
        </w:rPr>
        <w:t xml:space="preserve"> </w:t>
      </w:r>
      <w:r>
        <w:t>ewentualność</w:t>
      </w:r>
      <w:r>
        <w:rPr>
          <w:spacing w:val="-16"/>
        </w:rPr>
        <w:t xml:space="preserve"> </w:t>
      </w:r>
      <w:r>
        <w:t>nie</w:t>
      </w:r>
      <w:r>
        <w:rPr>
          <w:spacing w:val="-18"/>
        </w:rPr>
        <w:t xml:space="preserve"> </w:t>
      </w:r>
      <w:r>
        <w:t>zostanie</w:t>
      </w:r>
      <w:r>
        <w:rPr>
          <w:spacing w:val="-17"/>
        </w:rPr>
        <w:t xml:space="preserve"> </w:t>
      </w:r>
      <w:r>
        <w:t>wykluczona</w:t>
      </w:r>
    </w:p>
    <w:p w:rsidR="00FF6B26" w:rsidRDefault="00FF6B26">
      <w:pPr>
        <w:pStyle w:val="Tekstpodstawowy"/>
        <w:spacing w:before="3"/>
        <w:rPr>
          <w:sz w:val="25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ind w:right="494"/>
        <w:jc w:val="both"/>
      </w:pPr>
      <w:r>
        <w:rPr>
          <w:rFonts w:ascii="Caladea" w:hAnsi="Caladea"/>
          <w:b/>
        </w:rPr>
        <w:t xml:space="preserve">Nie dotykaj, nie otwieraj i nie przesuwaj podejrzanego pakunku </w:t>
      </w:r>
      <w:r>
        <w:rPr>
          <w:rFonts w:ascii="Caladea" w:hAnsi="Caladea"/>
        </w:rPr>
        <w:t xml:space="preserve">- </w:t>
      </w:r>
      <w:r>
        <w:t>w przypadku ładunku wybuchowego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eksplodować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próby</w:t>
      </w:r>
      <w:r>
        <w:rPr>
          <w:spacing w:val="-8"/>
        </w:rPr>
        <w:t xml:space="preserve"> </w:t>
      </w:r>
      <w:r>
        <w:t>manipulowania</w:t>
      </w:r>
    </w:p>
    <w:p w:rsidR="00FF6B26" w:rsidRDefault="00FF6B26">
      <w:pPr>
        <w:pStyle w:val="Tekstpodstawowy"/>
        <w:spacing w:before="8"/>
        <w:rPr>
          <w:sz w:val="25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spacing w:line="242" w:lineRule="auto"/>
        <w:ind w:right="493"/>
        <w:jc w:val="both"/>
      </w:pPr>
      <w:r>
        <w:rPr>
          <w:rFonts w:ascii="Caladea" w:hAnsi="Caladea"/>
          <w:b/>
        </w:rPr>
        <w:t xml:space="preserve">Okryj pakunek w przypadku stwierdzenia wydobywania się z niego innej substancji (tylko jeżeli czas na to pozwala) </w:t>
      </w:r>
      <w:r>
        <w:rPr>
          <w:rFonts w:ascii="Caladea" w:hAnsi="Caladea"/>
        </w:rPr>
        <w:t xml:space="preserve">- okrycie pakunku w przypadku wycieku nieznanej </w:t>
      </w:r>
      <w:r>
        <w:t>substancji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ograniczyć</w:t>
      </w:r>
      <w:r>
        <w:rPr>
          <w:spacing w:val="-7"/>
        </w:rPr>
        <w:t xml:space="preserve"> </w:t>
      </w:r>
      <w:r>
        <w:t>rozprzestrzenianie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substancji</w:t>
      </w:r>
    </w:p>
    <w:p w:rsidR="00FF6B26" w:rsidRDefault="00FF6B26">
      <w:pPr>
        <w:pStyle w:val="Tekstpodstawowy"/>
        <w:spacing w:before="1"/>
        <w:rPr>
          <w:sz w:val="25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spacing w:line="237" w:lineRule="auto"/>
        <w:ind w:right="497"/>
        <w:jc w:val="both"/>
      </w:pPr>
      <w:r>
        <w:rPr>
          <w:rFonts w:ascii="Caladea" w:hAnsi="Caladea"/>
          <w:b/>
        </w:rPr>
        <w:t>Poinformuj o stwierdzeniu pakunk</w:t>
      </w:r>
      <w:r>
        <w:rPr>
          <w:rFonts w:ascii="Caladea" w:hAnsi="Caladea"/>
          <w:b/>
        </w:rPr>
        <w:t>u osobę odpowiedzialną za uruchomienie procedury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osoba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odpowie</w:t>
      </w:r>
      <w:r>
        <w:t>dzialna</w:t>
      </w:r>
      <w:r>
        <w:rPr>
          <w:spacing w:val="-13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zarządzić</w:t>
      </w:r>
      <w:r>
        <w:rPr>
          <w:spacing w:val="-9"/>
        </w:rPr>
        <w:t xml:space="preserve"> </w:t>
      </w:r>
      <w:r>
        <w:t>ewakuację</w:t>
      </w:r>
      <w:r>
        <w:rPr>
          <w:spacing w:val="-9"/>
        </w:rPr>
        <w:t xml:space="preserve"> </w:t>
      </w:r>
      <w:r>
        <w:t>całości</w:t>
      </w:r>
      <w:r>
        <w:rPr>
          <w:spacing w:val="-9"/>
        </w:rPr>
        <w:t xml:space="preserve"> </w:t>
      </w:r>
      <w:r>
        <w:t>personelu</w:t>
      </w:r>
      <w:r>
        <w:rPr>
          <w:spacing w:val="-9"/>
        </w:rPr>
        <w:t xml:space="preserve"> </w:t>
      </w:r>
      <w:r>
        <w:t>szkoły</w:t>
      </w:r>
    </w:p>
    <w:p w:rsidR="00FF6B26" w:rsidRDefault="00FF6B26">
      <w:pPr>
        <w:pStyle w:val="Tekstpodstawowy"/>
        <w:spacing w:before="4"/>
        <w:rPr>
          <w:sz w:val="25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spacing w:line="242" w:lineRule="auto"/>
        <w:ind w:right="495"/>
        <w:jc w:val="both"/>
      </w:pPr>
      <w:r>
        <w:rPr>
          <w:rFonts w:ascii="Caladea" w:hAnsi="Caladea"/>
          <w:b/>
        </w:rPr>
        <w:t xml:space="preserve">Po usłyszeniu sygnału o podłożeniu ładunku wybuchowego rozpocznij ewakuację zgodnie z planem ewakuacji </w:t>
      </w:r>
      <w:r>
        <w:rPr>
          <w:rFonts w:ascii="Caladea" w:hAnsi="Caladea"/>
        </w:rPr>
        <w:t xml:space="preserve">- </w:t>
      </w:r>
      <w:r>
        <w:t>ewakuacja musi być rozpoczęta niezwłocznie po ogłoszeniu odpowiedniego sygnału. Ewakuacja ma na celu ochronę personelu przed skutkami ewentualnej eksplozji</w:t>
      </w:r>
      <w:r>
        <w:rPr>
          <w:spacing w:val="-12"/>
        </w:rPr>
        <w:t xml:space="preserve"> </w:t>
      </w:r>
      <w:r>
        <w:t>ładunku</w:t>
      </w:r>
    </w:p>
    <w:p w:rsidR="00FF6B26" w:rsidRDefault="00FF6B26">
      <w:pPr>
        <w:pStyle w:val="Tekstpodstawowy"/>
        <w:spacing w:before="6"/>
        <w:rPr>
          <w:sz w:val="25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ind w:right="496"/>
        <w:jc w:val="both"/>
      </w:pPr>
      <w:r>
        <w:rPr>
          <w:rFonts w:ascii="Caladea" w:hAnsi="Caladea"/>
          <w:b/>
        </w:rPr>
        <w:t xml:space="preserve">Nie używaj telefonu komórkowego </w:t>
      </w:r>
      <w:r>
        <w:rPr>
          <w:rFonts w:ascii="Caladea" w:hAnsi="Caladea"/>
        </w:rPr>
        <w:t xml:space="preserve">- </w:t>
      </w:r>
      <w:r>
        <w:t>eksplozja ładunku może zostać zainicjowana falami emitowa</w:t>
      </w:r>
      <w:r>
        <w:t>nymi przez telefon</w:t>
      </w:r>
      <w:r>
        <w:rPr>
          <w:spacing w:val="-17"/>
        </w:rPr>
        <w:t xml:space="preserve"> </w:t>
      </w:r>
      <w:r>
        <w:t>komórkowy</w:t>
      </w:r>
    </w:p>
    <w:p w:rsidR="00FF6B26" w:rsidRDefault="00FF6B26">
      <w:pPr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spacing w:before="80" w:line="237" w:lineRule="auto"/>
        <w:ind w:right="496"/>
        <w:jc w:val="both"/>
      </w:pPr>
      <w:r>
        <w:rPr>
          <w:rFonts w:ascii="Caladea" w:hAnsi="Caladea"/>
          <w:b/>
        </w:rPr>
        <w:lastRenderedPageBreak/>
        <w:t xml:space="preserve">Bezwzględnie wykonuj polecenia osoby kierującej sytuacją kryzysową lub funkcjonariuszy służb  </w:t>
      </w:r>
      <w:r>
        <w:rPr>
          <w:rFonts w:ascii="Caladea" w:hAnsi="Caladea"/>
        </w:rPr>
        <w:t xml:space="preserve">-  </w:t>
      </w:r>
      <w:r>
        <w:t xml:space="preserve">w trakcie  uruchomienia  procedury niezbędna  jest  dyscyplina  </w:t>
      </w:r>
      <w:r>
        <w:rPr>
          <w:rFonts w:ascii="Caladea" w:hAnsi="Caladea"/>
        </w:rPr>
        <w:t>i</w:t>
      </w:r>
      <w:r>
        <w:rPr>
          <w:rFonts w:ascii="Caladea" w:hAnsi="Caladea"/>
          <w:spacing w:val="-4"/>
        </w:rPr>
        <w:t xml:space="preserve"> </w:t>
      </w:r>
      <w:r>
        <w:t>niezwłoczne</w:t>
      </w:r>
      <w:r>
        <w:rPr>
          <w:spacing w:val="-10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wszystkich</w:t>
      </w:r>
      <w:r>
        <w:rPr>
          <w:spacing w:val="-9"/>
        </w:rPr>
        <w:t xml:space="preserve"> </w:t>
      </w:r>
      <w:r>
        <w:t>poleceń</w:t>
      </w:r>
      <w:r>
        <w:rPr>
          <w:spacing w:val="-10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kierującej</w:t>
      </w:r>
      <w:r>
        <w:rPr>
          <w:spacing w:val="-10"/>
        </w:rPr>
        <w:t xml:space="preserve"> </w:t>
      </w:r>
      <w:r>
        <w:t>sytuacją</w:t>
      </w:r>
      <w:r>
        <w:rPr>
          <w:spacing w:val="-8"/>
        </w:rPr>
        <w:t xml:space="preserve"> </w:t>
      </w:r>
      <w:r>
        <w:t>kryzysową</w:t>
      </w:r>
    </w:p>
    <w:p w:rsidR="00FF6B26" w:rsidRDefault="00FF6B26">
      <w:pPr>
        <w:pStyle w:val="Tekstpodstawowy"/>
        <w:spacing w:before="7"/>
        <w:rPr>
          <w:sz w:val="25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spacing w:line="242" w:lineRule="auto"/>
        <w:ind w:right="494"/>
        <w:jc w:val="both"/>
      </w:pPr>
      <w:r>
        <w:rPr>
          <w:rFonts w:ascii="Caladea" w:hAnsi="Caladea"/>
          <w:b/>
        </w:rPr>
        <w:t xml:space="preserve">W miejscu ewakuacji  policz  wszystkie  dzieci  i  poinformuj  osobę  odpowiedzialną  za kierowanie działaniami kryzysowymi </w:t>
      </w:r>
      <w:r>
        <w:rPr>
          <w:rFonts w:ascii="Caladea" w:hAnsi="Caladea"/>
        </w:rPr>
        <w:t xml:space="preserve">- </w:t>
      </w:r>
      <w:r>
        <w:t>szybkie sprawdzenie obecności wszystkich dzieci, ułatwi zakończenie</w:t>
      </w:r>
      <w:r>
        <w:rPr>
          <w:spacing w:val="-39"/>
        </w:rPr>
        <w:t xml:space="preserve"> </w:t>
      </w:r>
      <w:r>
        <w:t>ewakuacji całości persone</w:t>
      </w:r>
      <w:r>
        <w:t>lu szkoły</w:t>
      </w:r>
    </w:p>
    <w:p w:rsidR="00FF6B26" w:rsidRDefault="00FF6B26">
      <w:pPr>
        <w:pStyle w:val="Tekstpodstawowy"/>
        <w:spacing w:before="10"/>
        <w:rPr>
          <w:sz w:val="24"/>
        </w:rPr>
      </w:pPr>
    </w:p>
    <w:p w:rsidR="00FF6B26" w:rsidRDefault="00025D81">
      <w:pPr>
        <w:pStyle w:val="Akapitzlist"/>
        <w:numPr>
          <w:ilvl w:val="0"/>
          <w:numId w:val="52"/>
        </w:numPr>
        <w:tabs>
          <w:tab w:val="left" w:pos="537"/>
        </w:tabs>
        <w:ind w:right="497"/>
        <w:jc w:val="both"/>
      </w:pPr>
      <w:r>
        <w:rPr>
          <w:rFonts w:ascii="Caladea" w:hAnsi="Caladea"/>
          <w:b/>
        </w:rPr>
        <w:t xml:space="preserve">Poinformuj rodziców o miejscu odbioru dzieci i drodze dojazdu </w:t>
      </w:r>
      <w:r>
        <w:rPr>
          <w:rFonts w:ascii="Caladea" w:hAnsi="Caladea"/>
        </w:rPr>
        <w:t xml:space="preserve">- informacja ta pozwoli </w:t>
      </w:r>
      <w:r>
        <w:t>rodzicom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sprawny</w:t>
      </w:r>
      <w:r>
        <w:rPr>
          <w:spacing w:val="-12"/>
        </w:rPr>
        <w:t xml:space="preserve"> </w:t>
      </w:r>
      <w:r>
        <w:t>odbiór</w:t>
      </w:r>
      <w:r>
        <w:rPr>
          <w:spacing w:val="-11"/>
        </w:rPr>
        <w:t xml:space="preserve"> </w:t>
      </w:r>
      <w:r>
        <w:t>dzieci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spowoduje</w:t>
      </w:r>
      <w:r>
        <w:rPr>
          <w:spacing w:val="-12"/>
        </w:rPr>
        <w:t xml:space="preserve"> </w:t>
      </w:r>
      <w:r>
        <w:t>blokowania</w:t>
      </w:r>
      <w:r>
        <w:rPr>
          <w:spacing w:val="-11"/>
        </w:rPr>
        <w:t xml:space="preserve"> </w:t>
      </w:r>
      <w:r>
        <w:t>dróg</w:t>
      </w:r>
      <w:r>
        <w:rPr>
          <w:spacing w:val="-13"/>
        </w:rPr>
        <w:t xml:space="preserve"> </w:t>
      </w:r>
      <w:r>
        <w:t>ewakuacyjnych</w:t>
      </w:r>
    </w:p>
    <w:p w:rsidR="00FF6B26" w:rsidRDefault="00FF6B26">
      <w:pPr>
        <w:pStyle w:val="Tekstpodstawowy"/>
        <w:rPr>
          <w:sz w:val="26"/>
        </w:rPr>
      </w:pPr>
    </w:p>
    <w:p w:rsidR="00FF6B26" w:rsidRDefault="00FF6B26">
      <w:pPr>
        <w:pStyle w:val="Tekstpodstawowy"/>
        <w:spacing w:before="3"/>
      </w:pPr>
    </w:p>
    <w:p w:rsidR="00FF6B26" w:rsidRDefault="00025D81">
      <w:pPr>
        <w:pStyle w:val="Tekstpodstawowy"/>
        <w:spacing w:before="1"/>
        <w:ind w:left="176" w:right="752"/>
      </w:pPr>
      <w:r>
        <w:t xml:space="preserve">Poniższa </w:t>
      </w:r>
      <w:r>
        <w:rPr>
          <w:rFonts w:ascii="Caladea" w:hAnsi="Caladea"/>
        </w:rPr>
        <w:t xml:space="preserve">tabela prezentuje </w:t>
      </w:r>
      <w:r>
        <w:t>instrukcję postępowania  w  przypadku  podejrzenia</w:t>
      </w:r>
      <w:r>
        <w:t xml:space="preserve">  podłożenia  </w:t>
      </w:r>
      <w:r>
        <w:rPr>
          <w:rFonts w:ascii="Caladea" w:hAnsi="Caladea"/>
        </w:rPr>
        <w:t>na</w:t>
      </w:r>
      <w:r>
        <w:rPr>
          <w:rFonts w:ascii="Caladea" w:hAnsi="Caladea"/>
          <w:spacing w:val="-4"/>
        </w:rPr>
        <w:t xml:space="preserve"> </w:t>
      </w:r>
      <w:r>
        <w:t>terenie</w:t>
      </w:r>
      <w:r>
        <w:rPr>
          <w:spacing w:val="-9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ładunku</w:t>
      </w:r>
      <w:r>
        <w:rPr>
          <w:spacing w:val="-9"/>
        </w:rPr>
        <w:t xml:space="preserve"> </w:t>
      </w:r>
      <w:r>
        <w:t>wybuchowego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podejrzanego</w:t>
      </w:r>
      <w:r>
        <w:rPr>
          <w:spacing w:val="-7"/>
        </w:rPr>
        <w:t xml:space="preserve"> </w:t>
      </w:r>
      <w:r>
        <w:t>pakunku: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10"/>
        <w:rPr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528"/>
      </w:tblGrid>
      <w:tr w:rsidR="00FF6B26">
        <w:trPr>
          <w:trHeight w:val="1345"/>
        </w:trPr>
        <w:tc>
          <w:tcPr>
            <w:tcW w:w="4429" w:type="dxa"/>
          </w:tcPr>
          <w:p w:rsidR="00FF6B26" w:rsidRDefault="00FF6B26">
            <w:pPr>
              <w:pStyle w:val="TableParagraph"/>
              <w:rPr>
                <w:sz w:val="24"/>
              </w:rPr>
            </w:pPr>
          </w:p>
          <w:p w:rsidR="00FF6B26" w:rsidRDefault="00025D81">
            <w:pPr>
              <w:pStyle w:val="TableParagraph"/>
              <w:spacing w:before="151"/>
              <w:ind w:left="107" w:right="441"/>
              <w:rPr>
                <w:rFonts w:ascii="Caladea"/>
                <w:b/>
                <w:sz w:val="21"/>
              </w:rPr>
            </w:pPr>
            <w:r>
              <w:rPr>
                <w:rFonts w:ascii="Caladea"/>
                <w:b/>
                <w:sz w:val="21"/>
              </w:rPr>
              <w:t>Osoby odpowiedzialne za uruchomienie procedury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24" w:line="249" w:lineRule="auto"/>
              <w:ind w:left="107" w:right="663"/>
              <w:rPr>
                <w:sz w:val="21"/>
              </w:rPr>
            </w:pPr>
            <w:r>
              <w:rPr>
                <w:sz w:val="21"/>
              </w:rPr>
              <w:t>Dyrektor placówki lub w przypadku jego nieobecności wicedyrektor</w:t>
            </w:r>
          </w:p>
          <w:p w:rsidR="00FF6B26" w:rsidRDefault="00025D81">
            <w:pPr>
              <w:pStyle w:val="TableParagraph"/>
              <w:spacing w:before="108" w:line="247" w:lineRule="auto"/>
              <w:ind w:left="107" w:right="390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przypadku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nieobecności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rFonts w:ascii="Caladea" w:hAnsi="Caladea"/>
                <w:sz w:val="21"/>
              </w:rPr>
              <w:t>osoba</w:t>
            </w:r>
            <w:r>
              <w:rPr>
                <w:rFonts w:ascii="Caladea" w:hAnsi="Caladea"/>
                <w:spacing w:val="-18"/>
                <w:sz w:val="21"/>
              </w:rPr>
              <w:t xml:space="preserve"> </w:t>
            </w:r>
            <w:r>
              <w:rPr>
                <w:rFonts w:ascii="Caladea" w:hAnsi="Caladea"/>
                <w:sz w:val="21"/>
              </w:rPr>
              <w:t xml:space="preserve">przez </w:t>
            </w:r>
            <w:r>
              <w:rPr>
                <w:sz w:val="21"/>
              </w:rPr>
              <w:t>nich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upoważniona</w:t>
            </w:r>
          </w:p>
        </w:tc>
      </w:tr>
      <w:tr w:rsidR="00FF6B26">
        <w:trPr>
          <w:trHeight w:val="731"/>
        </w:trPr>
        <w:tc>
          <w:tcPr>
            <w:tcW w:w="4429" w:type="dxa"/>
            <w:shd w:val="clear" w:color="auto" w:fill="D0CECE"/>
          </w:tcPr>
          <w:p w:rsidR="00FF6B26" w:rsidRDefault="00025D81">
            <w:pPr>
              <w:pStyle w:val="TableParagraph"/>
              <w:spacing w:before="117"/>
              <w:ind w:left="1094" w:right="442" w:hanging="627"/>
              <w:rPr>
                <w:rFonts w:ascii="Caladea" w:hAnsi="Caladea"/>
                <w:b/>
                <w:sz w:val="21"/>
              </w:rPr>
            </w:pPr>
            <w:r>
              <w:rPr>
                <w:rFonts w:ascii="Caladea" w:hAnsi="Caladea"/>
                <w:b/>
                <w:sz w:val="21"/>
              </w:rPr>
              <w:t>Otrzymanie informacji o podłożeniu ładunku wybuchowego</w:t>
            </w:r>
          </w:p>
        </w:tc>
        <w:tc>
          <w:tcPr>
            <w:tcW w:w="4528" w:type="dxa"/>
            <w:shd w:val="clear" w:color="auto" w:fill="D0CECE"/>
          </w:tcPr>
          <w:p w:rsidR="00FF6B26" w:rsidRDefault="00FF6B26">
            <w:pPr>
              <w:pStyle w:val="TableParagraph"/>
              <w:rPr>
                <w:sz w:val="21"/>
              </w:rPr>
            </w:pPr>
          </w:p>
          <w:p w:rsidR="00FF6B26" w:rsidRDefault="00025D81">
            <w:pPr>
              <w:pStyle w:val="TableParagraph"/>
              <w:spacing w:before="1"/>
              <w:ind w:left="488"/>
              <w:rPr>
                <w:rFonts w:ascii="Caladea"/>
                <w:b/>
                <w:sz w:val="21"/>
              </w:rPr>
            </w:pPr>
            <w:r>
              <w:rPr>
                <w:rFonts w:ascii="Caladea"/>
                <w:b/>
                <w:sz w:val="21"/>
              </w:rPr>
              <w:t>Stwierdzenie podejrzanego pakunku</w:t>
            </w:r>
          </w:p>
        </w:tc>
      </w:tr>
      <w:tr w:rsidR="00FF6B26">
        <w:trPr>
          <w:trHeight w:val="978"/>
        </w:trPr>
        <w:tc>
          <w:tcPr>
            <w:tcW w:w="4429" w:type="dxa"/>
          </w:tcPr>
          <w:p w:rsidR="00FF6B26" w:rsidRDefault="00025D81">
            <w:pPr>
              <w:pStyle w:val="TableParagraph"/>
              <w:spacing w:before="124" w:line="247" w:lineRule="auto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 xml:space="preserve">Prowadząc rozmowę z osobą informującą o </w:t>
            </w:r>
            <w:r>
              <w:rPr>
                <w:w w:val="95"/>
                <w:sz w:val="21"/>
              </w:rPr>
              <w:t xml:space="preserve">podłożeniu ładunku wybuchowego, zapamiętaj </w:t>
            </w:r>
            <w:r>
              <w:rPr>
                <w:sz w:val="21"/>
              </w:rPr>
              <w:t>jak największą ilość szczegółów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24"/>
              <w:ind w:left="107" w:right="32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Odizoluj miejsce znajdowania się podejrzanego </w:t>
            </w:r>
            <w:r>
              <w:rPr>
                <w:rFonts w:ascii="Caladea" w:hAnsi="Caladea"/>
                <w:sz w:val="21"/>
              </w:rPr>
              <w:t>pakunku</w:t>
            </w:r>
          </w:p>
        </w:tc>
      </w:tr>
      <w:tr w:rsidR="00FF6B26">
        <w:trPr>
          <w:trHeight w:val="732"/>
        </w:trPr>
        <w:tc>
          <w:tcPr>
            <w:tcW w:w="4429" w:type="dxa"/>
          </w:tcPr>
          <w:p w:rsidR="00FF6B26" w:rsidRDefault="00025D81">
            <w:pPr>
              <w:pStyle w:val="TableParagraph"/>
              <w:spacing w:before="117" w:line="247" w:lineRule="auto"/>
              <w:ind w:left="107"/>
              <w:rPr>
                <w:sz w:val="21"/>
              </w:rPr>
            </w:pPr>
            <w:r>
              <w:rPr>
                <w:rFonts w:ascii="Caladea" w:hAnsi="Caladea"/>
                <w:sz w:val="21"/>
              </w:rPr>
              <w:t xml:space="preserve">Zapisz natychmiast wszystkie uzyskane lub </w:t>
            </w:r>
            <w:r>
              <w:rPr>
                <w:sz w:val="21"/>
              </w:rPr>
              <w:t>zapamiętane informacje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17"/>
              <w:ind w:left="107" w:right="663"/>
              <w:rPr>
                <w:rFonts w:ascii="Caladea"/>
                <w:sz w:val="21"/>
              </w:rPr>
            </w:pPr>
            <w:r>
              <w:rPr>
                <w:rFonts w:ascii="Caladea"/>
                <w:sz w:val="21"/>
              </w:rPr>
              <w:t>Nie dotykaj, nie otwieraj i nie przesuwaj podejrzanego pakunku</w:t>
            </w:r>
          </w:p>
        </w:tc>
      </w:tr>
      <w:tr w:rsidR="00FF6B26">
        <w:trPr>
          <w:trHeight w:val="978"/>
        </w:trPr>
        <w:tc>
          <w:tcPr>
            <w:tcW w:w="4429" w:type="dxa"/>
          </w:tcPr>
          <w:p w:rsidR="00FF6B26" w:rsidRDefault="00025D81">
            <w:pPr>
              <w:pStyle w:val="TableParagraph"/>
              <w:spacing w:before="124" w:line="244" w:lineRule="auto"/>
              <w:ind w:left="107" w:right="97"/>
              <w:jc w:val="both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Poinformuj niezwłocznie o otrzymaniu zgłoszenia osobę odpowiedzialną za </w:t>
            </w:r>
            <w:r>
              <w:rPr>
                <w:rFonts w:ascii="Caladea" w:hAnsi="Caladea"/>
                <w:sz w:val="21"/>
              </w:rPr>
              <w:t>uruchomienie procedury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17" w:line="247" w:lineRule="auto"/>
              <w:ind w:left="107" w:right="98"/>
              <w:jc w:val="both"/>
              <w:rPr>
                <w:sz w:val="21"/>
              </w:rPr>
            </w:pPr>
            <w:r>
              <w:rPr>
                <w:rFonts w:ascii="Caladea" w:hAnsi="Caladea"/>
                <w:sz w:val="21"/>
              </w:rPr>
              <w:t xml:space="preserve">Okryj pakunek w przypadku stwierdzenia </w:t>
            </w:r>
            <w:r>
              <w:rPr>
                <w:sz w:val="21"/>
              </w:rPr>
              <w:t>wydobywania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niego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innej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substancji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(tylko jeżeli czas na to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pozwala)</w:t>
            </w:r>
          </w:p>
        </w:tc>
      </w:tr>
      <w:tr w:rsidR="00FF6B26">
        <w:trPr>
          <w:trHeight w:val="978"/>
        </w:trPr>
        <w:tc>
          <w:tcPr>
            <w:tcW w:w="4429" w:type="dxa"/>
          </w:tcPr>
          <w:p w:rsidR="00FF6B26" w:rsidRDefault="00025D81">
            <w:pPr>
              <w:pStyle w:val="TableParagraph"/>
              <w:spacing w:before="124" w:line="244" w:lineRule="auto"/>
              <w:ind w:left="107" w:right="97"/>
              <w:jc w:val="both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>Po usłyszeniu sygnału o podłożeniu ładunku wybuchowego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rozpocznij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ewakuację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zgodnie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z </w:t>
            </w:r>
            <w:r>
              <w:rPr>
                <w:rFonts w:ascii="Caladea" w:hAnsi="Caladea"/>
                <w:sz w:val="21"/>
              </w:rPr>
              <w:t>planem</w:t>
            </w:r>
            <w:r>
              <w:rPr>
                <w:rFonts w:ascii="Caladea" w:hAnsi="Caladea"/>
                <w:spacing w:val="-3"/>
                <w:sz w:val="21"/>
              </w:rPr>
              <w:t xml:space="preserve"> </w:t>
            </w:r>
            <w:r>
              <w:rPr>
                <w:rFonts w:ascii="Caladea" w:hAnsi="Caladea"/>
                <w:sz w:val="21"/>
              </w:rPr>
              <w:t>ewakuacji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24"/>
              <w:ind w:left="107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>Poinformuj o stwierdzeniu pakunku osobę odpowiedzialną za uruchomienie proced</w:t>
            </w:r>
            <w:r>
              <w:rPr>
                <w:rFonts w:ascii="Caladea" w:hAnsi="Caladea"/>
                <w:sz w:val="21"/>
              </w:rPr>
              <w:t>ury</w:t>
            </w:r>
          </w:p>
        </w:tc>
      </w:tr>
      <w:tr w:rsidR="00FF6B26">
        <w:trPr>
          <w:trHeight w:val="978"/>
        </w:trPr>
        <w:tc>
          <w:tcPr>
            <w:tcW w:w="4429" w:type="dxa"/>
          </w:tcPr>
          <w:p w:rsidR="00FF6B26" w:rsidRDefault="00025D81">
            <w:pPr>
              <w:pStyle w:val="TableParagraph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Nie używaj telefonu komórkowego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24" w:line="244" w:lineRule="auto"/>
              <w:ind w:left="107" w:right="98"/>
              <w:jc w:val="both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Po usłyszeniu sygnału o podłożeniu ładunku wybuchowego rozpocznij ewakuację zgodnie z </w:t>
            </w:r>
            <w:r>
              <w:rPr>
                <w:rFonts w:ascii="Caladea" w:hAnsi="Caladea"/>
                <w:sz w:val="21"/>
              </w:rPr>
              <w:t>planem ewakuacji</w:t>
            </w:r>
          </w:p>
        </w:tc>
      </w:tr>
      <w:tr w:rsidR="00FF6B26">
        <w:trPr>
          <w:trHeight w:val="979"/>
        </w:trPr>
        <w:tc>
          <w:tcPr>
            <w:tcW w:w="4429" w:type="dxa"/>
          </w:tcPr>
          <w:p w:rsidR="00FF6B26" w:rsidRDefault="00025D81">
            <w:pPr>
              <w:pStyle w:val="TableParagraph"/>
              <w:spacing w:before="124" w:line="247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Sprawdź, jeżeli możesz, czy w klasie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z w:val="21"/>
              </w:rPr>
              <w:t>ozostały przedmioty, które nie należą do jej wyposażenia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Nie używaj telefonu komórkowego</w:t>
            </w:r>
          </w:p>
        </w:tc>
      </w:tr>
      <w:tr w:rsidR="00FF6B26">
        <w:trPr>
          <w:trHeight w:val="978"/>
        </w:trPr>
        <w:tc>
          <w:tcPr>
            <w:tcW w:w="4429" w:type="dxa"/>
          </w:tcPr>
          <w:p w:rsidR="00FF6B26" w:rsidRDefault="00025D81">
            <w:pPr>
              <w:pStyle w:val="TableParagraph"/>
              <w:spacing w:before="124" w:line="247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Bezwzględnie wykonuj polecenia osoby kierującej sytuacją kryzysową lub funkcjonariuszy służb</w:t>
            </w:r>
          </w:p>
        </w:tc>
        <w:tc>
          <w:tcPr>
            <w:tcW w:w="4528" w:type="dxa"/>
          </w:tcPr>
          <w:p w:rsidR="00FF6B26" w:rsidRDefault="00025D81">
            <w:pPr>
              <w:pStyle w:val="TableParagraph"/>
              <w:spacing w:before="124" w:line="247" w:lineRule="auto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Bezwzględnie wykonuj polecenia osoby kierującej sytuacją kryzysową lub funkcjonariuszy służb</w:t>
            </w:r>
          </w:p>
        </w:tc>
      </w:tr>
    </w:tbl>
    <w:p w:rsidR="00FF6B26" w:rsidRDefault="00FF6B26">
      <w:pPr>
        <w:spacing w:line="247" w:lineRule="auto"/>
        <w:jc w:val="both"/>
        <w:rPr>
          <w:sz w:val="21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319"/>
        <w:gridCol w:w="4494"/>
      </w:tblGrid>
      <w:tr w:rsidR="00FF6B26">
        <w:trPr>
          <w:trHeight w:val="979"/>
        </w:trPr>
        <w:tc>
          <w:tcPr>
            <w:tcW w:w="4462" w:type="dxa"/>
            <w:gridSpan w:val="2"/>
          </w:tcPr>
          <w:p w:rsidR="00FF6B26" w:rsidRDefault="00025D81">
            <w:pPr>
              <w:pStyle w:val="TableParagraph"/>
              <w:spacing w:before="117" w:line="242" w:lineRule="auto"/>
              <w:ind w:left="107" w:right="128"/>
              <w:jc w:val="both"/>
              <w:rPr>
                <w:sz w:val="21"/>
              </w:rPr>
            </w:pPr>
            <w:r>
              <w:rPr>
                <w:rFonts w:ascii="Caladea" w:hAnsi="Caladea"/>
                <w:sz w:val="21"/>
              </w:rPr>
              <w:lastRenderedPageBreak/>
              <w:t xml:space="preserve">W miejscu ewakuacji policz wszystkie dzieci i poinformuj </w:t>
            </w:r>
            <w:r>
              <w:rPr>
                <w:sz w:val="21"/>
              </w:rPr>
              <w:t>osobę odpowiedzialną za kierowanie działaniami kryzysowymi</w:t>
            </w: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spacing w:before="117" w:line="247" w:lineRule="auto"/>
              <w:ind w:left="74" w:right="96"/>
              <w:jc w:val="both"/>
              <w:rPr>
                <w:sz w:val="21"/>
              </w:rPr>
            </w:pPr>
            <w:r>
              <w:rPr>
                <w:rFonts w:ascii="Caladea" w:hAnsi="Caladea"/>
                <w:sz w:val="21"/>
              </w:rPr>
              <w:t xml:space="preserve">W miejscu ewakuacji policz wszystkie dzieci i </w:t>
            </w:r>
            <w:r>
              <w:rPr>
                <w:sz w:val="21"/>
              </w:rPr>
              <w:t>poinformuj osobę odpowiedzialną za kierowanie działaniami kryzysowymi</w:t>
            </w:r>
          </w:p>
        </w:tc>
      </w:tr>
      <w:tr w:rsidR="00FF6B26">
        <w:trPr>
          <w:trHeight w:val="733"/>
        </w:trPr>
        <w:tc>
          <w:tcPr>
            <w:tcW w:w="4462" w:type="dxa"/>
            <w:gridSpan w:val="2"/>
          </w:tcPr>
          <w:p w:rsidR="00FF6B26" w:rsidRDefault="00025D81">
            <w:pPr>
              <w:pStyle w:val="TableParagraph"/>
              <w:spacing w:before="121"/>
              <w:ind w:left="107" w:right="121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>Poinformuj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rodziców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miejscu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odbioru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>
              <w:rPr>
                <w:rFonts w:ascii="Caladea" w:hAnsi="Caladea"/>
                <w:sz w:val="21"/>
              </w:rPr>
              <w:t>drodze</w:t>
            </w:r>
            <w:r>
              <w:rPr>
                <w:rFonts w:ascii="Caladea" w:hAnsi="Caladea"/>
                <w:spacing w:val="-2"/>
                <w:sz w:val="21"/>
              </w:rPr>
              <w:t xml:space="preserve"> </w:t>
            </w:r>
            <w:r>
              <w:rPr>
                <w:rFonts w:ascii="Caladea" w:hAnsi="Caladea"/>
                <w:sz w:val="21"/>
              </w:rPr>
              <w:t>dojazdu</w:t>
            </w: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spacing w:before="114"/>
              <w:ind w:left="74" w:right="88"/>
              <w:rPr>
                <w:rFonts w:ascii="Caladea" w:hAnsi="Caladea"/>
                <w:sz w:val="21"/>
              </w:rPr>
            </w:pPr>
            <w:r>
              <w:rPr>
                <w:rFonts w:ascii="Caladea" w:hAnsi="Caladea"/>
                <w:sz w:val="21"/>
              </w:rPr>
              <w:t>Poinformuj rodzic</w:t>
            </w:r>
            <w:r>
              <w:rPr>
                <w:sz w:val="21"/>
              </w:rPr>
              <w:t xml:space="preserve">ów o miejscu odbioru dzieci i </w:t>
            </w:r>
            <w:r>
              <w:rPr>
                <w:rFonts w:ascii="Caladea" w:hAnsi="Caladea"/>
                <w:sz w:val="21"/>
              </w:rPr>
              <w:t>drodze dojazdu</w:t>
            </w:r>
          </w:p>
        </w:tc>
      </w:tr>
      <w:tr w:rsidR="00FF6B26">
        <w:trPr>
          <w:trHeight w:val="1223"/>
        </w:trPr>
        <w:tc>
          <w:tcPr>
            <w:tcW w:w="2143" w:type="dxa"/>
          </w:tcPr>
          <w:p w:rsidR="00FF6B26" w:rsidRDefault="00025D81">
            <w:pPr>
              <w:pStyle w:val="TableParagraph"/>
              <w:spacing w:before="114"/>
              <w:ind w:left="107" w:right="741"/>
              <w:rPr>
                <w:rFonts w:ascii="Caladea" w:hAnsi="Caladea"/>
                <w:b/>
                <w:sz w:val="21"/>
              </w:rPr>
            </w:pPr>
            <w:r>
              <w:rPr>
                <w:rFonts w:ascii="Caladea" w:hAnsi="Caladea"/>
                <w:b/>
                <w:sz w:val="21"/>
              </w:rPr>
              <w:t>Sposób prowadzenia ewakuacji</w:t>
            </w: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1" w:line="244" w:lineRule="auto"/>
              <w:ind w:left="110" w:right="98"/>
              <w:jc w:val="both"/>
              <w:rPr>
                <w:sz w:val="21"/>
              </w:rPr>
            </w:pPr>
            <w:r>
              <w:rPr>
                <w:sz w:val="21"/>
              </w:rPr>
              <w:t xml:space="preserve">Ewakuację można przeprowadzić tylko na wyraźną komendę </w:t>
            </w:r>
            <w:r>
              <w:rPr>
                <w:rFonts w:ascii="Caladea" w:hAnsi="Caladea"/>
                <w:sz w:val="21"/>
              </w:rPr>
              <w:t xml:space="preserve">administratora budynku (wyznaczonej osoby odpowiedzialnej za </w:t>
            </w:r>
            <w:r>
              <w:rPr>
                <w:sz w:val="21"/>
              </w:rPr>
              <w:t>uruchomienie procedury) lub sił interweniujących i zgodnie z ich wskazówkami</w:t>
            </w:r>
          </w:p>
        </w:tc>
      </w:tr>
      <w:tr w:rsidR="00FF6B26">
        <w:trPr>
          <w:trHeight w:val="486"/>
        </w:trPr>
        <w:tc>
          <w:tcPr>
            <w:tcW w:w="2143" w:type="dxa"/>
          </w:tcPr>
          <w:p w:rsidR="00FF6B26" w:rsidRDefault="00025D81">
            <w:pPr>
              <w:pStyle w:val="TableParagraph"/>
              <w:spacing w:before="114"/>
              <w:ind w:left="107"/>
              <w:rPr>
                <w:rFonts w:ascii="Caladea"/>
                <w:b/>
                <w:sz w:val="21"/>
              </w:rPr>
            </w:pPr>
            <w:r>
              <w:rPr>
                <w:rFonts w:ascii="Caladea"/>
                <w:b/>
                <w:sz w:val="21"/>
              </w:rPr>
              <w:t>Telefony alarmowe</w:t>
            </w:r>
          </w:p>
        </w:tc>
        <w:tc>
          <w:tcPr>
            <w:tcW w:w="2319" w:type="dxa"/>
          </w:tcPr>
          <w:p w:rsidR="00FF6B26" w:rsidRDefault="00025D81">
            <w:pPr>
              <w:pStyle w:val="TableParagraph"/>
              <w:spacing w:before="114"/>
              <w:ind w:left="110"/>
              <w:rPr>
                <w:rFonts w:ascii="Caladea"/>
                <w:sz w:val="21"/>
              </w:rPr>
            </w:pPr>
            <w:r>
              <w:rPr>
                <w:rFonts w:ascii="Caladea"/>
                <w:sz w:val="21"/>
              </w:rPr>
              <w:t>Policja 997</w:t>
            </w: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spacing w:before="114"/>
              <w:ind w:left="141"/>
              <w:rPr>
                <w:rFonts w:ascii="Caladea"/>
                <w:sz w:val="21"/>
              </w:rPr>
            </w:pPr>
            <w:r>
              <w:rPr>
                <w:rFonts w:ascii="Caladea"/>
                <w:sz w:val="21"/>
              </w:rPr>
              <w:t>Telefon alarmowy 112</w:t>
            </w:r>
          </w:p>
        </w:tc>
      </w:tr>
      <w:tr w:rsidR="00FF6B26">
        <w:trPr>
          <w:trHeight w:val="371"/>
        </w:trPr>
        <w:tc>
          <w:tcPr>
            <w:tcW w:w="2143" w:type="dxa"/>
            <w:vMerge w:val="restart"/>
          </w:tcPr>
          <w:p w:rsidR="00FF6B26" w:rsidRDefault="00025D81">
            <w:pPr>
              <w:pStyle w:val="TableParagraph"/>
              <w:spacing w:before="114"/>
              <w:ind w:left="107" w:right="507"/>
              <w:rPr>
                <w:rFonts w:ascii="Caladea" w:hAnsi="Caladea"/>
                <w:b/>
                <w:sz w:val="21"/>
              </w:rPr>
            </w:pPr>
            <w:r>
              <w:rPr>
                <w:rFonts w:ascii="Caladea" w:hAnsi="Caladea"/>
                <w:b/>
                <w:sz w:val="21"/>
              </w:rPr>
              <w:t>Sposób powiadamiania służb</w:t>
            </w:r>
          </w:p>
        </w:tc>
        <w:tc>
          <w:tcPr>
            <w:tcW w:w="2319" w:type="dxa"/>
            <w:vMerge w:val="restart"/>
          </w:tcPr>
          <w:p w:rsidR="00FF6B26" w:rsidRDefault="00025D81">
            <w:pPr>
              <w:pStyle w:val="TableParagraph"/>
              <w:spacing w:before="114" w:line="247" w:lineRule="auto"/>
              <w:ind w:left="110" w:right="324"/>
              <w:rPr>
                <w:sz w:val="21"/>
              </w:rPr>
            </w:pPr>
            <w:r>
              <w:rPr>
                <w:rFonts w:ascii="Caladea" w:hAnsi="Caladea"/>
                <w:sz w:val="21"/>
              </w:rPr>
              <w:t xml:space="preserve">Wybierz jeden z ww. </w:t>
            </w:r>
            <w:r>
              <w:rPr>
                <w:sz w:val="21"/>
              </w:rPr>
              <w:t>numerów.</w:t>
            </w:r>
          </w:p>
          <w:p w:rsidR="00FF6B26" w:rsidRDefault="00025D81">
            <w:pPr>
              <w:pStyle w:val="TableParagraph"/>
              <w:spacing w:before="121"/>
              <w:ind w:left="110"/>
              <w:rPr>
                <w:sz w:val="21"/>
              </w:rPr>
            </w:pPr>
            <w:r>
              <w:rPr>
                <w:sz w:val="21"/>
              </w:rPr>
              <w:t>Po zgłoszeniu się</w:t>
            </w:r>
          </w:p>
          <w:p w:rsidR="00FF6B26" w:rsidRDefault="00025D81">
            <w:pPr>
              <w:pStyle w:val="TableParagraph"/>
              <w:spacing w:before="8" w:line="244" w:lineRule="auto"/>
              <w:ind w:left="110" w:right="98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dyżurnego operatora danej służby podaj następujące </w:t>
            </w:r>
            <w:r>
              <w:rPr>
                <w:rFonts w:ascii="Caladea" w:hAnsi="Caladea"/>
                <w:sz w:val="21"/>
              </w:rPr>
              <w:t>informacje:</w:t>
            </w: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nazwę i adres szkoły</w:t>
            </w:r>
          </w:p>
        </w:tc>
      </w:tr>
      <w:tr w:rsidR="00FF6B26">
        <w:trPr>
          <w:trHeight w:val="369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rFonts w:ascii="Caladea" w:hAnsi="Caladea"/>
                <w:sz w:val="18"/>
              </w:rPr>
              <w:t xml:space="preserve">rodzaj stwierdzonego </w:t>
            </w:r>
            <w:r>
              <w:rPr>
                <w:sz w:val="18"/>
              </w:rPr>
              <w:t>zagrożenia</w:t>
            </w:r>
          </w:p>
        </w:tc>
      </w:tr>
      <w:tr w:rsidR="00FF6B26">
        <w:trPr>
          <w:trHeight w:val="371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spacing w:before="2"/>
              <w:ind w:left="141"/>
              <w:rPr>
                <w:sz w:val="18"/>
              </w:rPr>
            </w:pPr>
            <w:r>
              <w:rPr>
                <w:sz w:val="18"/>
              </w:rPr>
              <w:t>imię i nazwisko oraz pełnioną funkcję</w:t>
            </w:r>
          </w:p>
        </w:tc>
      </w:tr>
      <w:tr w:rsidR="00FF6B26">
        <w:trPr>
          <w:trHeight w:val="371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spacing w:line="205" w:lineRule="exact"/>
              <w:ind w:left="141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telefon kontaktowy</w:t>
            </w:r>
          </w:p>
        </w:tc>
      </w:tr>
      <w:tr w:rsidR="00FF6B26">
        <w:trPr>
          <w:trHeight w:val="371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zrealizowane przedsięwzięcia</w:t>
            </w:r>
          </w:p>
        </w:tc>
      </w:tr>
      <w:tr w:rsidR="00FF6B26">
        <w:trPr>
          <w:trHeight w:val="580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FF6B26" w:rsidRDefault="00025D81">
            <w:pPr>
              <w:pStyle w:val="TableParagraph"/>
              <w:spacing w:line="247" w:lineRule="auto"/>
              <w:ind w:left="141" w:right="869"/>
              <w:rPr>
                <w:sz w:val="18"/>
              </w:rPr>
            </w:pPr>
            <w:r>
              <w:rPr>
                <w:sz w:val="18"/>
              </w:rPr>
              <w:t>potwierdź przyjęcie zgłoszenia i zapisz dane przyjmującego zgłoszenie</w:t>
            </w:r>
          </w:p>
        </w:tc>
      </w:tr>
      <w:tr w:rsidR="00FF6B26">
        <w:trPr>
          <w:trHeight w:val="1225"/>
        </w:trPr>
        <w:tc>
          <w:tcPr>
            <w:tcW w:w="2143" w:type="dxa"/>
          </w:tcPr>
          <w:p w:rsidR="00FF6B26" w:rsidRDefault="00025D81">
            <w:pPr>
              <w:pStyle w:val="TableParagraph"/>
              <w:spacing w:before="117"/>
              <w:ind w:left="107" w:right="461"/>
              <w:rPr>
                <w:rFonts w:ascii="Caladea" w:hAnsi="Caladea"/>
                <w:b/>
                <w:sz w:val="21"/>
              </w:rPr>
            </w:pPr>
            <w:r>
              <w:rPr>
                <w:rFonts w:ascii="Caladea" w:hAnsi="Caladea"/>
                <w:b/>
                <w:sz w:val="21"/>
              </w:rPr>
              <w:t>Sposób postępowania z uczniami ze SPE</w:t>
            </w: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4" w:line="247" w:lineRule="auto"/>
              <w:ind w:left="110" w:right="95"/>
              <w:jc w:val="both"/>
              <w:rPr>
                <w:sz w:val="21"/>
              </w:rPr>
            </w:pPr>
            <w:r>
              <w:rPr>
                <w:sz w:val="21"/>
              </w:rPr>
              <w:t>Nauczyciele odpowiedzialni za opiekę na osobami niepełnosprawnymi dbają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zachowanie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zgodnie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potrzebami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danej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sytuacji. W przypadku konieczności ewakuacji zapewniają pomoc zgodnie z wcześniejszymi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ustaleniami.</w:t>
            </w:r>
          </w:p>
        </w:tc>
      </w:tr>
      <w:tr w:rsidR="00FF6B26">
        <w:trPr>
          <w:trHeight w:val="979"/>
        </w:trPr>
        <w:tc>
          <w:tcPr>
            <w:tcW w:w="2143" w:type="dxa"/>
          </w:tcPr>
          <w:p w:rsidR="00FF6B26" w:rsidRDefault="00025D81">
            <w:pPr>
              <w:pStyle w:val="TableParagraph"/>
              <w:spacing w:before="114"/>
              <w:ind w:left="107" w:right="331"/>
              <w:rPr>
                <w:rFonts w:ascii="Caladea" w:hAnsi="Caladea"/>
                <w:b/>
                <w:sz w:val="21"/>
              </w:rPr>
            </w:pPr>
            <w:r>
              <w:rPr>
                <w:rFonts w:ascii="Caladea" w:hAnsi="Caladea"/>
                <w:b/>
                <w:sz w:val="21"/>
              </w:rPr>
              <w:t>Zarządzanie na wypadek sytuacji kryzysowej</w:t>
            </w: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1" w:line="249" w:lineRule="auto"/>
              <w:ind w:left="110"/>
              <w:rPr>
                <w:sz w:val="21"/>
              </w:rPr>
            </w:pPr>
            <w:r>
              <w:rPr>
                <w:sz w:val="21"/>
              </w:rPr>
              <w:t>Czynnościami realizowanymi w trakcie procedury kieruje dyrektor placówki, wicedyrektor lub osoba przez niego wyznaczona.</w:t>
            </w:r>
          </w:p>
        </w:tc>
      </w:tr>
      <w:tr w:rsidR="00FF6B26">
        <w:trPr>
          <w:trHeight w:val="731"/>
        </w:trPr>
        <w:tc>
          <w:tcPr>
            <w:tcW w:w="2143" w:type="dxa"/>
            <w:vMerge w:val="restart"/>
          </w:tcPr>
          <w:p w:rsidR="00FF6B26" w:rsidRDefault="00025D81">
            <w:pPr>
              <w:pStyle w:val="TableParagraph"/>
              <w:spacing w:before="114"/>
              <w:ind w:left="107" w:right="681"/>
              <w:rPr>
                <w:rFonts w:ascii="Caladea" w:hAnsi="Caladea"/>
                <w:b/>
                <w:sz w:val="21"/>
              </w:rPr>
            </w:pPr>
            <w:r>
              <w:rPr>
                <w:rFonts w:ascii="Caladea" w:hAnsi="Caladea"/>
                <w:b/>
                <w:sz w:val="21"/>
              </w:rPr>
              <w:t>Obowiązki pracowników</w:t>
            </w: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1"/>
              <w:ind w:left="110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Zapoznać się z czynnościami realizowanymi w trakcie uruchamiania </w:t>
            </w:r>
            <w:r>
              <w:rPr>
                <w:rFonts w:ascii="Caladea" w:hAnsi="Caladea"/>
                <w:sz w:val="21"/>
              </w:rPr>
              <w:t>procedury</w:t>
            </w:r>
          </w:p>
        </w:tc>
      </w:tr>
      <w:tr w:rsidR="00FF6B26">
        <w:trPr>
          <w:trHeight w:val="486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14"/>
              <w:ind w:left="110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Brać udział w </w:t>
            </w:r>
            <w:r>
              <w:rPr>
                <w:rFonts w:ascii="Caladea" w:hAnsi="Caladea"/>
                <w:sz w:val="21"/>
              </w:rPr>
              <w:t>treningach i szkoleniach z zakresu stosowania procedury</w:t>
            </w:r>
          </w:p>
        </w:tc>
      </w:tr>
      <w:tr w:rsidR="00FF6B26">
        <w:trPr>
          <w:trHeight w:val="486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1"/>
              <w:ind w:left="110"/>
              <w:rPr>
                <w:sz w:val="21"/>
              </w:rPr>
            </w:pPr>
            <w:r>
              <w:rPr>
                <w:sz w:val="21"/>
              </w:rPr>
              <w:t>Znać sygnał uruchamiający procedurę</w:t>
            </w:r>
          </w:p>
        </w:tc>
      </w:tr>
      <w:tr w:rsidR="00FF6B26">
        <w:trPr>
          <w:trHeight w:val="731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1" w:line="247" w:lineRule="auto"/>
              <w:ind w:left="110" w:right="91"/>
              <w:rPr>
                <w:sz w:val="21"/>
              </w:rPr>
            </w:pPr>
            <w:r>
              <w:rPr>
                <w:sz w:val="21"/>
              </w:rPr>
              <w:t>Mieć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zapisane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numery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telefonów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osób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odpowiedzialnych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uruchomienie procedury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koordynację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ewakuacji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osób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niepełnosprawnych</w:t>
            </w:r>
          </w:p>
        </w:tc>
      </w:tr>
      <w:tr w:rsidR="00FF6B26">
        <w:trPr>
          <w:trHeight w:val="486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14"/>
              <w:ind w:left="110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Znać swoje zadania na wypadek </w:t>
            </w:r>
            <w:r>
              <w:rPr>
                <w:rFonts w:ascii="Caladea" w:hAnsi="Caladea"/>
                <w:sz w:val="21"/>
              </w:rPr>
              <w:t>uruchomienia procedury</w:t>
            </w:r>
          </w:p>
        </w:tc>
      </w:tr>
      <w:tr w:rsidR="00FF6B26">
        <w:trPr>
          <w:trHeight w:val="484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1"/>
              <w:ind w:left="110"/>
              <w:rPr>
                <w:sz w:val="21"/>
              </w:rPr>
            </w:pPr>
            <w:r>
              <w:rPr>
                <w:sz w:val="21"/>
              </w:rPr>
              <w:t>Znać miejsce ewakuacji.</w:t>
            </w:r>
          </w:p>
        </w:tc>
      </w:tr>
      <w:tr w:rsidR="00FF6B26">
        <w:trPr>
          <w:trHeight w:val="734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4"/>
              <w:ind w:left="110"/>
              <w:rPr>
                <w:rFonts w:ascii="Caladea" w:hAnsi="Caladea"/>
                <w:sz w:val="21"/>
              </w:rPr>
            </w:pPr>
            <w:r>
              <w:rPr>
                <w:sz w:val="21"/>
              </w:rPr>
              <w:t xml:space="preserve">Szkolić uczniów w zakresie postępowania na wypadek uruchomienia </w:t>
            </w:r>
            <w:r>
              <w:rPr>
                <w:rFonts w:ascii="Caladea" w:hAnsi="Caladea"/>
                <w:sz w:val="21"/>
              </w:rPr>
              <w:t>procedury</w:t>
            </w:r>
          </w:p>
        </w:tc>
      </w:tr>
      <w:tr w:rsidR="00FF6B26">
        <w:trPr>
          <w:trHeight w:val="486"/>
        </w:trPr>
        <w:tc>
          <w:tcPr>
            <w:tcW w:w="214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gridSpan w:val="2"/>
          </w:tcPr>
          <w:p w:rsidR="00FF6B26" w:rsidRDefault="00025D81">
            <w:pPr>
              <w:pStyle w:val="TableParagraph"/>
              <w:spacing w:before="121"/>
              <w:ind w:left="110"/>
              <w:rPr>
                <w:sz w:val="21"/>
              </w:rPr>
            </w:pPr>
            <w:r>
              <w:rPr>
                <w:sz w:val="21"/>
              </w:rPr>
              <w:t>Stosować się do poleceń osoby zarządzającej sytuacja kryzysową.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5"/>
        <w:rPr>
          <w:sz w:val="23"/>
        </w:rPr>
      </w:pPr>
    </w:p>
    <w:p w:rsidR="00FF6B26" w:rsidRDefault="00025D81">
      <w:pPr>
        <w:pStyle w:val="Nagwek5"/>
        <w:numPr>
          <w:ilvl w:val="1"/>
          <w:numId w:val="55"/>
        </w:numPr>
        <w:tabs>
          <w:tab w:val="left" w:pos="583"/>
          <w:tab w:val="left" w:pos="9278"/>
        </w:tabs>
        <w:spacing w:before="101"/>
        <w:ind w:left="582" w:hanging="436"/>
      </w:pPr>
      <w:bookmarkStart w:id="11" w:name="_TOC_250006"/>
      <w:r>
        <w:rPr>
          <w:color w:val="FFFFFF"/>
          <w:shd w:val="clear" w:color="auto" w:fill="000000"/>
        </w:rPr>
        <w:t>Wypadek skażenia chemicznego lub biologicznego</w:t>
      </w:r>
      <w:r>
        <w:rPr>
          <w:color w:val="FFFFFF"/>
          <w:spacing w:val="-10"/>
          <w:shd w:val="clear" w:color="auto" w:fill="000000"/>
        </w:rPr>
        <w:t xml:space="preserve"> </w:t>
      </w:r>
      <w:bookmarkEnd w:id="11"/>
      <w:r>
        <w:rPr>
          <w:color w:val="FFFFFF"/>
          <w:shd w:val="clear" w:color="auto" w:fill="000000"/>
        </w:rPr>
        <w:t>szkoły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64" w:lineRule="auto"/>
        <w:ind w:left="176" w:right="493"/>
        <w:jc w:val="both"/>
        <w:rPr>
          <w:rFonts w:ascii="Caladea" w:hAnsi="Caladea"/>
        </w:rPr>
      </w:pPr>
      <w:r>
        <w:lastRenderedPageBreak/>
        <w:t xml:space="preserve">Przez zagrożenie chemiczne rozumiemy uwolnienie niebezpiecznych dla ludzi i środowiska pierwiastków  chemicznych  oraz  ich  związków,  mieszanin  lub  roztworów  występujących  </w:t>
      </w:r>
      <w:r>
        <w:rPr>
          <w:rFonts w:ascii="Caladea" w:hAnsi="Caladea"/>
        </w:rPr>
        <w:t>w</w:t>
      </w:r>
      <w:r>
        <w:rPr>
          <w:rFonts w:ascii="Caladea" w:hAnsi="Caladea"/>
          <w:spacing w:val="-12"/>
        </w:rPr>
        <w:t xml:space="preserve"> </w:t>
      </w:r>
      <w:r>
        <w:t>środowisku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powstałych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wyniku</w:t>
      </w:r>
      <w:r>
        <w:rPr>
          <w:spacing w:val="-12"/>
        </w:rPr>
        <w:t xml:space="preserve"> </w:t>
      </w:r>
      <w:r>
        <w:t>działalności</w:t>
      </w:r>
      <w:r>
        <w:rPr>
          <w:spacing w:val="-12"/>
        </w:rPr>
        <w:t xml:space="preserve"> </w:t>
      </w:r>
      <w:r>
        <w:t>człowieka.</w:t>
      </w:r>
      <w:r>
        <w:rPr>
          <w:spacing w:val="-12"/>
        </w:rPr>
        <w:t xml:space="preserve"> </w:t>
      </w:r>
      <w:r>
        <w:t>Zagrożenie</w:t>
      </w:r>
      <w:r>
        <w:rPr>
          <w:spacing w:val="-12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wynikać</w:t>
      </w:r>
      <w:r>
        <w:rPr>
          <w:spacing w:val="-10"/>
        </w:rPr>
        <w:t xml:space="preserve"> </w:t>
      </w:r>
      <w:r>
        <w:t>także z stosowania broni biologicznej (broń B, broń bakteriologiczna). W broni B ładunki bojowe  są wypełnione mikroorganizmami chorobotwórczymi: bakteriami (wąglik, bruceloza etc.) wirusami</w:t>
      </w:r>
      <w:r>
        <w:rPr>
          <w:spacing w:val="-38"/>
        </w:rPr>
        <w:t xml:space="preserve"> </w:t>
      </w:r>
      <w:r>
        <w:t>(ospy,</w:t>
      </w:r>
      <w:r>
        <w:rPr>
          <w:spacing w:val="-38"/>
        </w:rPr>
        <w:t xml:space="preserve"> </w:t>
      </w:r>
      <w:r>
        <w:t>gorączki</w:t>
      </w:r>
      <w:r>
        <w:rPr>
          <w:spacing w:val="-37"/>
        </w:rPr>
        <w:t xml:space="preserve"> </w:t>
      </w:r>
      <w:r>
        <w:t>krwotocznej,</w:t>
      </w:r>
      <w:r>
        <w:rPr>
          <w:spacing w:val="-38"/>
        </w:rPr>
        <w:t xml:space="preserve"> </w:t>
      </w:r>
      <w:r>
        <w:t>z</w:t>
      </w:r>
      <w:r>
        <w:t>apalenia</w:t>
      </w:r>
      <w:r>
        <w:rPr>
          <w:spacing w:val="-38"/>
        </w:rPr>
        <w:t xml:space="preserve"> </w:t>
      </w:r>
      <w:r>
        <w:t>mózgu,</w:t>
      </w:r>
      <w:r>
        <w:rPr>
          <w:spacing w:val="-38"/>
        </w:rPr>
        <w:t xml:space="preserve"> </w:t>
      </w:r>
      <w:r>
        <w:t>wirusa</w:t>
      </w:r>
      <w:r>
        <w:rPr>
          <w:spacing w:val="-37"/>
        </w:rPr>
        <w:t xml:space="preserve"> </w:t>
      </w:r>
      <w:r>
        <w:t>HIV),</w:t>
      </w:r>
      <w:r>
        <w:rPr>
          <w:spacing w:val="-38"/>
        </w:rPr>
        <w:t xml:space="preserve"> </w:t>
      </w:r>
      <w:r>
        <w:t>toksynami</w:t>
      </w:r>
      <w:r>
        <w:rPr>
          <w:spacing w:val="-36"/>
        </w:rPr>
        <w:t xml:space="preserve"> </w:t>
      </w:r>
      <w:r>
        <w:rPr>
          <w:rFonts w:ascii="Caladea" w:hAnsi="Caladea"/>
        </w:rPr>
        <w:t>(rycyna,</w:t>
      </w:r>
      <w:r>
        <w:rPr>
          <w:rFonts w:ascii="Caladea" w:hAnsi="Caladea"/>
          <w:spacing w:val="-33"/>
        </w:rPr>
        <w:t xml:space="preserve"> </w:t>
      </w:r>
      <w:r>
        <w:rPr>
          <w:rFonts w:ascii="Caladea" w:hAnsi="Caladea"/>
        </w:rPr>
        <w:t>toksyna otulinowa), grzybami lub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pierwotniakami.</w:t>
      </w:r>
    </w:p>
    <w:p w:rsidR="00FF6B26" w:rsidRDefault="00FF6B26">
      <w:pPr>
        <w:pStyle w:val="Tekstpodstawowy"/>
        <w:rPr>
          <w:rFonts w:ascii="Caladea"/>
          <w:sz w:val="24"/>
        </w:rPr>
      </w:pPr>
    </w:p>
    <w:p w:rsidR="00FF6B26" w:rsidRDefault="00025D81">
      <w:pPr>
        <w:pStyle w:val="Nagwek5"/>
        <w:ind w:left="176" w:right="492"/>
      </w:pPr>
      <w:r>
        <w:t>SYTUACJA,  GDY  NASTĄPIŁO  SKAŻENIE   SZKOŁY   (SZKOŁA   OTRZYMUJE   INFORMACJĘ   O MOŻLIWYM SKAŻENIU SUBSTANCJĄ CHEMICZNĄ/BIOLOGICZNĄ - NP. TELEFON O ZAMIARZ</w:t>
      </w:r>
      <w:r>
        <w:t>E</w:t>
      </w:r>
      <w:r>
        <w:rPr>
          <w:spacing w:val="-3"/>
        </w:rPr>
        <w:t xml:space="preserve"> </w:t>
      </w:r>
      <w:r>
        <w:t>ATAKU).</w:t>
      </w:r>
    </w:p>
    <w:p w:rsidR="00FF6B26" w:rsidRDefault="00FF6B26">
      <w:pPr>
        <w:pStyle w:val="Tekstpodstawowy"/>
        <w:spacing w:before="4"/>
        <w:rPr>
          <w:rFonts w:ascii="Caladea"/>
          <w:b/>
          <w:sz w:val="25"/>
        </w:rPr>
      </w:pPr>
    </w:p>
    <w:p w:rsidR="00FF6B26" w:rsidRDefault="00025D81">
      <w:pPr>
        <w:pStyle w:val="Tekstpodstawowy"/>
        <w:ind w:left="176"/>
        <w:jc w:val="both"/>
      </w:pPr>
      <w:r>
        <w:t>Należy wówczas:</w:t>
      </w:r>
    </w:p>
    <w:p w:rsidR="00FF6B26" w:rsidRDefault="00FF6B26">
      <w:pPr>
        <w:pStyle w:val="Tekstpodstawowy"/>
        <w:spacing w:before="4"/>
        <w:rPr>
          <w:sz w:val="25"/>
        </w:rPr>
      </w:pPr>
    </w:p>
    <w:p w:rsidR="00FF6B26" w:rsidRDefault="00025D81">
      <w:pPr>
        <w:pStyle w:val="Nagwek5"/>
        <w:numPr>
          <w:ilvl w:val="0"/>
          <w:numId w:val="51"/>
        </w:numPr>
        <w:tabs>
          <w:tab w:val="left" w:pos="537"/>
        </w:tabs>
        <w:ind w:right="495"/>
        <w:jc w:val="both"/>
      </w:pPr>
      <w:r>
        <w:t>zaalarmować wszystkich przebywających na terenie szkoły,  a  osoby  przebywające na zewnątrz ewakuować do budynku szkoły przemieszczając się pod wiatr oraz poprzecznie do kierunku</w:t>
      </w:r>
      <w:r>
        <w:rPr>
          <w:spacing w:val="-2"/>
        </w:rPr>
        <w:t xml:space="preserve"> </w:t>
      </w:r>
      <w:r>
        <w:t>wiatru</w:t>
      </w:r>
    </w:p>
    <w:p w:rsidR="00FF6B26" w:rsidRDefault="00FF6B26">
      <w:pPr>
        <w:pStyle w:val="Tekstpodstawowy"/>
        <w:spacing w:before="1"/>
        <w:rPr>
          <w:rFonts w:ascii="Caladea"/>
          <w:b/>
        </w:rPr>
      </w:pPr>
    </w:p>
    <w:p w:rsidR="00FF6B26" w:rsidRDefault="00025D81">
      <w:pPr>
        <w:pStyle w:val="Akapitzlist"/>
        <w:numPr>
          <w:ilvl w:val="0"/>
          <w:numId w:val="51"/>
        </w:numPr>
        <w:tabs>
          <w:tab w:val="left" w:pos="537"/>
        </w:tabs>
        <w:spacing w:line="244" w:lineRule="auto"/>
        <w:ind w:right="496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natychmiast po ogłoszeniu alarmu powiadomić odpowiednie służby </w:t>
      </w:r>
      <w:r>
        <w:rPr>
          <w:rFonts w:ascii="Caladea" w:hAnsi="Caladea"/>
          <w:i/>
        </w:rPr>
        <w:t xml:space="preserve">- </w:t>
      </w:r>
      <w:r>
        <w:t>policję, straż pożarną,</w:t>
      </w:r>
      <w:r>
        <w:rPr>
          <w:spacing w:val="-20"/>
        </w:rPr>
        <w:t xml:space="preserve"> </w:t>
      </w:r>
      <w:r>
        <w:t>pogotowie</w:t>
      </w:r>
      <w:r>
        <w:rPr>
          <w:spacing w:val="-19"/>
        </w:rPr>
        <w:t xml:space="preserve"> </w:t>
      </w:r>
      <w:r>
        <w:t>ratunkowe,</w:t>
      </w:r>
      <w:r>
        <w:rPr>
          <w:spacing w:val="-20"/>
        </w:rPr>
        <w:t xml:space="preserve"> </w:t>
      </w:r>
      <w:r>
        <w:t>kładąc</w:t>
      </w:r>
      <w:r>
        <w:rPr>
          <w:spacing w:val="-19"/>
        </w:rPr>
        <w:t xml:space="preserve"> </w:t>
      </w:r>
      <w:r>
        <w:t>szczególny</w:t>
      </w:r>
      <w:r>
        <w:rPr>
          <w:spacing w:val="-20"/>
        </w:rPr>
        <w:t xml:space="preserve"> </w:t>
      </w:r>
      <w:r>
        <w:t>nacisk</w:t>
      </w:r>
      <w:r>
        <w:rPr>
          <w:spacing w:val="-20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zawarcie</w:t>
      </w:r>
      <w:r>
        <w:rPr>
          <w:spacing w:val="-19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tym</w:t>
      </w:r>
      <w:r>
        <w:rPr>
          <w:spacing w:val="-21"/>
        </w:rPr>
        <w:t xml:space="preserve"> </w:t>
      </w:r>
      <w:r>
        <w:t xml:space="preserve">powiadomieniu </w:t>
      </w:r>
      <w:r>
        <w:rPr>
          <w:rFonts w:ascii="Caladea" w:hAnsi="Caladea"/>
        </w:rPr>
        <w:t>informacji o charakterze potencjalnego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ataku</w:t>
      </w:r>
    </w:p>
    <w:p w:rsidR="00FF6B26" w:rsidRDefault="00FF6B26">
      <w:pPr>
        <w:pStyle w:val="Tekstpodstawowy"/>
        <w:spacing w:before="5"/>
        <w:rPr>
          <w:rFonts w:ascii="Caladea"/>
          <w:sz w:val="21"/>
        </w:rPr>
      </w:pPr>
    </w:p>
    <w:p w:rsidR="00FF6B26" w:rsidRDefault="00025D81">
      <w:pPr>
        <w:pStyle w:val="Nagwek5"/>
        <w:numPr>
          <w:ilvl w:val="0"/>
          <w:numId w:val="51"/>
        </w:numPr>
        <w:tabs>
          <w:tab w:val="left" w:pos="537"/>
        </w:tabs>
        <w:ind w:right="496"/>
        <w:jc w:val="both"/>
      </w:pPr>
      <w:r>
        <w:t>w budynku - szkole, zamknąć i uszczelnić okna, drzwi, otwory wentylacyjne, wyłączyć klimatyzację</w:t>
      </w:r>
    </w:p>
    <w:p w:rsidR="00FF6B26" w:rsidRDefault="00FF6B26">
      <w:pPr>
        <w:pStyle w:val="Tekstpodstawowy"/>
        <w:spacing w:before="9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51"/>
        </w:numPr>
        <w:tabs>
          <w:tab w:val="left" w:pos="537"/>
        </w:tabs>
        <w:spacing w:line="247" w:lineRule="auto"/>
        <w:ind w:right="494"/>
        <w:jc w:val="both"/>
      </w:pPr>
      <w:r>
        <w:rPr>
          <w:rFonts w:ascii="Caladea" w:hAnsi="Caladea"/>
          <w:b/>
        </w:rPr>
        <w:t xml:space="preserve">w miarę możliwości gromadzić podręczne środki ratownicze i odtrutki </w:t>
      </w:r>
      <w:r>
        <w:rPr>
          <w:rFonts w:ascii="Caladea" w:hAnsi="Caladea"/>
          <w:i/>
        </w:rPr>
        <w:t xml:space="preserve">- </w:t>
      </w:r>
      <w:r>
        <w:t>maski pyłowe, gazę, watę, kwas octowy, sok cytrynowy, oliwę jadalną, wodę, wodę utlenion</w:t>
      </w:r>
      <w:r>
        <w:t>ą, mydło, olej parafinowy,</w:t>
      </w:r>
      <w:r>
        <w:rPr>
          <w:spacing w:val="-8"/>
        </w:rPr>
        <w:t xml:space="preserve"> </w:t>
      </w:r>
      <w:r>
        <w:t>środki</w:t>
      </w:r>
      <w:r>
        <w:rPr>
          <w:spacing w:val="-8"/>
        </w:rPr>
        <w:t xml:space="preserve"> </w:t>
      </w:r>
      <w:r>
        <w:t>pobudzające</w:t>
      </w:r>
      <w:r>
        <w:rPr>
          <w:spacing w:val="-8"/>
        </w:rPr>
        <w:t xml:space="preserve"> </w:t>
      </w:r>
      <w:r>
        <w:t>krążenie,</w:t>
      </w:r>
      <w:r>
        <w:rPr>
          <w:spacing w:val="-8"/>
        </w:rPr>
        <w:t xml:space="preserve"> </w:t>
      </w:r>
      <w:r>
        <w:t>spirytus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zmywania</w:t>
      </w:r>
      <w:r>
        <w:rPr>
          <w:spacing w:val="-8"/>
        </w:rPr>
        <w:t xml:space="preserve"> </w:t>
      </w:r>
      <w:r>
        <w:t>skóry</w:t>
      </w:r>
    </w:p>
    <w:p w:rsidR="00FF6B26" w:rsidRDefault="00FF6B26">
      <w:pPr>
        <w:pStyle w:val="Tekstpodstawowy"/>
        <w:spacing w:before="2"/>
      </w:pPr>
    </w:p>
    <w:p w:rsidR="00FF6B26" w:rsidRDefault="00025D81">
      <w:pPr>
        <w:pStyle w:val="Akapitzlist"/>
        <w:numPr>
          <w:ilvl w:val="0"/>
          <w:numId w:val="51"/>
        </w:numPr>
        <w:tabs>
          <w:tab w:val="left" w:pos="537"/>
        </w:tabs>
        <w:spacing w:line="242" w:lineRule="auto"/>
        <w:ind w:right="492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przygotować wilgotne tampony do ochrony dróg oddechowych, na wypadek przeniknięcia środka biologicznego lub chemicznych do wnętrza pomieszczeń </w:t>
      </w:r>
      <w:r>
        <w:t>częsta zmiana tamponu lub naw</w:t>
      </w:r>
      <w:r>
        <w:t xml:space="preserve">ilżanie go wodą zabezpiecza przed nadmiernym pochłanianiem </w:t>
      </w:r>
      <w:r>
        <w:rPr>
          <w:rFonts w:ascii="Caladea" w:hAnsi="Caladea"/>
        </w:rPr>
        <w:t>substancji</w:t>
      </w:r>
    </w:p>
    <w:p w:rsidR="00FF6B26" w:rsidRDefault="00FF6B26">
      <w:pPr>
        <w:pStyle w:val="Tekstpodstawowy"/>
        <w:spacing w:before="9"/>
        <w:rPr>
          <w:rFonts w:ascii="Caladea"/>
          <w:sz w:val="21"/>
        </w:rPr>
      </w:pPr>
    </w:p>
    <w:p w:rsidR="00FF6B26" w:rsidRDefault="00025D81">
      <w:pPr>
        <w:pStyle w:val="Nagwek5"/>
        <w:numPr>
          <w:ilvl w:val="0"/>
          <w:numId w:val="51"/>
        </w:numPr>
        <w:tabs>
          <w:tab w:val="left" w:pos="537"/>
        </w:tabs>
        <w:ind w:right="495"/>
        <w:jc w:val="both"/>
      </w:pPr>
      <w:r>
        <w:t>powstrzymać się od picia, spożywania posiłków, palenia oraz prac wymagających dużego</w:t>
      </w:r>
      <w:r>
        <w:rPr>
          <w:spacing w:val="-2"/>
        </w:rPr>
        <w:t xml:space="preserve"> </w:t>
      </w:r>
      <w:r>
        <w:t>wysiłku</w:t>
      </w:r>
    </w:p>
    <w:p w:rsidR="00FF6B26" w:rsidRDefault="00FF6B26">
      <w:pPr>
        <w:pStyle w:val="Tekstpodstawowy"/>
        <w:spacing w:before="11"/>
        <w:rPr>
          <w:rFonts w:ascii="Caladea"/>
          <w:b/>
          <w:sz w:val="21"/>
        </w:rPr>
      </w:pPr>
    </w:p>
    <w:p w:rsidR="00FF6B26" w:rsidRDefault="00025D81">
      <w:pPr>
        <w:pStyle w:val="Akapitzlist"/>
        <w:numPr>
          <w:ilvl w:val="0"/>
          <w:numId w:val="51"/>
        </w:numPr>
        <w:tabs>
          <w:tab w:val="left" w:pos="537"/>
        </w:tabs>
        <w:ind w:right="496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do chwili odwołania alarmu lub zarządzenia ewakuacji nie wolno opuszczać uszczelnionych pomieszczeń, przebywać w pobliżu okien i innych otworów wentylacyjnych</w:t>
      </w:r>
    </w:p>
    <w:p w:rsidR="00FF6B26" w:rsidRDefault="00FF6B26">
      <w:pPr>
        <w:pStyle w:val="Tekstpodstawowy"/>
        <w:rPr>
          <w:rFonts w:ascii="Caladea"/>
          <w:b/>
        </w:rPr>
      </w:pPr>
    </w:p>
    <w:p w:rsidR="00FF6B26" w:rsidRDefault="00025D81">
      <w:pPr>
        <w:pStyle w:val="Akapitzlist"/>
        <w:numPr>
          <w:ilvl w:val="0"/>
          <w:numId w:val="51"/>
        </w:numPr>
        <w:tabs>
          <w:tab w:val="left" w:pos="537"/>
        </w:tabs>
        <w:spacing w:before="1"/>
        <w:ind w:right="493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oczekiwać na pojawienie się odpowiednich służb i postępować zgodnie z otrzymanymi od nich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wytycz</w:t>
      </w:r>
      <w:r>
        <w:rPr>
          <w:rFonts w:ascii="Caladea" w:hAnsi="Caladea"/>
          <w:b/>
        </w:rPr>
        <w:t>nymi.</w:t>
      </w:r>
    </w:p>
    <w:p w:rsidR="00FF6B26" w:rsidRDefault="00FF6B26">
      <w:pPr>
        <w:pStyle w:val="Tekstpodstawowy"/>
        <w:spacing w:before="7"/>
        <w:rPr>
          <w:rFonts w:ascii="Caladea"/>
          <w:b/>
          <w:sz w:val="24"/>
        </w:rPr>
      </w:pPr>
    </w:p>
    <w:p w:rsidR="00FF6B26" w:rsidRDefault="00025D81">
      <w:pPr>
        <w:ind w:left="176" w:right="494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SYTUACJA,  GDY  SZKOŁA  ZOSTAŁA  SKAŻONA  SUBSTANCJĄ  CHEMICZNĄ/BIOLOGICZNĄ, A</w:t>
      </w:r>
      <w:r>
        <w:rPr>
          <w:rFonts w:ascii="Caladea" w:hAnsi="Caladea"/>
          <w:b/>
          <w:spacing w:val="-4"/>
        </w:rPr>
        <w:t xml:space="preserve"> </w:t>
      </w:r>
      <w:r>
        <w:rPr>
          <w:rFonts w:ascii="Caladea" w:hAnsi="Caladea"/>
          <w:b/>
        </w:rPr>
        <w:t>ZAGROŻENIE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ZOSTAŁO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WYKRYTE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NATYCHMIAST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LUB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SZYBKO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PO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JEGO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POJAWIENIU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SIĘ.</w:t>
      </w:r>
    </w:p>
    <w:p w:rsidR="00FF6B26" w:rsidRDefault="00FF6B26">
      <w:pPr>
        <w:pStyle w:val="Tekstpodstawowy"/>
        <w:spacing w:before="3"/>
        <w:rPr>
          <w:rFonts w:ascii="Caladea"/>
          <w:b/>
          <w:sz w:val="25"/>
        </w:rPr>
      </w:pPr>
    </w:p>
    <w:p w:rsidR="00FF6B26" w:rsidRDefault="00025D81">
      <w:pPr>
        <w:pStyle w:val="Tekstpodstawowy"/>
        <w:ind w:left="176"/>
        <w:jc w:val="both"/>
      </w:pPr>
      <w:r>
        <w:t>Należy wówczas:</w:t>
      </w:r>
    </w:p>
    <w:p w:rsidR="00FF6B26" w:rsidRDefault="00FF6B26">
      <w:pPr>
        <w:pStyle w:val="Tekstpodstawowy"/>
        <w:spacing w:before="5"/>
        <w:rPr>
          <w:sz w:val="25"/>
        </w:rPr>
      </w:pPr>
    </w:p>
    <w:p w:rsidR="00FF6B26" w:rsidRDefault="00025D81">
      <w:pPr>
        <w:pStyle w:val="Nagwek5"/>
        <w:numPr>
          <w:ilvl w:val="0"/>
          <w:numId w:val="50"/>
        </w:numPr>
        <w:tabs>
          <w:tab w:val="left" w:pos="604"/>
        </w:tabs>
        <w:spacing w:before="1"/>
        <w:ind w:right="494"/>
        <w:jc w:val="both"/>
      </w:pPr>
      <w:r>
        <w:t>nie</w:t>
      </w:r>
      <w:r>
        <w:rPr>
          <w:spacing w:val="-5"/>
        </w:rPr>
        <w:t xml:space="preserve"> </w:t>
      </w:r>
      <w:r>
        <w:t>dotykać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wąchać</w:t>
      </w:r>
      <w:r>
        <w:rPr>
          <w:spacing w:val="-7"/>
        </w:rPr>
        <w:t xml:space="preserve"> </w:t>
      </w:r>
      <w:r>
        <w:t>podejrzanych</w:t>
      </w:r>
      <w:r>
        <w:rPr>
          <w:spacing w:val="-4"/>
        </w:rPr>
        <w:t xml:space="preserve"> </w:t>
      </w:r>
      <w:r>
        <w:t>przedmiotów,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sprzątać</w:t>
      </w:r>
      <w:r>
        <w:rPr>
          <w:spacing w:val="-6"/>
        </w:rPr>
        <w:t xml:space="preserve"> </w:t>
      </w:r>
      <w:r>
        <w:t>proszku,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ścierać cieczy</w:t>
      </w:r>
    </w:p>
    <w:p w:rsidR="00FF6B26" w:rsidRDefault="00FF6B26">
      <w:pPr>
        <w:jc w:val="both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before="77"/>
        <w:ind w:hanging="361"/>
        <w:jc w:val="left"/>
        <w:rPr>
          <w:rFonts w:ascii="Caladea" w:hAnsi="Caladea"/>
          <w:b/>
        </w:rPr>
      </w:pPr>
      <w:r>
        <w:rPr>
          <w:rFonts w:ascii="Caladea" w:hAnsi="Caladea"/>
          <w:b/>
        </w:rPr>
        <w:lastRenderedPageBreak/>
        <w:t>aby zapobiec rozprzestrzenianiu się substancji, przykryć ją np.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kocem</w:t>
      </w:r>
    </w:p>
    <w:p w:rsidR="00FF6B26" w:rsidRDefault="00FF6B26">
      <w:pPr>
        <w:pStyle w:val="Tekstpodstawowy"/>
        <w:spacing w:before="1"/>
        <w:rPr>
          <w:rFonts w:ascii="Caladea"/>
          <w:b/>
        </w:rPr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ind w:hanging="361"/>
        <w:jc w:val="left"/>
        <w:rPr>
          <w:rFonts w:ascii="Caladea" w:hAnsi="Caladea"/>
          <w:b/>
        </w:rPr>
      </w:pPr>
      <w:r>
        <w:rPr>
          <w:rFonts w:ascii="Caladea" w:hAnsi="Caladea"/>
          <w:b/>
        </w:rPr>
        <w:t>pozamykać okna oraz drzwi i wyłączyć klimatyzację, nie dopuścić do</w:t>
      </w:r>
      <w:r>
        <w:rPr>
          <w:rFonts w:ascii="Caladea" w:hAnsi="Caladea"/>
          <w:b/>
          <w:spacing w:val="-17"/>
        </w:rPr>
        <w:t xml:space="preserve"> </w:t>
      </w:r>
      <w:r>
        <w:rPr>
          <w:rFonts w:ascii="Caladea" w:hAnsi="Caladea"/>
          <w:b/>
        </w:rPr>
        <w:t>przeciągów</w:t>
      </w:r>
    </w:p>
    <w:p w:rsidR="00FF6B26" w:rsidRDefault="00FF6B26">
      <w:pPr>
        <w:pStyle w:val="Tekstpodstawowy"/>
        <w:spacing w:before="10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ind w:right="494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opuścić pomieszczenie, w którym wykryto/stwierdzono obecność podejrzanej substancji i nie wpuszczać do niego innych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>osób</w:t>
      </w:r>
    </w:p>
    <w:p w:rsidR="00FF6B26" w:rsidRDefault="00FF6B26">
      <w:pPr>
        <w:pStyle w:val="Tekstpodstawowy"/>
        <w:spacing w:before="9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line="244" w:lineRule="auto"/>
        <w:ind w:right="492"/>
        <w:jc w:val="both"/>
      </w:pPr>
      <w:r>
        <w:rPr>
          <w:rFonts w:ascii="Caladea" w:hAnsi="Caladea"/>
          <w:b/>
        </w:rPr>
        <w:t xml:space="preserve">powiadomić osobę odpowiedzialną za zarządzanie kryzysowe w szkole </w:t>
      </w:r>
      <w:r>
        <w:rPr>
          <w:rFonts w:ascii="Caladea" w:hAnsi="Caladea"/>
        </w:rPr>
        <w:t xml:space="preserve">- dyrektora, </w:t>
      </w:r>
      <w:r>
        <w:t>zastępcę dyrektora, osobę upoważnioną przez</w:t>
      </w:r>
      <w:r>
        <w:rPr>
          <w:spacing w:val="-34"/>
        </w:rPr>
        <w:t xml:space="preserve"> </w:t>
      </w:r>
      <w:r>
        <w:t>dyrekcję</w:t>
      </w:r>
    </w:p>
    <w:p w:rsidR="00FF6B26" w:rsidRDefault="00FF6B26">
      <w:pPr>
        <w:pStyle w:val="Tekstpodstawowy"/>
        <w:spacing w:before="5"/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line="244" w:lineRule="auto"/>
        <w:ind w:right="491"/>
        <w:jc w:val="both"/>
      </w:pPr>
      <w:r>
        <w:rPr>
          <w:rFonts w:ascii="Caladea" w:hAnsi="Caladea"/>
          <w:b/>
        </w:rPr>
        <w:t>z</w:t>
      </w:r>
      <w:r>
        <w:rPr>
          <w:rFonts w:ascii="Caladea" w:hAnsi="Caladea"/>
          <w:b/>
        </w:rPr>
        <w:t>aalarmować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wszystkie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osoby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przebywające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na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terenie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szkoły</w:t>
      </w:r>
      <w:r>
        <w:rPr>
          <w:rFonts w:ascii="Caladea" w:hAnsi="Caladea"/>
          <w:b/>
          <w:spacing w:val="-4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ewakuować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je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w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 xml:space="preserve">rejon ewakuacji, przemieszczając się pod wiatr oraz poprzecznie do kierunku wiatru </w:t>
      </w:r>
      <w:r>
        <w:rPr>
          <w:rFonts w:ascii="Caladea" w:hAnsi="Caladea"/>
          <w:i/>
        </w:rPr>
        <w:t xml:space="preserve">- </w:t>
      </w:r>
      <w:r>
        <w:t>rejonów ewakuacji powinno być kilka, znajdujących się w różnych kierunkach od szkoły, gdyż</w:t>
      </w:r>
      <w:r>
        <w:rPr>
          <w:spacing w:val="-20"/>
        </w:rPr>
        <w:t xml:space="preserve"> </w:t>
      </w:r>
      <w:r>
        <w:t>nie</w:t>
      </w:r>
      <w:r>
        <w:rPr>
          <w:spacing w:val="-20"/>
        </w:rPr>
        <w:t xml:space="preserve"> </w:t>
      </w:r>
      <w:r>
        <w:t>znamy</w:t>
      </w:r>
      <w:r>
        <w:rPr>
          <w:spacing w:val="-20"/>
        </w:rPr>
        <w:t xml:space="preserve"> </w:t>
      </w:r>
      <w:r>
        <w:t>kierunku</w:t>
      </w:r>
      <w:r>
        <w:rPr>
          <w:spacing w:val="-20"/>
        </w:rPr>
        <w:t xml:space="preserve"> </w:t>
      </w:r>
      <w:r>
        <w:t>wiatru,</w:t>
      </w:r>
      <w:r>
        <w:rPr>
          <w:spacing w:val="-20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jakiego</w:t>
      </w:r>
      <w:r>
        <w:rPr>
          <w:spacing w:val="-17"/>
        </w:rPr>
        <w:t xml:space="preserve"> </w:t>
      </w:r>
      <w:r>
        <w:t>będzie</w:t>
      </w:r>
      <w:r>
        <w:rPr>
          <w:spacing w:val="-20"/>
        </w:rPr>
        <w:t xml:space="preserve"> </w:t>
      </w:r>
      <w:r>
        <w:t>wiał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czasie</w:t>
      </w:r>
      <w:r>
        <w:rPr>
          <w:spacing w:val="-20"/>
        </w:rPr>
        <w:t xml:space="preserve"> </w:t>
      </w:r>
      <w:r>
        <w:t>przedmiotowego</w:t>
      </w:r>
      <w:r>
        <w:rPr>
          <w:spacing w:val="-20"/>
        </w:rPr>
        <w:t xml:space="preserve"> </w:t>
      </w:r>
      <w:r>
        <w:t>zagrożenia, rejonem</w:t>
      </w:r>
      <w:r>
        <w:rPr>
          <w:spacing w:val="-9"/>
        </w:rPr>
        <w:t xml:space="preserve"> </w:t>
      </w:r>
      <w:r>
        <w:t>ewakuacji</w:t>
      </w:r>
      <w:r>
        <w:rPr>
          <w:spacing w:val="-8"/>
        </w:rPr>
        <w:t xml:space="preserve"> </w:t>
      </w:r>
      <w:r>
        <w:t>powinien</w:t>
      </w:r>
      <w:r>
        <w:rPr>
          <w:spacing w:val="-10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budynek/budynki,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otwarta</w:t>
      </w:r>
      <w:r>
        <w:rPr>
          <w:spacing w:val="-9"/>
        </w:rPr>
        <w:t xml:space="preserve"> </w:t>
      </w:r>
      <w:r>
        <w:t>przestrzeń</w:t>
      </w:r>
    </w:p>
    <w:p w:rsidR="00FF6B26" w:rsidRDefault="00FF6B26">
      <w:pPr>
        <w:pStyle w:val="Tekstpodstawowy"/>
        <w:spacing w:before="8"/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line="242" w:lineRule="auto"/>
        <w:ind w:right="493"/>
        <w:jc w:val="both"/>
      </w:pPr>
      <w:r>
        <w:rPr>
          <w:rFonts w:ascii="Caladea" w:hAnsi="Caladea"/>
          <w:b/>
        </w:rPr>
        <w:t xml:space="preserve">natychmiast po ogłoszeniu ewakuacji powiadomić odpowiednie służby </w:t>
      </w:r>
      <w:r>
        <w:rPr>
          <w:rFonts w:ascii="Caladea" w:hAnsi="Caladea"/>
          <w:i/>
        </w:rPr>
        <w:t xml:space="preserve">- </w:t>
      </w:r>
      <w:r>
        <w:t>policja, straż pożarna,</w:t>
      </w:r>
      <w:r>
        <w:rPr>
          <w:spacing w:val="-15"/>
        </w:rPr>
        <w:t xml:space="preserve"> </w:t>
      </w:r>
      <w:r>
        <w:t>pogotowie</w:t>
      </w:r>
      <w:r>
        <w:rPr>
          <w:spacing w:val="-14"/>
        </w:rPr>
        <w:t xml:space="preserve"> </w:t>
      </w:r>
      <w:r>
        <w:t>ratunkowe</w:t>
      </w:r>
      <w:r>
        <w:rPr>
          <w:spacing w:val="-16"/>
        </w:rPr>
        <w:t xml:space="preserve"> </w:t>
      </w:r>
      <w:r>
        <w:t>kładąc</w:t>
      </w:r>
      <w:r>
        <w:rPr>
          <w:spacing w:val="-13"/>
        </w:rPr>
        <w:t xml:space="preserve"> </w:t>
      </w:r>
      <w:r>
        <w:t>szczególny</w:t>
      </w:r>
      <w:r>
        <w:rPr>
          <w:spacing w:val="-16"/>
        </w:rPr>
        <w:t xml:space="preserve"> </w:t>
      </w:r>
      <w:r>
        <w:t>nac</w:t>
      </w:r>
      <w:r>
        <w:rPr>
          <w:rFonts w:ascii="Caladea" w:hAnsi="Caladea"/>
        </w:rPr>
        <w:t>isk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na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zawarcie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tym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 xml:space="preserve">powiadomieniu </w:t>
      </w:r>
      <w:r>
        <w:t>informacji o charakterze potencjalnego</w:t>
      </w:r>
      <w:r>
        <w:rPr>
          <w:spacing w:val="-29"/>
        </w:rPr>
        <w:t xml:space="preserve"> </w:t>
      </w:r>
      <w:r>
        <w:t>zagrożenia</w:t>
      </w:r>
    </w:p>
    <w:p w:rsidR="00FF6B26" w:rsidRDefault="00FF6B26">
      <w:pPr>
        <w:pStyle w:val="Tekstpodstawowy"/>
        <w:spacing w:before="8"/>
      </w:pPr>
    </w:p>
    <w:p w:rsidR="00FF6B26" w:rsidRDefault="00025D81">
      <w:pPr>
        <w:pStyle w:val="Nagwek5"/>
        <w:numPr>
          <w:ilvl w:val="0"/>
          <w:numId w:val="50"/>
        </w:numPr>
        <w:tabs>
          <w:tab w:val="left" w:pos="604"/>
        </w:tabs>
        <w:ind w:right="496"/>
        <w:jc w:val="both"/>
      </w:pPr>
      <w:r>
        <w:t>jeśli miał miejsce kontakt z substancją, należy: umyć dokładnie ręce wodą i mydłem, zdjąć ubranie, które miało kontakt z podejrzaną substancją i włożyć do plastikowego worka</w:t>
      </w:r>
    </w:p>
    <w:p w:rsidR="00FF6B26" w:rsidRDefault="00FF6B26">
      <w:pPr>
        <w:pStyle w:val="Tekstpodstawowy"/>
        <w:spacing w:before="1"/>
        <w:rPr>
          <w:rFonts w:ascii="Caladea"/>
          <w:b/>
        </w:rPr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line="242" w:lineRule="auto"/>
        <w:ind w:right="496"/>
        <w:jc w:val="both"/>
      </w:pPr>
      <w:r>
        <w:rPr>
          <w:rFonts w:ascii="Caladea" w:hAnsi="Caladea"/>
          <w:b/>
        </w:rPr>
        <w:t>po kontakcie z substancją nie wolno: jeść, pić, palić do czasu uzyskania zgody od</w:t>
      </w:r>
      <w:r>
        <w:rPr>
          <w:rFonts w:ascii="Caladea" w:hAnsi="Caladea"/>
          <w:b/>
        </w:rPr>
        <w:t xml:space="preserve">powiednich służb - </w:t>
      </w:r>
      <w:r>
        <w:t>policja, straż pożarna, wyspecjalizowana jednostka zwalczania skażeń i</w:t>
      </w:r>
      <w:r>
        <w:rPr>
          <w:spacing w:val="-14"/>
        </w:rPr>
        <w:t xml:space="preserve"> </w:t>
      </w:r>
      <w:r>
        <w:t>zakażeń</w:t>
      </w:r>
    </w:p>
    <w:p w:rsidR="00FF6B26" w:rsidRDefault="00FF6B26">
      <w:pPr>
        <w:pStyle w:val="Tekstpodstawowy"/>
        <w:spacing w:before="6"/>
      </w:pPr>
    </w:p>
    <w:p w:rsidR="00FF6B26" w:rsidRDefault="00025D81">
      <w:pPr>
        <w:pStyle w:val="Nagwek5"/>
        <w:numPr>
          <w:ilvl w:val="0"/>
          <w:numId w:val="50"/>
        </w:numPr>
        <w:tabs>
          <w:tab w:val="left" w:pos="604"/>
        </w:tabs>
        <w:ind w:right="492" w:hanging="428"/>
        <w:jc w:val="both"/>
      </w:pPr>
      <w:r>
        <w:t>w obiekcie – budynku, do którego nastąpiła ewakuacja zamknąć i uszczelnić okna, drzwi, otwory wentylacyjne, wyłączyć</w:t>
      </w:r>
      <w:r>
        <w:rPr>
          <w:spacing w:val="-5"/>
        </w:rPr>
        <w:t xml:space="preserve"> </w:t>
      </w:r>
      <w:r>
        <w:t>klimatyzację</w:t>
      </w: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before="1"/>
        <w:ind w:right="497" w:hanging="428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sporządzić listę osób, które miały kontakt z podejrzaną substancją albo znalazły się  w odległości ok. 5 m od niej. Listę przekazać</w:t>
      </w:r>
      <w:r>
        <w:rPr>
          <w:rFonts w:ascii="Caladea" w:hAnsi="Caladea"/>
          <w:b/>
          <w:spacing w:val="-14"/>
        </w:rPr>
        <w:t xml:space="preserve"> </w:t>
      </w:r>
      <w:r>
        <w:rPr>
          <w:rFonts w:ascii="Caladea" w:hAnsi="Caladea"/>
          <w:b/>
        </w:rPr>
        <w:t>policji.</w:t>
      </w:r>
    </w:p>
    <w:p w:rsidR="00FF6B26" w:rsidRDefault="00FF6B26">
      <w:pPr>
        <w:pStyle w:val="Tekstpodstawowy"/>
        <w:spacing w:before="2"/>
        <w:rPr>
          <w:rFonts w:ascii="Caladea"/>
          <w:b/>
        </w:rPr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line="247" w:lineRule="auto"/>
        <w:ind w:right="493" w:hanging="428"/>
        <w:jc w:val="both"/>
      </w:pPr>
      <w:r>
        <w:rPr>
          <w:rFonts w:ascii="Caladea" w:hAnsi="Caladea"/>
          <w:b/>
        </w:rPr>
        <w:t>w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miarę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możliwości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gromadzić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podręczne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środki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ratownicze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</w:rPr>
        <w:t>odtrutki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i/>
        </w:rPr>
        <w:t>-</w:t>
      </w:r>
      <w:r>
        <w:rPr>
          <w:rFonts w:ascii="Caladea" w:hAnsi="Caladea"/>
          <w:i/>
          <w:spacing w:val="-7"/>
        </w:rPr>
        <w:t xml:space="preserve"> </w:t>
      </w:r>
      <w:r>
        <w:t>maski</w:t>
      </w:r>
      <w:r>
        <w:rPr>
          <w:spacing w:val="-9"/>
        </w:rPr>
        <w:t xml:space="preserve"> </w:t>
      </w:r>
      <w:r>
        <w:t>pyłowe, gazę, watę, kwas octowy, sok c</w:t>
      </w:r>
      <w:r>
        <w:t>ytrynowy, oliwę jadalną, wodę, wodę utlenioną, mydło, olej parafinowy,</w:t>
      </w:r>
      <w:r>
        <w:rPr>
          <w:spacing w:val="-9"/>
        </w:rPr>
        <w:t xml:space="preserve"> </w:t>
      </w:r>
      <w:r>
        <w:t>środki</w:t>
      </w:r>
      <w:r>
        <w:rPr>
          <w:spacing w:val="-8"/>
        </w:rPr>
        <w:t xml:space="preserve"> </w:t>
      </w:r>
      <w:r>
        <w:t>pobudzające</w:t>
      </w:r>
      <w:r>
        <w:rPr>
          <w:spacing w:val="-8"/>
        </w:rPr>
        <w:t xml:space="preserve"> </w:t>
      </w:r>
      <w:r>
        <w:t>krążenie,</w:t>
      </w:r>
      <w:r>
        <w:rPr>
          <w:spacing w:val="-8"/>
        </w:rPr>
        <w:t xml:space="preserve"> </w:t>
      </w:r>
      <w:r>
        <w:t>spirytus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zmywania</w:t>
      </w:r>
      <w:r>
        <w:rPr>
          <w:spacing w:val="-8"/>
        </w:rPr>
        <w:t xml:space="preserve"> </w:t>
      </w:r>
      <w:r>
        <w:t>skóry</w:t>
      </w:r>
    </w:p>
    <w:p w:rsidR="00FF6B26" w:rsidRDefault="00FF6B26">
      <w:pPr>
        <w:pStyle w:val="Tekstpodstawowy"/>
        <w:spacing w:before="1"/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spacing w:line="244" w:lineRule="auto"/>
        <w:ind w:right="491" w:hanging="428"/>
        <w:jc w:val="both"/>
      </w:pPr>
      <w:r>
        <w:rPr>
          <w:rFonts w:ascii="Caladea" w:hAnsi="Caladea"/>
          <w:b/>
        </w:rPr>
        <w:t xml:space="preserve">przygotować wilgotne tampony do ochrony dróg oddechowych, na wypadek przeniknięcia środków biologicznego lub chemicznych do wnętrza pomieszczeń </w:t>
      </w:r>
      <w:r>
        <w:rPr>
          <w:rFonts w:ascii="Caladea" w:hAnsi="Caladea"/>
          <w:i/>
        </w:rPr>
        <w:t xml:space="preserve">- </w:t>
      </w:r>
      <w:r>
        <w:t>częsta zmiana tamponu lub nawilżanie go wodą zabezpiecza przed nadmiernym pochłanianiem</w:t>
      </w:r>
      <w:r>
        <w:rPr>
          <w:spacing w:val="-8"/>
        </w:rPr>
        <w:t xml:space="preserve"> </w:t>
      </w:r>
      <w:r>
        <w:t>substancji</w:t>
      </w:r>
    </w:p>
    <w:p w:rsidR="00FF6B26" w:rsidRDefault="00FF6B26">
      <w:pPr>
        <w:pStyle w:val="Tekstpodstawowy"/>
        <w:spacing w:before="3"/>
      </w:pPr>
    </w:p>
    <w:p w:rsidR="00FF6B26" w:rsidRDefault="00025D81">
      <w:pPr>
        <w:pStyle w:val="Nagwek5"/>
        <w:numPr>
          <w:ilvl w:val="0"/>
          <w:numId w:val="50"/>
        </w:numPr>
        <w:tabs>
          <w:tab w:val="left" w:pos="604"/>
        </w:tabs>
        <w:ind w:right="495" w:hanging="428"/>
        <w:jc w:val="both"/>
      </w:pPr>
      <w:r>
        <w:t>powstrzyma</w:t>
      </w:r>
      <w:r>
        <w:t>ć się od picia, spożywania posiłków, palenia oraz prac wymagających dużego</w:t>
      </w:r>
      <w:r>
        <w:rPr>
          <w:spacing w:val="-2"/>
        </w:rPr>
        <w:t xml:space="preserve"> </w:t>
      </w:r>
      <w:r>
        <w:t>wysiłku</w:t>
      </w:r>
    </w:p>
    <w:p w:rsidR="00FF6B26" w:rsidRDefault="00FF6B26">
      <w:pPr>
        <w:pStyle w:val="Tekstpodstawowy"/>
        <w:rPr>
          <w:rFonts w:ascii="Caladea"/>
          <w:b/>
        </w:rPr>
      </w:pPr>
    </w:p>
    <w:p w:rsidR="00FF6B26" w:rsidRDefault="00025D81">
      <w:pPr>
        <w:pStyle w:val="Akapitzlist"/>
        <w:numPr>
          <w:ilvl w:val="0"/>
          <w:numId w:val="50"/>
        </w:numPr>
        <w:tabs>
          <w:tab w:val="left" w:pos="604"/>
        </w:tabs>
        <w:ind w:right="495" w:hanging="428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oczekiwać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na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pojawienie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się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odpowiednich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służb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postępować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zgodnie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z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otrzymanymi od nich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wytycznymi.</w:t>
      </w:r>
    </w:p>
    <w:p w:rsidR="00FF6B26" w:rsidRDefault="00FF6B26">
      <w:pPr>
        <w:pStyle w:val="Tekstpodstawowy"/>
        <w:rPr>
          <w:rFonts w:ascii="Caladea"/>
          <w:b/>
          <w:sz w:val="26"/>
        </w:rPr>
      </w:pPr>
    </w:p>
    <w:p w:rsidR="00FF6B26" w:rsidRDefault="00FF6B26">
      <w:pPr>
        <w:pStyle w:val="Tekstpodstawowy"/>
        <w:spacing w:before="8"/>
        <w:rPr>
          <w:rFonts w:ascii="Caladea"/>
          <w:b/>
          <w:sz w:val="20"/>
        </w:rPr>
      </w:pPr>
    </w:p>
    <w:p w:rsidR="00FF6B26" w:rsidRDefault="00025D81">
      <w:pPr>
        <w:spacing w:before="1"/>
        <w:ind w:left="176" w:right="498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SYTUACJA,  GDY  SZKOŁA  ZOSTAŁA  SKAŻONA  SUBSTANCJĄ  CHEMICZNĄ/BIOLOGICZNĄ, A ZAGROŻENIE ZOSTAŁO WYKRYTE PÓŹNO, NP. GDY POJAWIŁY SIĘ OBJAWY REAKCJI NA SUBSTANCJĘ LUB/I OGNISKA</w:t>
      </w:r>
      <w:r>
        <w:rPr>
          <w:rFonts w:ascii="Caladea" w:hAnsi="Caladea"/>
          <w:b/>
          <w:spacing w:val="-3"/>
        </w:rPr>
        <w:t xml:space="preserve"> </w:t>
      </w:r>
      <w:r>
        <w:rPr>
          <w:rFonts w:ascii="Caladea" w:hAnsi="Caladea"/>
          <w:b/>
        </w:rPr>
        <w:t>ZACHOROWAŃ:</w:t>
      </w:r>
    </w:p>
    <w:p w:rsidR="00FF6B26" w:rsidRDefault="00FF6B26">
      <w:pPr>
        <w:jc w:val="both"/>
        <w:rPr>
          <w:rFonts w:ascii="Caladea" w:hAnsi="Caladea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4"/>
        <w:ind w:left="176"/>
      </w:pPr>
      <w:r>
        <w:lastRenderedPageBreak/>
        <w:t>Należy wtedy:</w:t>
      </w:r>
    </w:p>
    <w:p w:rsidR="00FF6B26" w:rsidRDefault="00FF6B26">
      <w:pPr>
        <w:pStyle w:val="Tekstpodstawowy"/>
        <w:spacing w:before="6"/>
        <w:rPr>
          <w:sz w:val="25"/>
        </w:rPr>
      </w:pPr>
    </w:p>
    <w:p w:rsidR="00FF6B26" w:rsidRDefault="00025D81">
      <w:pPr>
        <w:pStyle w:val="Nagwek5"/>
        <w:numPr>
          <w:ilvl w:val="0"/>
          <w:numId w:val="49"/>
        </w:numPr>
        <w:tabs>
          <w:tab w:val="left" w:pos="604"/>
        </w:tabs>
        <w:spacing w:before="1"/>
        <w:ind w:right="496"/>
        <w:jc w:val="both"/>
      </w:pPr>
      <w:r>
        <w:t>nie</w:t>
      </w:r>
      <w:r>
        <w:rPr>
          <w:spacing w:val="-5"/>
        </w:rPr>
        <w:t xml:space="preserve"> </w:t>
      </w:r>
      <w:r>
        <w:t>dotykać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wąchać</w:t>
      </w:r>
      <w:r>
        <w:rPr>
          <w:spacing w:val="-8"/>
        </w:rPr>
        <w:t xml:space="preserve"> </w:t>
      </w:r>
      <w:r>
        <w:t>podejrzanych</w:t>
      </w:r>
      <w:r>
        <w:rPr>
          <w:spacing w:val="-4"/>
        </w:rPr>
        <w:t xml:space="preserve"> </w:t>
      </w:r>
      <w:r>
        <w:t>przedmiotów,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sprzątać</w:t>
      </w:r>
      <w:r>
        <w:rPr>
          <w:spacing w:val="-6"/>
        </w:rPr>
        <w:t xml:space="preserve"> </w:t>
      </w:r>
      <w:r>
        <w:t>proszku,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ścierać cieczy</w:t>
      </w:r>
    </w:p>
    <w:p w:rsidR="00FF6B26" w:rsidRDefault="00FF6B26">
      <w:pPr>
        <w:pStyle w:val="Tekstpodstawowy"/>
        <w:spacing w:before="10"/>
        <w:rPr>
          <w:rFonts w:ascii="Caladea"/>
          <w:b/>
          <w:sz w:val="21"/>
        </w:rPr>
      </w:pPr>
    </w:p>
    <w:p w:rsidR="00FF6B26" w:rsidRDefault="00025D81">
      <w:pPr>
        <w:pStyle w:val="Akapitzlist"/>
        <w:numPr>
          <w:ilvl w:val="0"/>
          <w:numId w:val="49"/>
        </w:numPr>
        <w:tabs>
          <w:tab w:val="left" w:pos="604"/>
        </w:tabs>
        <w:spacing w:before="1" w:line="247" w:lineRule="auto"/>
        <w:ind w:right="491"/>
        <w:jc w:val="both"/>
      </w:pPr>
      <w:r>
        <w:rPr>
          <w:rFonts w:ascii="Caladea" w:hAnsi="Caladea"/>
          <w:b/>
        </w:rPr>
        <w:t xml:space="preserve">powiadomić osobę odpowiedzialną w szkole za zarządzanie kryzysowe </w:t>
      </w:r>
      <w:r>
        <w:rPr>
          <w:rFonts w:ascii="Caladea" w:hAnsi="Caladea"/>
          <w:i/>
        </w:rPr>
        <w:t xml:space="preserve">- </w:t>
      </w:r>
      <w:r>
        <w:rPr>
          <w:rFonts w:ascii="Caladea" w:hAnsi="Caladea"/>
        </w:rPr>
        <w:t xml:space="preserve">dyrektora, </w:t>
      </w:r>
      <w:r>
        <w:t>zastępcę dyrektora, osobę upoważnioną przez</w:t>
      </w:r>
      <w:r>
        <w:rPr>
          <w:spacing w:val="-34"/>
        </w:rPr>
        <w:t xml:space="preserve"> </w:t>
      </w:r>
      <w:r>
        <w:t>dyrekcję</w:t>
      </w:r>
    </w:p>
    <w:p w:rsidR="00FF6B26" w:rsidRDefault="00FF6B26">
      <w:pPr>
        <w:pStyle w:val="Tekstpodstawowy"/>
        <w:spacing w:before="10"/>
        <w:rPr>
          <w:sz w:val="23"/>
        </w:rPr>
      </w:pPr>
    </w:p>
    <w:p w:rsidR="00FF6B26" w:rsidRDefault="00025D81">
      <w:pPr>
        <w:pStyle w:val="Nagwek5"/>
        <w:numPr>
          <w:ilvl w:val="0"/>
          <w:numId w:val="49"/>
        </w:numPr>
        <w:tabs>
          <w:tab w:val="left" w:pos="604"/>
        </w:tabs>
        <w:ind w:hanging="361"/>
      </w:pPr>
      <w:r>
        <w:t>przykryć substancję np. kocem, aby zapobiec jej rozprze</w:t>
      </w:r>
      <w:r>
        <w:t>strzenianiu</w:t>
      </w:r>
      <w:r>
        <w:rPr>
          <w:spacing w:val="-12"/>
        </w:rPr>
        <w:t xml:space="preserve"> </w:t>
      </w:r>
      <w:r>
        <w:t>się</w:t>
      </w:r>
    </w:p>
    <w:p w:rsidR="00FF6B26" w:rsidRDefault="00FF6B26">
      <w:pPr>
        <w:pStyle w:val="Tekstpodstawowy"/>
        <w:spacing w:before="10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49"/>
        </w:numPr>
        <w:tabs>
          <w:tab w:val="left" w:pos="604"/>
        </w:tabs>
        <w:ind w:hanging="361"/>
        <w:rPr>
          <w:rFonts w:ascii="Caladea" w:hAnsi="Caladea"/>
          <w:b/>
        </w:rPr>
      </w:pPr>
      <w:r>
        <w:rPr>
          <w:rFonts w:ascii="Caladea" w:hAnsi="Caladea"/>
          <w:b/>
        </w:rPr>
        <w:t>pozamykać okna oraz drzwi i wyłączyć klimatyzację, nie dopuścić do</w:t>
      </w:r>
      <w:r>
        <w:rPr>
          <w:rFonts w:ascii="Caladea" w:hAnsi="Caladea"/>
          <w:b/>
          <w:spacing w:val="-16"/>
        </w:rPr>
        <w:t xml:space="preserve"> </w:t>
      </w:r>
      <w:r>
        <w:rPr>
          <w:rFonts w:ascii="Caladea" w:hAnsi="Caladea"/>
          <w:b/>
        </w:rPr>
        <w:t>przeciągów</w:t>
      </w:r>
    </w:p>
    <w:p w:rsidR="00FF6B26" w:rsidRDefault="00FF6B26">
      <w:pPr>
        <w:pStyle w:val="Tekstpodstawowy"/>
        <w:spacing w:before="8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49"/>
        </w:numPr>
        <w:tabs>
          <w:tab w:val="left" w:pos="604"/>
        </w:tabs>
        <w:ind w:right="496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opuścić pomieszczenie, w którym wykryto/stwierdzono obecność podejrzanej substancji i nie wpuszczać do niego innych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>osób</w:t>
      </w:r>
    </w:p>
    <w:p w:rsidR="00FF6B26" w:rsidRDefault="00FF6B26">
      <w:pPr>
        <w:pStyle w:val="Tekstpodstawowy"/>
        <w:spacing w:before="9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49"/>
        </w:numPr>
        <w:tabs>
          <w:tab w:val="left" w:pos="604"/>
        </w:tabs>
        <w:ind w:right="497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ogłosić alarm i wszystkich  uczniów,  nauczycieli  oraz  pracowników  znajdujących  się bezpośrednio poza budynkiem, a przebywających na terenie szkoły ewakuować do wnętrza</w:t>
      </w:r>
      <w:r>
        <w:rPr>
          <w:rFonts w:ascii="Caladea" w:hAnsi="Caladea"/>
          <w:b/>
          <w:spacing w:val="-4"/>
        </w:rPr>
        <w:t xml:space="preserve"> </w:t>
      </w:r>
      <w:r>
        <w:rPr>
          <w:rFonts w:ascii="Caladea" w:hAnsi="Caladea"/>
          <w:b/>
        </w:rPr>
        <w:t>szkoły</w:t>
      </w:r>
    </w:p>
    <w:p w:rsidR="00FF6B26" w:rsidRDefault="00FF6B26">
      <w:pPr>
        <w:pStyle w:val="Tekstpodstawowy"/>
        <w:spacing w:before="8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49"/>
        </w:numPr>
        <w:tabs>
          <w:tab w:val="left" w:pos="604"/>
        </w:tabs>
        <w:spacing w:before="1" w:line="242" w:lineRule="auto"/>
        <w:ind w:right="492"/>
        <w:jc w:val="both"/>
      </w:pPr>
      <w:r>
        <w:rPr>
          <w:rFonts w:ascii="Caladea" w:hAnsi="Caladea"/>
          <w:b/>
        </w:rPr>
        <w:t xml:space="preserve">natychmiast po ogłoszeniu alarmu powiadomić odpowiednie służby </w:t>
      </w:r>
      <w:r>
        <w:rPr>
          <w:rFonts w:ascii="Caladea" w:hAnsi="Caladea"/>
          <w:i/>
        </w:rPr>
        <w:t xml:space="preserve">- </w:t>
      </w:r>
      <w:r>
        <w:t>policję, straż pożarną,</w:t>
      </w:r>
      <w:r>
        <w:rPr>
          <w:spacing w:val="-26"/>
        </w:rPr>
        <w:t xml:space="preserve"> </w:t>
      </w:r>
      <w:r>
        <w:t>pogotowie</w:t>
      </w:r>
      <w:r>
        <w:rPr>
          <w:spacing w:val="-24"/>
        </w:rPr>
        <w:t xml:space="preserve"> </w:t>
      </w:r>
      <w:r>
        <w:t>ratunkowe,</w:t>
      </w:r>
      <w:r>
        <w:rPr>
          <w:spacing w:val="-24"/>
        </w:rPr>
        <w:t xml:space="preserve"> </w:t>
      </w:r>
      <w:r>
        <w:t>kładąc</w:t>
      </w:r>
      <w:r>
        <w:rPr>
          <w:spacing w:val="-25"/>
        </w:rPr>
        <w:t xml:space="preserve"> </w:t>
      </w:r>
      <w:r>
        <w:t>szczególny</w:t>
      </w:r>
      <w:r>
        <w:rPr>
          <w:spacing w:val="-25"/>
        </w:rPr>
        <w:t xml:space="preserve"> </w:t>
      </w:r>
      <w:r>
        <w:t>nacisk</w:t>
      </w:r>
      <w:r>
        <w:rPr>
          <w:spacing w:val="-25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zawarcie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tym</w:t>
      </w:r>
      <w:r>
        <w:rPr>
          <w:spacing w:val="-23"/>
        </w:rPr>
        <w:t xml:space="preserve"> </w:t>
      </w:r>
      <w:r>
        <w:t>powiadomie</w:t>
      </w:r>
      <w:r>
        <w:rPr>
          <w:rFonts w:ascii="Caladea" w:hAnsi="Caladea"/>
        </w:rPr>
        <w:t xml:space="preserve">niu </w:t>
      </w:r>
      <w:r>
        <w:t>informacji o charakterze potencjalnego</w:t>
      </w:r>
      <w:r>
        <w:rPr>
          <w:spacing w:val="-29"/>
        </w:rPr>
        <w:t xml:space="preserve"> </w:t>
      </w:r>
      <w:r>
        <w:t>zagrożenia</w:t>
      </w:r>
    </w:p>
    <w:p w:rsidR="00FF6B26" w:rsidRDefault="00FF6B26">
      <w:pPr>
        <w:pStyle w:val="Tekstpodstawowy"/>
        <w:spacing w:before="7"/>
        <w:rPr>
          <w:sz w:val="24"/>
        </w:rPr>
      </w:pPr>
    </w:p>
    <w:p w:rsidR="00FF6B26" w:rsidRDefault="00025D81">
      <w:pPr>
        <w:pStyle w:val="Nagwek5"/>
        <w:numPr>
          <w:ilvl w:val="0"/>
          <w:numId w:val="49"/>
        </w:numPr>
        <w:tabs>
          <w:tab w:val="left" w:pos="604"/>
        </w:tabs>
        <w:ind w:right="493"/>
        <w:jc w:val="both"/>
      </w:pPr>
      <w:r>
        <w:t xml:space="preserve">w szkole zamknąć i uszczelnić okna, drzwi, otwory wentylacyjne, wyłączyć klimatyzację a budynek szkoły </w:t>
      </w:r>
      <w:r>
        <w:t>wraz ze wszystkimi obecnymi wewnątrz osobami odizolować od bezpośredniego otoczenia przygotowując się do ewentualnej kwarantanny</w:t>
      </w:r>
    </w:p>
    <w:p w:rsidR="00FF6B26" w:rsidRDefault="00FF6B26">
      <w:pPr>
        <w:pStyle w:val="Tekstpodstawowy"/>
        <w:spacing w:before="9"/>
        <w:rPr>
          <w:rFonts w:ascii="Caladea"/>
          <w:b/>
          <w:sz w:val="23"/>
        </w:rPr>
      </w:pPr>
    </w:p>
    <w:p w:rsidR="00FF6B26" w:rsidRDefault="00025D81">
      <w:pPr>
        <w:pStyle w:val="Akapitzlist"/>
        <w:numPr>
          <w:ilvl w:val="0"/>
          <w:numId w:val="49"/>
        </w:numPr>
        <w:tabs>
          <w:tab w:val="left" w:pos="604"/>
        </w:tabs>
        <w:spacing w:before="1"/>
        <w:ind w:right="495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oczekiwać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na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pojawienie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się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odpowiednich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służb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postępować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zgodnie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z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otrzymanymi od nich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wytycznymi.</w:t>
      </w:r>
    </w:p>
    <w:p w:rsidR="00FF6B26" w:rsidRDefault="00FF6B26">
      <w:pPr>
        <w:pStyle w:val="Tekstpodstawowy"/>
        <w:spacing w:before="7"/>
        <w:rPr>
          <w:rFonts w:ascii="Caladea"/>
          <w:b/>
          <w:sz w:val="24"/>
        </w:rPr>
      </w:pPr>
    </w:p>
    <w:p w:rsidR="00FF6B26" w:rsidRDefault="00025D81">
      <w:pPr>
        <w:pStyle w:val="Tekstpodstawowy"/>
        <w:spacing w:line="244" w:lineRule="auto"/>
        <w:ind w:left="176" w:right="492"/>
      </w:pPr>
      <w:r>
        <w:t>Poniższa</w:t>
      </w:r>
      <w:r>
        <w:rPr>
          <w:spacing w:val="-30"/>
        </w:rPr>
        <w:t xml:space="preserve"> </w:t>
      </w:r>
      <w:r>
        <w:rPr>
          <w:rFonts w:ascii="Caladea" w:hAnsi="Caladea"/>
        </w:rPr>
        <w:t>tabela</w:t>
      </w:r>
      <w:r>
        <w:rPr>
          <w:rFonts w:ascii="Caladea" w:hAnsi="Caladea"/>
          <w:spacing w:val="-26"/>
        </w:rPr>
        <w:t xml:space="preserve"> </w:t>
      </w:r>
      <w:r>
        <w:rPr>
          <w:rFonts w:ascii="Caladea" w:hAnsi="Caladea"/>
        </w:rPr>
        <w:t>prezentuje</w:t>
      </w:r>
      <w:r>
        <w:rPr>
          <w:rFonts w:ascii="Caladea" w:hAnsi="Caladea"/>
          <w:spacing w:val="-25"/>
        </w:rPr>
        <w:t xml:space="preserve"> </w:t>
      </w:r>
      <w:r>
        <w:t>instrukcję</w:t>
      </w:r>
      <w:r>
        <w:rPr>
          <w:spacing w:val="-29"/>
        </w:rPr>
        <w:t xml:space="preserve"> </w:t>
      </w:r>
      <w:r>
        <w:t>postępowania</w:t>
      </w:r>
      <w:r>
        <w:rPr>
          <w:spacing w:val="-30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przypadku</w:t>
      </w:r>
      <w:r>
        <w:rPr>
          <w:spacing w:val="-30"/>
        </w:rPr>
        <w:t xml:space="preserve"> </w:t>
      </w:r>
      <w:r>
        <w:t>skażenia</w:t>
      </w:r>
      <w:r>
        <w:rPr>
          <w:spacing w:val="-29"/>
        </w:rPr>
        <w:t xml:space="preserve"> </w:t>
      </w:r>
      <w:r>
        <w:t>substancją</w:t>
      </w:r>
      <w:r>
        <w:rPr>
          <w:spacing w:val="-32"/>
        </w:rPr>
        <w:t xml:space="preserve"> </w:t>
      </w:r>
      <w:r>
        <w:t>chemiczną lub</w:t>
      </w:r>
      <w:r>
        <w:rPr>
          <w:spacing w:val="-10"/>
        </w:rPr>
        <w:t xml:space="preserve"> </w:t>
      </w:r>
      <w:r>
        <w:t>biologiczną</w:t>
      </w:r>
      <w:r>
        <w:rPr>
          <w:spacing w:val="-9"/>
        </w:rPr>
        <w:t xml:space="preserve"> </w:t>
      </w:r>
      <w:r>
        <w:t>terenu</w:t>
      </w:r>
      <w:r>
        <w:rPr>
          <w:spacing w:val="-11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zagrożenia</w:t>
      </w:r>
      <w:r>
        <w:rPr>
          <w:spacing w:val="-10"/>
        </w:rPr>
        <w:t xml:space="preserve"> </w:t>
      </w:r>
      <w:r>
        <w:t>skażeniem</w:t>
      </w:r>
      <w:r>
        <w:rPr>
          <w:spacing w:val="-8"/>
        </w:rPr>
        <w:t xml:space="preserve"> </w:t>
      </w:r>
      <w:r>
        <w:t>ww.</w:t>
      </w:r>
      <w:r>
        <w:rPr>
          <w:spacing w:val="-11"/>
        </w:rPr>
        <w:t xml:space="preserve"> </w:t>
      </w:r>
      <w:r>
        <w:t>substancjami.</w:t>
      </w:r>
    </w:p>
    <w:p w:rsidR="00FF6B26" w:rsidRDefault="00FF6B26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759"/>
      </w:tblGrid>
      <w:tr w:rsidR="00FF6B26">
        <w:trPr>
          <w:trHeight w:val="1144"/>
        </w:trPr>
        <w:tc>
          <w:tcPr>
            <w:tcW w:w="3303" w:type="dxa"/>
          </w:tcPr>
          <w:p w:rsidR="00FF6B26" w:rsidRDefault="00025D81">
            <w:pPr>
              <w:pStyle w:val="TableParagraph"/>
              <w:spacing w:before="121" w:line="259" w:lineRule="auto"/>
              <w:ind w:left="501" w:hanging="12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Osoby odpowiedzialne za uruchomienie procedury</w:t>
            </w: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z w:val="20"/>
              </w:rPr>
              <w:t>Dyrektor lub wicedyrektor szkoły</w:t>
            </w:r>
          </w:p>
          <w:p w:rsidR="00FF6B26" w:rsidRDefault="00025D81">
            <w:pPr>
              <w:pStyle w:val="TableParagraph"/>
              <w:spacing w:before="136" w:line="266" w:lineRule="auto"/>
              <w:ind w:left="110" w:right="1192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przypadku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nieobecności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rFonts w:ascii="Caladea" w:hAnsi="Caladea"/>
                <w:sz w:val="21"/>
              </w:rPr>
              <w:t>osoba</w:t>
            </w:r>
            <w:r>
              <w:rPr>
                <w:rFonts w:ascii="Caladea" w:hAnsi="Caladea"/>
                <w:spacing w:val="-15"/>
                <w:sz w:val="21"/>
              </w:rPr>
              <w:t xml:space="preserve"> </w:t>
            </w:r>
            <w:r>
              <w:rPr>
                <w:rFonts w:ascii="Caladea" w:hAnsi="Caladea"/>
                <w:sz w:val="21"/>
              </w:rPr>
              <w:t>przez</w:t>
            </w:r>
            <w:r>
              <w:rPr>
                <w:rFonts w:ascii="Caladea" w:hAnsi="Caladea"/>
                <w:spacing w:val="-16"/>
                <w:sz w:val="21"/>
              </w:rPr>
              <w:t xml:space="preserve"> </w:t>
            </w:r>
            <w:r>
              <w:rPr>
                <w:rFonts w:ascii="Caladea" w:hAnsi="Caladea"/>
                <w:sz w:val="21"/>
              </w:rPr>
              <w:t xml:space="preserve">nich </w:t>
            </w:r>
            <w:r>
              <w:rPr>
                <w:sz w:val="21"/>
              </w:rPr>
              <w:t>upoważniona</w:t>
            </w:r>
          </w:p>
        </w:tc>
      </w:tr>
      <w:tr w:rsidR="00FF6B26">
        <w:trPr>
          <w:trHeight w:val="870"/>
        </w:trPr>
        <w:tc>
          <w:tcPr>
            <w:tcW w:w="3303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106" w:line="250" w:lineRule="atLeast"/>
              <w:ind w:left="110" w:right="332"/>
              <w:jc w:val="both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Szkoła otrzymuje informację o możliwym skażeniu substancją chemiczną/biologiczną (np.</w:t>
            </w:r>
          </w:p>
        </w:tc>
        <w:tc>
          <w:tcPr>
            <w:tcW w:w="5759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110" w:line="252" w:lineRule="exact"/>
              <w:ind w:left="110" w:right="95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zaalarmować wszystkich przebywających na terenie szkoły, osoby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przebywające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zewnątrz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ewakuować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szkoły przemiesz</w:t>
            </w:r>
            <w:r>
              <w:rPr>
                <w:sz w:val="20"/>
              </w:rPr>
              <w:t>czając się pod wiatr oraz poprzecznie 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rFonts w:ascii="Caladea" w:hAnsi="Caladea"/>
                <w:sz w:val="20"/>
              </w:rPr>
              <w:t>ierunku</w:t>
            </w:r>
          </w:p>
        </w:tc>
      </w:tr>
      <w:tr w:rsidR="00FF6B26">
        <w:trPr>
          <w:trHeight w:val="381"/>
        </w:trPr>
        <w:tc>
          <w:tcPr>
            <w:tcW w:w="3303" w:type="dxa"/>
            <w:vMerge w:val="restart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110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telefon o zamiarze ataku) gdy nie</w:t>
            </w:r>
          </w:p>
          <w:p w:rsidR="00FF6B26" w:rsidRDefault="00025D81">
            <w:pPr>
              <w:pStyle w:val="TableParagraph"/>
              <w:spacing w:before="18" w:line="224" w:lineRule="exact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nastąpiło skażenie placówki</w:t>
            </w:r>
          </w:p>
        </w:tc>
        <w:tc>
          <w:tcPr>
            <w:tcW w:w="5759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9"/>
              <w:ind w:left="110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wiatru</w:t>
            </w:r>
          </w:p>
        </w:tc>
      </w:tr>
      <w:tr w:rsidR="00FF6B26">
        <w:trPr>
          <w:trHeight w:val="113"/>
        </w:trPr>
        <w:tc>
          <w:tcPr>
            <w:tcW w:w="3303" w:type="dxa"/>
            <w:vMerge/>
            <w:tcBorders>
              <w:top w:val="nil"/>
              <w:bottom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F6B26">
        <w:trPr>
          <w:trHeight w:val="633"/>
        </w:trPr>
        <w:tc>
          <w:tcPr>
            <w:tcW w:w="3303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9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15" w:line="266" w:lineRule="auto"/>
              <w:ind w:left="110"/>
              <w:rPr>
                <w:sz w:val="20"/>
              </w:rPr>
            </w:pPr>
            <w:r>
              <w:rPr>
                <w:sz w:val="20"/>
              </w:rPr>
              <w:t>natychmiast po ogłoszeniu alarmu powiadomić odpowiednie służby</w:t>
            </w:r>
          </w:p>
        </w:tc>
      </w:tr>
      <w:tr w:rsidR="00FF6B26">
        <w:trPr>
          <w:trHeight w:val="745"/>
        </w:trPr>
        <w:tc>
          <w:tcPr>
            <w:tcW w:w="3303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1" w:line="264" w:lineRule="auto"/>
              <w:ind w:left="110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budynku - </w:t>
            </w:r>
            <w:r>
              <w:rPr>
                <w:sz w:val="20"/>
              </w:rPr>
              <w:t>szkole, zamknąć i uszczelnić okna, drzwi, otwory wentylacyjne, wyłączyć klimatyzację</w:t>
            </w:r>
          </w:p>
        </w:tc>
      </w:tr>
      <w:tr w:rsidR="00FF6B26">
        <w:trPr>
          <w:trHeight w:val="493"/>
        </w:trPr>
        <w:tc>
          <w:tcPr>
            <w:tcW w:w="3303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z w:val="20"/>
              </w:rPr>
              <w:t>w miarę możliwości gromadzić podręczne środki ratownicze</w:t>
            </w:r>
          </w:p>
        </w:tc>
      </w:tr>
    </w:tbl>
    <w:p w:rsidR="00FF6B26" w:rsidRDefault="00FF6B26">
      <w:pPr>
        <w:rPr>
          <w:sz w:val="20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759"/>
      </w:tblGrid>
      <w:tr w:rsidR="00FF6B26">
        <w:trPr>
          <w:trHeight w:val="1000"/>
        </w:trPr>
        <w:tc>
          <w:tcPr>
            <w:tcW w:w="3303" w:type="dxa"/>
            <w:vMerge w:val="restart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6" w:line="266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przygotować wilgotne tampony do ochrony dróg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oddechowych, na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wypadek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przeniknięcia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środka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biologicznego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chemicznych do wnętrza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pomieszczeń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 w:line="266" w:lineRule="auto"/>
              <w:ind w:left="110"/>
              <w:rPr>
                <w:sz w:val="20"/>
              </w:rPr>
            </w:pPr>
            <w:r>
              <w:rPr>
                <w:sz w:val="20"/>
              </w:rPr>
              <w:t>powstrzymać się od picia, spożywania posiłków, palenia oraz prac wymagających dużego wysiłku</w:t>
            </w:r>
          </w:p>
        </w:tc>
      </w:tr>
      <w:tr w:rsidR="00FF6B26">
        <w:trPr>
          <w:trHeight w:val="99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 w:line="26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chwili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odwołania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alarmu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zarządzenia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ewakuacji,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wolno opuszczać uszczelnionych pomieszczeń, przebywać w pobliżu okien i innych otworów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wentylacyjnych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6" w:line="259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oczekiwać na pojawienie się odpowiednich służb i postępować </w:t>
            </w:r>
            <w:r>
              <w:rPr>
                <w:rFonts w:ascii="Caladea" w:hAnsi="Caladea"/>
                <w:sz w:val="20"/>
              </w:rPr>
              <w:t>zgodnie z otrzymanymi od nich wytycznymi.</w:t>
            </w:r>
          </w:p>
        </w:tc>
      </w:tr>
      <w:tr w:rsidR="00FF6B26">
        <w:trPr>
          <w:trHeight w:val="746"/>
        </w:trPr>
        <w:tc>
          <w:tcPr>
            <w:tcW w:w="3303" w:type="dxa"/>
            <w:vMerge w:val="restart"/>
          </w:tcPr>
          <w:p w:rsidR="00FF6B26" w:rsidRDefault="00025D81">
            <w:pPr>
              <w:pStyle w:val="TableParagraph"/>
              <w:spacing w:before="119" w:line="259" w:lineRule="auto"/>
              <w:ind w:left="110" w:right="105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Szkoła została skażona substancją</w:t>
            </w:r>
          </w:p>
          <w:p w:rsidR="00FF6B26" w:rsidRDefault="00025D81">
            <w:pPr>
              <w:pStyle w:val="TableParagraph"/>
              <w:spacing w:line="233" w:lineRule="exact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chemiczną/biologiczną,</w:t>
            </w:r>
          </w:p>
          <w:p w:rsidR="00FF6B26" w:rsidRDefault="00025D81">
            <w:pPr>
              <w:pStyle w:val="TableParagraph"/>
              <w:spacing w:before="20" w:line="259" w:lineRule="auto"/>
              <w:ind w:left="110" w:firstLine="43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 zagrożenie zostało wykryte natychmiast lub szybko po jego pojawieniu się</w:t>
            </w: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6" w:line="26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dotykać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wąchać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podejrzanych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przedmiotów,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sprzątać proszku, nie ścierać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cieczy</w:t>
            </w:r>
          </w:p>
        </w:tc>
      </w:tr>
      <w:tr w:rsidR="00FF6B26">
        <w:trPr>
          <w:trHeight w:val="746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6" w:line="259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aby zapobiec rozprzestrzenianiu się substancji, przykryć ją np. </w:t>
            </w:r>
            <w:r>
              <w:rPr>
                <w:rFonts w:ascii="Caladea" w:hAnsi="Caladea"/>
                <w:sz w:val="20"/>
              </w:rPr>
              <w:t>kocem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6" w:line="266" w:lineRule="auto"/>
              <w:ind w:left="110" w:right="98"/>
              <w:rPr>
                <w:sz w:val="20"/>
              </w:rPr>
            </w:pPr>
            <w:r>
              <w:rPr>
                <w:sz w:val="20"/>
              </w:rPr>
              <w:t>pozamykać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okna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wyłączyć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klimatyzację,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dopuścić 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przeciągów</w:t>
            </w:r>
          </w:p>
        </w:tc>
      </w:tr>
      <w:tr w:rsidR="00FF6B26">
        <w:trPr>
          <w:trHeight w:val="1000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6" w:line="266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opuścić pomieszczenie, w którym wykryto/stwierdzono obecność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podejrzanej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wpuszczać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innych osób</w:t>
            </w:r>
          </w:p>
        </w:tc>
      </w:tr>
      <w:tr w:rsidR="00FF6B26">
        <w:trPr>
          <w:trHeight w:val="493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powiadomić administratora</w:t>
            </w:r>
          </w:p>
        </w:tc>
      </w:tr>
      <w:tr w:rsidR="00FF6B26">
        <w:trPr>
          <w:trHeight w:val="99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 w:line="264" w:lineRule="auto"/>
              <w:ind w:left="110" w:right="103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zaalarmować wszystkie osoby przebywające na terenie szkoły i ewakuować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rejon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ewakuacji,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przemieszczając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wiatr </w:t>
            </w:r>
            <w:r>
              <w:rPr>
                <w:rFonts w:ascii="Caladea" w:hAnsi="Caladea"/>
                <w:sz w:val="20"/>
              </w:rPr>
              <w:t>oraz poprzecznie do kierunku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wiatru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 w:line="268" w:lineRule="auto"/>
              <w:ind w:left="110"/>
              <w:rPr>
                <w:sz w:val="20"/>
              </w:rPr>
            </w:pPr>
            <w:r>
              <w:rPr>
                <w:sz w:val="20"/>
              </w:rPr>
              <w:t>natychmiast po ogłoszeniu ewakuacji powiadomić odpowiednie służby</w:t>
            </w:r>
          </w:p>
        </w:tc>
      </w:tr>
      <w:tr w:rsidR="00FF6B26">
        <w:trPr>
          <w:trHeight w:val="1000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 w:line="26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jeśli miał miejsce kontakt z substancją, należy: umyć dokładnie ręce wodą i mydłem, zdjąć ubranie, które miało kontakt z podejrzaną substancją i włożyć do plastikowego worka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 w:line="266" w:lineRule="auto"/>
              <w:ind w:left="110"/>
              <w:rPr>
                <w:sz w:val="20"/>
              </w:rPr>
            </w:pPr>
            <w:r>
              <w:rPr>
                <w:sz w:val="20"/>
              </w:rPr>
              <w:t>po kontakcie z substancją nie wolno: jeść, pić, palić do czasu uzyskania zgody odpowiednich służb</w:t>
            </w:r>
          </w:p>
        </w:tc>
      </w:tr>
      <w:tr w:rsidR="00FF6B26">
        <w:trPr>
          <w:trHeight w:val="99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17" w:line="266" w:lineRule="auto"/>
              <w:ind w:left="110" w:right="98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2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obiekcie</w:t>
            </w:r>
            <w:r>
              <w:rPr>
                <w:rFonts w:ascii="Caladea" w:hAnsi="Caladea"/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budynku,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nastąpiła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ewakuacja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zamknąć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 uszczelnić okna, drzwi, otwory wentylacyjne, wyłączyć klimatyzację</w:t>
            </w:r>
          </w:p>
        </w:tc>
      </w:tr>
      <w:tr w:rsidR="00FF6B26">
        <w:trPr>
          <w:trHeight w:val="99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3" w:line="264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sporządzić listę osób, które miały kontakt z podejrzaną substancją albo znalazły się w odległości ok. 5 m od niej. Listę </w:t>
            </w:r>
            <w:r>
              <w:rPr>
                <w:rFonts w:ascii="Caladea" w:hAnsi="Caladea"/>
                <w:sz w:val="20"/>
              </w:rPr>
              <w:t>przek</w:t>
            </w:r>
            <w:r>
              <w:rPr>
                <w:sz w:val="20"/>
              </w:rPr>
              <w:t>azać policji.</w:t>
            </w:r>
          </w:p>
        </w:tc>
      </w:tr>
      <w:tr w:rsidR="00FF6B26">
        <w:trPr>
          <w:trHeight w:val="74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</w:tcPr>
          <w:p w:rsidR="00FF6B26" w:rsidRDefault="00025D81">
            <w:pPr>
              <w:pStyle w:val="TableParagraph"/>
              <w:spacing w:before="126" w:line="259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w miarę możliwości gromadzić podręczne środki ratownicze i </w:t>
            </w:r>
            <w:r>
              <w:rPr>
                <w:rFonts w:ascii="Caladea" w:hAnsi="Caladea"/>
                <w:sz w:val="20"/>
              </w:rPr>
              <w:t>odtrutki</w:t>
            </w:r>
          </w:p>
        </w:tc>
      </w:tr>
    </w:tbl>
    <w:p w:rsidR="00FF6B26" w:rsidRDefault="00FF6B26">
      <w:pPr>
        <w:spacing w:line="259" w:lineRule="auto"/>
        <w:rPr>
          <w:rFonts w:ascii="Caladea" w:hAnsi="Caladea"/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619"/>
        <w:gridCol w:w="3140"/>
      </w:tblGrid>
      <w:tr w:rsidR="00FF6B26">
        <w:trPr>
          <w:trHeight w:val="1000"/>
        </w:trPr>
        <w:tc>
          <w:tcPr>
            <w:tcW w:w="3303" w:type="dxa"/>
            <w:vMerge w:val="restart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6" w:line="266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przygotować wilgotne tampony do ochrony dróg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oddechowych, na wypadek przeniknięcia środków biologicznego lub chemicznych do wnętrza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pomieszczeń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6" w:lineRule="auto"/>
              <w:ind w:left="110"/>
              <w:rPr>
                <w:sz w:val="20"/>
              </w:rPr>
            </w:pPr>
            <w:r>
              <w:rPr>
                <w:sz w:val="20"/>
              </w:rPr>
              <w:t>powstrzymać się od picia, spożywania posiłków, palenia oraz prac wymagających dużego wysiłku</w:t>
            </w:r>
          </w:p>
        </w:tc>
      </w:tr>
      <w:tr w:rsidR="00FF6B26">
        <w:trPr>
          <w:trHeight w:val="746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1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oczekiwać na pojawienie się odpowiednich służb i postępować </w:t>
            </w:r>
            <w:r>
              <w:rPr>
                <w:rFonts w:ascii="Caladea" w:hAnsi="Caladea"/>
                <w:sz w:val="20"/>
              </w:rPr>
              <w:t>zgodnie z otrzymanymi od nich wytycznymi.</w:t>
            </w:r>
          </w:p>
        </w:tc>
      </w:tr>
      <w:tr w:rsidR="00FF6B26">
        <w:trPr>
          <w:trHeight w:val="745"/>
        </w:trPr>
        <w:tc>
          <w:tcPr>
            <w:tcW w:w="3303" w:type="dxa"/>
            <w:vMerge w:val="restart"/>
          </w:tcPr>
          <w:p w:rsidR="00FF6B26" w:rsidRDefault="00025D81">
            <w:pPr>
              <w:pStyle w:val="TableParagraph"/>
              <w:spacing w:before="117" w:line="261" w:lineRule="auto"/>
              <w:ind w:left="110" w:right="105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Szkoła została skażona substancją</w:t>
            </w:r>
          </w:p>
          <w:p w:rsidR="00FF6B26" w:rsidRDefault="00025D81">
            <w:pPr>
              <w:pStyle w:val="TableParagraph"/>
              <w:spacing w:line="230" w:lineRule="exact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chemiczną/biologiczną</w:t>
            </w:r>
          </w:p>
          <w:p w:rsidR="00FF6B26" w:rsidRDefault="00025D81">
            <w:pPr>
              <w:pStyle w:val="TableParagraph"/>
              <w:spacing w:before="17" w:line="259" w:lineRule="auto"/>
              <w:ind w:left="110" w:right="494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 zagrożenie zostało wykryte późno, np. gdy pojawiły się objawy reakcji na substancję lub/i ogniska zachorowań:</w:t>
            </w: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8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dotykać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wąchać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podejrzanych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przedmiotów,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sprzątać proszku, nie ścierać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cieczy</w:t>
            </w:r>
          </w:p>
        </w:tc>
      </w:tr>
      <w:tr w:rsidR="00FF6B26">
        <w:trPr>
          <w:trHeight w:val="493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powiadomić kierownictwo szkoły</w:t>
            </w:r>
          </w:p>
        </w:tc>
      </w:tr>
      <w:tr w:rsidR="00FF6B26">
        <w:trPr>
          <w:trHeight w:val="746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59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aby zapobiec rozprzestrzenianiu się substancji, przykryć ją np. </w:t>
            </w:r>
            <w:r>
              <w:rPr>
                <w:rFonts w:ascii="Caladea" w:hAnsi="Caladea"/>
                <w:sz w:val="20"/>
              </w:rPr>
              <w:t>kocem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6" w:lineRule="auto"/>
              <w:ind w:left="110" w:right="98"/>
              <w:rPr>
                <w:sz w:val="20"/>
              </w:rPr>
            </w:pPr>
            <w:r>
              <w:rPr>
                <w:sz w:val="20"/>
              </w:rPr>
              <w:t>pozamykać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okna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wyłączyć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klimatyzację,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dopuścić 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przeciągów</w:t>
            </w:r>
          </w:p>
        </w:tc>
      </w:tr>
      <w:tr w:rsidR="00FF6B26">
        <w:trPr>
          <w:trHeight w:val="99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6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opuścić pomieszczenie, w którym wykryto/stwierdzono obecność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podejrzanej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wpuszczać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innych osób</w:t>
            </w:r>
          </w:p>
        </w:tc>
      </w:tr>
      <w:tr w:rsidR="00FF6B26">
        <w:trPr>
          <w:trHeight w:val="1000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ogłosić alarm i wszystkich uczniów, nauczycieli oraz pracowników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znajdujących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bezpośrednio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budynkiem,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 przebywających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ewakuować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wnętrza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</w:tc>
      </w:tr>
      <w:tr w:rsidR="00FF6B26">
        <w:trPr>
          <w:trHeight w:val="746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6" w:lineRule="auto"/>
              <w:ind w:left="110"/>
              <w:rPr>
                <w:sz w:val="20"/>
              </w:rPr>
            </w:pPr>
            <w:r>
              <w:rPr>
                <w:sz w:val="20"/>
              </w:rPr>
              <w:t>natychmiast po ogłoszeniu alarmu powiadomić odpowiednie służby</w:t>
            </w:r>
          </w:p>
        </w:tc>
      </w:tr>
      <w:tr w:rsidR="00FF6B26">
        <w:trPr>
          <w:trHeight w:val="1250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17" w:line="266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zamknąć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uszczelnić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Caladea" w:hAnsi="Caladea"/>
                <w:sz w:val="20"/>
              </w:rPr>
              <w:t>kna,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drzwi,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otwory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wentylacyjne, </w:t>
            </w:r>
            <w:r>
              <w:rPr>
                <w:sz w:val="20"/>
              </w:rPr>
              <w:t>wyłączyć klimatyzację, a budynek szkoły wraz ze wszystkimi obecnymi wewnątrz osobami odizolować od bezpośredniego otoczenia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</w:t>
            </w:r>
            <w:r>
              <w:rPr>
                <w:sz w:val="20"/>
              </w:rPr>
              <w:t>ygotowując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ewentualnej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kwarantanny</w:t>
            </w:r>
          </w:p>
        </w:tc>
      </w:tr>
      <w:tr w:rsidR="00FF6B26">
        <w:trPr>
          <w:trHeight w:val="74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6" w:line="259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oczekiwać na pojawienie się odpowiednich służb i postępować </w:t>
            </w:r>
            <w:r>
              <w:rPr>
                <w:rFonts w:ascii="Caladea" w:hAnsi="Caladea"/>
                <w:sz w:val="20"/>
              </w:rPr>
              <w:t>zgodnie z otrzymanymi od nich wytycznymi</w:t>
            </w:r>
          </w:p>
        </w:tc>
      </w:tr>
      <w:tr w:rsidR="00FF6B26">
        <w:trPr>
          <w:trHeight w:val="745"/>
        </w:trPr>
        <w:tc>
          <w:tcPr>
            <w:tcW w:w="3303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prowadzenia ewakuacji</w:t>
            </w: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6" w:lineRule="auto"/>
              <w:ind w:left="110" w:right="40"/>
              <w:rPr>
                <w:sz w:val="20"/>
              </w:rPr>
            </w:pPr>
            <w:r>
              <w:rPr>
                <w:sz w:val="20"/>
              </w:rPr>
              <w:t>Ewakuację można przeprowadzić tylko na wyraźną komendę sił interweniujących i zgodnie z ich wskazówkami</w:t>
            </w:r>
          </w:p>
        </w:tc>
      </w:tr>
      <w:tr w:rsidR="00FF6B26">
        <w:trPr>
          <w:trHeight w:val="491"/>
        </w:trPr>
        <w:tc>
          <w:tcPr>
            <w:tcW w:w="3303" w:type="dxa"/>
            <w:vMerge w:val="restart"/>
          </w:tcPr>
          <w:p w:rsidR="00FF6B26" w:rsidRDefault="00025D81">
            <w:pPr>
              <w:pStyle w:val="TableParagraph"/>
              <w:spacing w:before="117" w:line="259" w:lineRule="auto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reakcji na sygnał dźwiękowy</w:t>
            </w:r>
          </w:p>
        </w:tc>
        <w:tc>
          <w:tcPr>
            <w:tcW w:w="2619" w:type="dxa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Sygnał dźwiękowy</w:t>
            </w: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before="117"/>
              <w:ind w:left="107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ewakuacja</w:t>
            </w:r>
          </w:p>
        </w:tc>
      </w:tr>
      <w:tr w:rsidR="00FF6B26">
        <w:trPr>
          <w:trHeight w:val="494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Sygnał dźwiękowy</w:t>
            </w: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wejść i pozostać w budynku</w:t>
            </w:r>
          </w:p>
        </w:tc>
      </w:tr>
      <w:tr w:rsidR="00FF6B26">
        <w:trPr>
          <w:trHeight w:val="1612"/>
        </w:trPr>
        <w:tc>
          <w:tcPr>
            <w:tcW w:w="3303" w:type="dxa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Telefony alarmowe</w:t>
            </w: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Policja 997</w:t>
            </w:r>
          </w:p>
          <w:p w:rsidR="00FF6B26" w:rsidRDefault="00025D81">
            <w:pPr>
              <w:pStyle w:val="TableParagraph"/>
              <w:spacing w:before="144"/>
              <w:ind w:left="110"/>
              <w:rPr>
                <w:sz w:val="20"/>
              </w:rPr>
            </w:pPr>
            <w:r>
              <w:rPr>
                <w:sz w:val="20"/>
              </w:rPr>
              <w:t>Straż pożarna 998</w:t>
            </w:r>
          </w:p>
          <w:p w:rsidR="00FF6B26" w:rsidRDefault="00025D81">
            <w:pPr>
              <w:pStyle w:val="TableParagraph"/>
              <w:spacing w:before="140"/>
              <w:ind w:left="110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Pogotowie Ratunkowe 999</w:t>
            </w:r>
          </w:p>
          <w:p w:rsidR="00FF6B26" w:rsidRDefault="00025D81">
            <w:pPr>
              <w:pStyle w:val="TableParagraph"/>
              <w:spacing w:before="138"/>
              <w:ind w:left="110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Telefon alarmowy 112</w:t>
            </w:r>
          </w:p>
        </w:tc>
      </w:tr>
      <w:tr w:rsidR="00FF6B26">
        <w:trPr>
          <w:trHeight w:val="412"/>
        </w:trPr>
        <w:tc>
          <w:tcPr>
            <w:tcW w:w="3303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nazwę i adres szkoły</w:t>
            </w:r>
          </w:p>
        </w:tc>
      </w:tr>
    </w:tbl>
    <w:p w:rsidR="00FF6B26" w:rsidRDefault="00FF6B26">
      <w:pPr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619"/>
        <w:gridCol w:w="3140"/>
      </w:tblGrid>
      <w:tr w:rsidR="00FF6B26">
        <w:trPr>
          <w:trHeight w:val="415"/>
        </w:trPr>
        <w:tc>
          <w:tcPr>
            <w:tcW w:w="3303" w:type="dxa"/>
            <w:vMerge w:val="restart"/>
          </w:tcPr>
          <w:p w:rsidR="00FF6B26" w:rsidRDefault="00025D81">
            <w:pPr>
              <w:pStyle w:val="TableParagraph"/>
              <w:spacing w:before="119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lastRenderedPageBreak/>
              <w:t>Sposób powiadamiania służ</w:t>
            </w:r>
          </w:p>
        </w:tc>
        <w:tc>
          <w:tcPr>
            <w:tcW w:w="2619" w:type="dxa"/>
            <w:vMerge w:val="restart"/>
          </w:tcPr>
          <w:p w:rsidR="00FF6B26" w:rsidRDefault="00025D81">
            <w:pPr>
              <w:pStyle w:val="TableParagraph"/>
              <w:spacing w:before="119" w:line="264" w:lineRule="auto"/>
              <w:ind w:left="110" w:right="77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Wybierz jeden z ww. </w:t>
            </w:r>
            <w:r>
              <w:rPr>
                <w:sz w:val="20"/>
              </w:rPr>
              <w:t>numerów.</w:t>
            </w:r>
          </w:p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Po zgłoszeniu się</w:t>
            </w:r>
          </w:p>
          <w:p w:rsidR="00FF6B26" w:rsidRDefault="00025D81">
            <w:pPr>
              <w:pStyle w:val="TableParagraph"/>
              <w:spacing w:before="27" w:line="264" w:lineRule="auto"/>
              <w:ind w:left="110" w:right="109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dyżurnego operatora danej służby podaj następujące </w:t>
            </w:r>
            <w:r>
              <w:rPr>
                <w:rFonts w:ascii="Caladea" w:hAnsi="Caladea"/>
                <w:sz w:val="20"/>
              </w:rPr>
              <w:t>informacje:</w:t>
            </w: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rodzaj stwierdzonego zagrożenia</w:t>
            </w:r>
          </w:p>
        </w:tc>
      </w:tr>
      <w:tr w:rsidR="00FF6B26">
        <w:trPr>
          <w:trHeight w:val="664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before="3" w:line="266" w:lineRule="auto"/>
              <w:ind w:left="107" w:right="395"/>
              <w:rPr>
                <w:sz w:val="20"/>
              </w:rPr>
            </w:pPr>
            <w:r>
              <w:rPr>
                <w:sz w:val="20"/>
              </w:rPr>
              <w:t>imię i nazwisko oraz pełnioną funkcję</w:t>
            </w:r>
          </w:p>
        </w:tc>
      </w:tr>
      <w:tr w:rsidR="00FF6B26">
        <w:trPr>
          <w:trHeight w:val="414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line="234" w:lineRule="exact"/>
              <w:ind w:left="107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telefon kontaktowy</w:t>
            </w:r>
          </w:p>
        </w:tc>
      </w:tr>
      <w:tr w:rsidR="00FF6B26">
        <w:trPr>
          <w:trHeight w:val="412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zrealizowane przedsięwzięcia</w:t>
            </w:r>
          </w:p>
        </w:tc>
      </w:tr>
      <w:tr w:rsidR="00FF6B26">
        <w:trPr>
          <w:trHeight w:val="918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FF6B26" w:rsidRDefault="00025D81">
            <w:pPr>
              <w:pStyle w:val="TableParagraph"/>
              <w:spacing w:before="3" w:line="268" w:lineRule="auto"/>
              <w:ind w:left="107" w:right="337"/>
              <w:rPr>
                <w:sz w:val="20"/>
              </w:rPr>
            </w:pPr>
            <w:r>
              <w:rPr>
                <w:sz w:val="20"/>
              </w:rPr>
              <w:t>potwierdź przyjęcie zgłoszenia i zapisz dane przyjmującego</w:t>
            </w:r>
          </w:p>
          <w:p w:rsidR="00FF6B26" w:rsidRDefault="00025D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zgłoszenie</w:t>
            </w:r>
          </w:p>
        </w:tc>
      </w:tr>
      <w:tr w:rsidR="00FF6B26">
        <w:trPr>
          <w:trHeight w:val="1504"/>
        </w:trPr>
        <w:tc>
          <w:tcPr>
            <w:tcW w:w="3303" w:type="dxa"/>
          </w:tcPr>
          <w:p w:rsidR="00FF6B26" w:rsidRDefault="00025D81">
            <w:pPr>
              <w:pStyle w:val="TableParagraph"/>
              <w:spacing w:before="117" w:line="261" w:lineRule="auto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z uczniami ze SPE</w:t>
            </w: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Nauczyciele odpowiedzialni za opiekę na osobami</w:t>
            </w:r>
          </w:p>
          <w:p w:rsidR="00FF6B26" w:rsidRDefault="00025D81">
            <w:pPr>
              <w:pStyle w:val="TableParagraph"/>
              <w:spacing w:before="27" w:line="264" w:lineRule="auto"/>
              <w:ind w:left="110" w:right="141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niepełnosprawnymi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dbają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zachowanie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zgodnie z potrzebami danej sytuacji. W przypadku konieczności ewakuacji zapewniają pomoc zgodnie z wcześniejszymi </w:t>
            </w:r>
            <w:r>
              <w:rPr>
                <w:rFonts w:ascii="Caladea" w:hAnsi="Caladea"/>
                <w:sz w:val="20"/>
              </w:rPr>
              <w:t>ustaleniami.</w:t>
            </w:r>
          </w:p>
        </w:tc>
      </w:tr>
      <w:tr w:rsidR="00FF6B26">
        <w:trPr>
          <w:trHeight w:val="1000"/>
        </w:trPr>
        <w:tc>
          <w:tcPr>
            <w:tcW w:w="3303" w:type="dxa"/>
          </w:tcPr>
          <w:p w:rsidR="00FF6B26" w:rsidRDefault="00025D81">
            <w:pPr>
              <w:pStyle w:val="TableParagraph"/>
              <w:spacing w:before="119" w:line="259" w:lineRule="auto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Zarządzanie na wypadek sytuacji kryzysowej</w:t>
            </w: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6" w:line="261" w:lineRule="auto"/>
              <w:ind w:left="110" w:right="71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Czynnościami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realizowanymi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procedury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kieruje dyrektor placówki, wicedyrektor lub osoba przez niego </w:t>
            </w:r>
            <w:r>
              <w:rPr>
                <w:rFonts w:ascii="Caladea" w:hAnsi="Caladea"/>
                <w:sz w:val="20"/>
              </w:rPr>
              <w:t>wyznaczona.</w:t>
            </w:r>
          </w:p>
        </w:tc>
      </w:tr>
      <w:tr w:rsidR="00FF6B26">
        <w:trPr>
          <w:trHeight w:val="746"/>
        </w:trPr>
        <w:tc>
          <w:tcPr>
            <w:tcW w:w="3303" w:type="dxa"/>
            <w:vMerge w:val="restart"/>
          </w:tcPr>
          <w:p w:rsidR="00FF6B26" w:rsidRDefault="00025D81">
            <w:pPr>
              <w:pStyle w:val="TableParagraph"/>
              <w:spacing w:before="117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Obowiązki pracowników</w:t>
            </w: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59" w:lineRule="auto"/>
              <w:ind w:left="110" w:right="1052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Zapoznać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czynnościami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realizowanymi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trakcie </w:t>
            </w:r>
            <w:r>
              <w:rPr>
                <w:rFonts w:ascii="Caladea" w:hAnsi="Caladea"/>
                <w:sz w:val="20"/>
              </w:rPr>
              <w:t>uruchamiania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procedury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59" w:lineRule="auto"/>
              <w:ind w:left="110" w:right="504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Brać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treningach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szkoleniach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stosowania </w:t>
            </w:r>
            <w:r>
              <w:rPr>
                <w:rFonts w:ascii="Caladea" w:hAnsi="Caladea"/>
                <w:sz w:val="20"/>
              </w:rPr>
              <w:t>procedury</w:t>
            </w:r>
          </w:p>
        </w:tc>
      </w:tr>
      <w:tr w:rsidR="00FF6B26">
        <w:trPr>
          <w:trHeight w:val="491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Znać sygnał uruchamiający procedurę</w:t>
            </w:r>
          </w:p>
        </w:tc>
      </w:tr>
      <w:tr w:rsidR="00FF6B26">
        <w:trPr>
          <w:trHeight w:val="1000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6" w:line="268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Mieć zapisane numery telefonów osób odpowiedzialnych za uruchomienie procedury i koordynację ewakuacji osób niepełnosprawnych</w:t>
            </w:r>
          </w:p>
        </w:tc>
      </w:tr>
      <w:tr w:rsidR="00FF6B26">
        <w:trPr>
          <w:trHeight w:val="494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Znać swoje zadania na wypadek uruchomienia procedury</w:t>
            </w:r>
          </w:p>
        </w:tc>
      </w:tr>
      <w:tr w:rsidR="00FF6B26">
        <w:trPr>
          <w:trHeight w:val="491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Znać miejsce ewakuacji</w:t>
            </w:r>
          </w:p>
        </w:tc>
      </w:tr>
      <w:tr w:rsidR="00FF6B26">
        <w:trPr>
          <w:trHeight w:val="745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 w:line="261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Szkolić uczniów w zakresie postępowania na wypadek </w:t>
            </w:r>
            <w:r>
              <w:rPr>
                <w:rFonts w:ascii="Caladea" w:hAnsi="Caladea"/>
                <w:sz w:val="20"/>
              </w:rPr>
              <w:t>uruchomienia procedury</w:t>
            </w:r>
          </w:p>
        </w:tc>
      </w:tr>
      <w:tr w:rsidR="00FF6B26">
        <w:trPr>
          <w:trHeight w:val="494"/>
        </w:trPr>
        <w:tc>
          <w:tcPr>
            <w:tcW w:w="3303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gridSpan w:val="2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Stosować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poleceń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zarządzającej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sytuacją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kryzysową.</w:t>
            </w:r>
          </w:p>
        </w:tc>
      </w:tr>
    </w:tbl>
    <w:p w:rsidR="00FF6B26" w:rsidRDefault="00FF6B26">
      <w:pPr>
        <w:pStyle w:val="Tekstpodstawowy"/>
        <w:spacing w:before="10"/>
        <w:rPr>
          <w:sz w:val="24"/>
        </w:rPr>
      </w:pPr>
    </w:p>
    <w:p w:rsidR="00FF6B26" w:rsidRDefault="00025D81">
      <w:pPr>
        <w:pStyle w:val="Nagwek5"/>
        <w:numPr>
          <w:ilvl w:val="0"/>
          <w:numId w:val="59"/>
        </w:numPr>
        <w:tabs>
          <w:tab w:val="left" w:pos="405"/>
        </w:tabs>
        <w:spacing w:before="101"/>
        <w:ind w:left="404" w:hanging="229"/>
      </w:pPr>
      <w:bookmarkStart w:id="12" w:name="_TOC_250005"/>
      <w:r>
        <w:t>Zagrożenia</w:t>
      </w:r>
      <w:r>
        <w:rPr>
          <w:spacing w:val="-1"/>
        </w:rPr>
        <w:t xml:space="preserve"> </w:t>
      </w:r>
      <w:bookmarkEnd w:id="12"/>
      <w:r>
        <w:t>wewnętrzne</w:t>
      </w:r>
    </w:p>
    <w:p w:rsidR="00FF6B26" w:rsidRDefault="00FF6B26">
      <w:pPr>
        <w:pStyle w:val="Tekstpodstawowy"/>
        <w:spacing w:before="6"/>
        <w:rPr>
          <w:rFonts w:ascii="Caladea"/>
          <w:b/>
          <w:sz w:val="32"/>
        </w:rPr>
      </w:pPr>
    </w:p>
    <w:p w:rsidR="00FF6B26" w:rsidRDefault="00025D81">
      <w:pPr>
        <w:pStyle w:val="Tekstpodstawowy"/>
        <w:spacing w:line="261" w:lineRule="auto"/>
        <w:ind w:left="176" w:right="494"/>
        <w:jc w:val="both"/>
        <w:rPr>
          <w:rFonts w:ascii="Caladea" w:hAnsi="Caladea"/>
        </w:rPr>
      </w:pPr>
      <w:r>
        <w:t>Do</w:t>
      </w:r>
      <w:r>
        <w:rPr>
          <w:spacing w:val="-24"/>
        </w:rPr>
        <w:t xml:space="preserve"> </w:t>
      </w:r>
      <w:r>
        <w:t>najważniejszych</w:t>
      </w:r>
      <w:r>
        <w:rPr>
          <w:spacing w:val="-24"/>
        </w:rPr>
        <w:t xml:space="preserve"> </w:t>
      </w:r>
      <w:r>
        <w:t>zagrożeń</w:t>
      </w:r>
      <w:r>
        <w:rPr>
          <w:spacing w:val="-24"/>
        </w:rPr>
        <w:t xml:space="preserve"> </w:t>
      </w:r>
      <w:r>
        <w:t>wewnętrznych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szkole</w:t>
      </w:r>
      <w:r>
        <w:rPr>
          <w:spacing w:val="-24"/>
        </w:rPr>
        <w:t xml:space="preserve"> </w:t>
      </w:r>
      <w:r>
        <w:t>należą:</w:t>
      </w:r>
      <w:r>
        <w:rPr>
          <w:spacing w:val="-24"/>
        </w:rPr>
        <w:t xml:space="preserve"> </w:t>
      </w:r>
      <w:r>
        <w:t>agresywne</w:t>
      </w:r>
      <w:r>
        <w:rPr>
          <w:spacing w:val="-24"/>
        </w:rPr>
        <w:t xml:space="preserve"> </w:t>
      </w:r>
      <w:r>
        <w:t>zachowania</w:t>
      </w:r>
      <w:r>
        <w:rPr>
          <w:spacing w:val="-24"/>
        </w:rPr>
        <w:t xml:space="preserve"> </w:t>
      </w:r>
      <w:r>
        <w:t>ucznia</w:t>
      </w:r>
      <w:r>
        <w:rPr>
          <w:spacing w:val="-24"/>
        </w:rPr>
        <w:t xml:space="preserve"> </w:t>
      </w:r>
      <w:r>
        <w:t xml:space="preserve">oraz zjawisko  tzw.  fali,  korzystanie  przez  uczniów  z  substancji   psychoaktywnych,   kradzież </w:t>
      </w:r>
      <w:r>
        <w:rPr>
          <w:rFonts w:ascii="Caladea" w:hAnsi="Caladea"/>
        </w:rPr>
        <w:t xml:space="preserve">lub </w:t>
      </w:r>
      <w:r>
        <w:t xml:space="preserve">wymuszenia pieniędzy lub przedmiotów wartościowych, </w:t>
      </w:r>
      <w:r>
        <w:rPr>
          <w:rFonts w:ascii="Caladea" w:hAnsi="Caladea"/>
        </w:rPr>
        <w:t>pedofilia, porno</w:t>
      </w:r>
      <w:r>
        <w:rPr>
          <w:rFonts w:ascii="Caladea" w:hAnsi="Caladea"/>
        </w:rPr>
        <w:t>grafia, prostytucja, picie alkoholu, wypadek lub czyn karalny dokonany przez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ucznia.</w:t>
      </w:r>
    </w:p>
    <w:p w:rsidR="00FF6B26" w:rsidRDefault="00FF6B26">
      <w:pPr>
        <w:pStyle w:val="Tekstpodstawowy"/>
        <w:spacing w:before="3"/>
        <w:rPr>
          <w:rFonts w:ascii="Caladea"/>
          <w:sz w:val="24"/>
        </w:rPr>
      </w:pPr>
    </w:p>
    <w:p w:rsidR="00FF6B26" w:rsidRDefault="00025D81">
      <w:pPr>
        <w:pStyle w:val="Tekstpodstawowy"/>
        <w:spacing w:before="1" w:line="264" w:lineRule="auto"/>
        <w:ind w:left="176" w:right="494"/>
        <w:jc w:val="both"/>
      </w:pPr>
      <w:r>
        <w:t>Zagrożeniom w szkole zwykle towarzyszą poprzedzające je lub im towarzyszące widoczne symptomy zachowań uczniów, na podstawie których można je rozpoznać</w:t>
      </w:r>
      <w:r>
        <w:rPr>
          <w:rFonts w:ascii="Caladea" w:hAnsi="Caladea"/>
        </w:rPr>
        <w:t>. Ofiary negatywnyc</w:t>
      </w:r>
      <w:r>
        <w:rPr>
          <w:rFonts w:ascii="Caladea" w:hAnsi="Caladea"/>
        </w:rPr>
        <w:t xml:space="preserve">h </w:t>
      </w:r>
      <w:r>
        <w:t>działań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szkole</w:t>
      </w:r>
      <w:r>
        <w:rPr>
          <w:spacing w:val="-17"/>
        </w:rPr>
        <w:t xml:space="preserve"> </w:t>
      </w:r>
      <w:r>
        <w:t>zwykle</w:t>
      </w:r>
      <w:r>
        <w:rPr>
          <w:spacing w:val="-19"/>
        </w:rPr>
        <w:t xml:space="preserve"> </w:t>
      </w:r>
      <w:r>
        <w:t>skarżą</w:t>
      </w:r>
      <w:r>
        <w:rPr>
          <w:spacing w:val="-18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bóle</w:t>
      </w:r>
      <w:r>
        <w:rPr>
          <w:spacing w:val="-18"/>
        </w:rPr>
        <w:t xml:space="preserve"> </w:t>
      </w:r>
      <w:r>
        <w:t>głowy</w:t>
      </w:r>
      <w:r>
        <w:rPr>
          <w:spacing w:val="-18"/>
        </w:rPr>
        <w:t xml:space="preserve"> </w:t>
      </w:r>
      <w:r>
        <w:t>czy</w:t>
      </w:r>
      <w:r>
        <w:rPr>
          <w:spacing w:val="-19"/>
        </w:rPr>
        <w:t xml:space="preserve"> </w:t>
      </w:r>
      <w:r>
        <w:t>brzucha</w:t>
      </w:r>
      <w:r>
        <w:rPr>
          <w:spacing w:val="-18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brak</w:t>
      </w:r>
      <w:r>
        <w:rPr>
          <w:spacing w:val="-19"/>
        </w:rPr>
        <w:t xml:space="preserve"> </w:t>
      </w:r>
      <w:r>
        <w:t>apetytu.</w:t>
      </w:r>
      <w:r>
        <w:rPr>
          <w:spacing w:val="-17"/>
        </w:rPr>
        <w:t xml:space="preserve"> </w:t>
      </w:r>
      <w:r>
        <w:t>Często</w:t>
      </w:r>
      <w:r>
        <w:rPr>
          <w:spacing w:val="-18"/>
        </w:rPr>
        <w:t xml:space="preserve"> </w:t>
      </w:r>
      <w:r>
        <w:t>pojawia</w:t>
      </w:r>
    </w:p>
    <w:p w:rsidR="00FF6B26" w:rsidRDefault="00FF6B26">
      <w:pPr>
        <w:spacing w:line="264" w:lineRule="auto"/>
        <w:jc w:val="both"/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p w:rsidR="00FF6B26" w:rsidRDefault="00025D81">
      <w:pPr>
        <w:pStyle w:val="Tekstpodstawowy"/>
        <w:spacing w:before="82" w:line="266" w:lineRule="auto"/>
        <w:ind w:left="176" w:right="494"/>
        <w:jc w:val="both"/>
      </w:pPr>
      <w:r>
        <w:lastRenderedPageBreak/>
        <w:t>się pośród nich niechęć do chodzenia do szkoły (wagary) lub całkowita absencja. W rodzinie pojawia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agresja</w:t>
      </w:r>
      <w:r>
        <w:rPr>
          <w:spacing w:val="-9"/>
        </w:rPr>
        <w:t xml:space="preserve"> </w:t>
      </w:r>
      <w:r>
        <w:t>wobec</w:t>
      </w:r>
      <w:r>
        <w:rPr>
          <w:spacing w:val="-9"/>
        </w:rPr>
        <w:t xml:space="preserve"> </w:t>
      </w:r>
      <w:r>
        <w:t>rodzeństwa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rodziców,</w:t>
      </w:r>
      <w:r>
        <w:rPr>
          <w:spacing w:val="-11"/>
        </w:rPr>
        <w:t xml:space="preserve"> </w:t>
      </w:r>
      <w:r>
        <w:t>widoczny</w:t>
      </w:r>
      <w:r>
        <w:rPr>
          <w:spacing w:val="-10"/>
        </w:rPr>
        <w:t xml:space="preserve"> </w:t>
      </w:r>
      <w:r>
        <w:t>niepokój,</w:t>
      </w:r>
      <w:r>
        <w:rPr>
          <w:spacing w:val="-8"/>
        </w:rPr>
        <w:t xml:space="preserve"> </w:t>
      </w:r>
      <w:r>
        <w:t>rozdrażnienie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lękowe reagowanie</w:t>
      </w:r>
      <w:r>
        <w:rPr>
          <w:spacing w:val="-36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różne</w:t>
      </w:r>
      <w:r>
        <w:rPr>
          <w:spacing w:val="-35"/>
        </w:rPr>
        <w:t xml:space="preserve"> </w:t>
      </w:r>
      <w:r>
        <w:t>sytuacje.</w:t>
      </w:r>
      <w:r>
        <w:rPr>
          <w:spacing w:val="-36"/>
        </w:rPr>
        <w:t xml:space="preserve"> </w:t>
      </w:r>
      <w:r>
        <w:t>Uczniowie</w:t>
      </w:r>
      <w:r>
        <w:rPr>
          <w:spacing w:val="-36"/>
        </w:rPr>
        <w:t xml:space="preserve"> </w:t>
      </w:r>
      <w:r>
        <w:t>izolują</w:t>
      </w:r>
      <w:r>
        <w:rPr>
          <w:spacing w:val="-36"/>
        </w:rPr>
        <w:t xml:space="preserve"> </w:t>
      </w:r>
      <w:r>
        <w:t>się</w:t>
      </w:r>
      <w:r>
        <w:rPr>
          <w:spacing w:val="-35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szukają</w:t>
      </w:r>
      <w:r>
        <w:rPr>
          <w:spacing w:val="-36"/>
        </w:rPr>
        <w:t xml:space="preserve"> </w:t>
      </w:r>
      <w:r>
        <w:t>samotności.</w:t>
      </w:r>
      <w:r>
        <w:rPr>
          <w:spacing w:val="-35"/>
        </w:rPr>
        <w:t xml:space="preserve"> </w:t>
      </w:r>
      <w:r>
        <w:t>Odbija</w:t>
      </w:r>
      <w:r>
        <w:rPr>
          <w:spacing w:val="-36"/>
        </w:rPr>
        <w:t xml:space="preserve"> </w:t>
      </w:r>
      <w:r>
        <w:t>się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negatywnie na ich wynikach w nauce. Nauczyciele i rodzice powinni zauważyć te zachowania i rozpocząć wyjaśnianie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przyczyn.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pamiętać,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uczniowie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ogół</w:t>
      </w:r>
      <w:r>
        <w:rPr>
          <w:spacing w:val="-4"/>
        </w:rPr>
        <w:t xml:space="preserve"> </w:t>
      </w:r>
      <w:r>
        <w:t>ukrywają,</w:t>
      </w:r>
      <w:r>
        <w:rPr>
          <w:spacing w:val="-5"/>
        </w:rPr>
        <w:t xml:space="preserve"> </w:t>
      </w:r>
      <w:r>
        <w:t>iż</w:t>
      </w:r>
      <w:r>
        <w:rPr>
          <w:spacing w:val="-3"/>
        </w:rPr>
        <w:t xml:space="preserve"> </w:t>
      </w:r>
      <w:r>
        <w:t>stali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ofiarami czynów</w:t>
      </w:r>
      <w:r>
        <w:rPr>
          <w:spacing w:val="-19"/>
        </w:rPr>
        <w:t xml:space="preserve"> </w:t>
      </w:r>
      <w:r>
        <w:t>zabronionych,</w:t>
      </w:r>
      <w:r>
        <w:rPr>
          <w:spacing w:val="-17"/>
        </w:rPr>
        <w:t xml:space="preserve"> </w:t>
      </w:r>
      <w:r>
        <w:t>wstydzą</w:t>
      </w:r>
      <w:r>
        <w:rPr>
          <w:spacing w:val="-18"/>
        </w:rPr>
        <w:t xml:space="preserve"> </w:t>
      </w:r>
      <w:r>
        <w:t>się,</w:t>
      </w:r>
      <w:r>
        <w:rPr>
          <w:spacing w:val="-18"/>
        </w:rPr>
        <w:t xml:space="preserve"> </w:t>
      </w:r>
      <w:r>
        <w:t>nie</w:t>
      </w:r>
      <w:r>
        <w:rPr>
          <w:spacing w:val="-18"/>
        </w:rPr>
        <w:t xml:space="preserve"> </w:t>
      </w:r>
      <w:r>
        <w:t>chcą</w:t>
      </w:r>
      <w:r>
        <w:rPr>
          <w:spacing w:val="-17"/>
        </w:rPr>
        <w:t xml:space="preserve"> </w:t>
      </w:r>
      <w:r>
        <w:t>martwić</w:t>
      </w:r>
      <w:r>
        <w:rPr>
          <w:spacing w:val="-18"/>
        </w:rPr>
        <w:t xml:space="preserve"> </w:t>
      </w:r>
      <w:r>
        <w:t>nauczycieli/rodziców.</w:t>
      </w:r>
      <w:r>
        <w:rPr>
          <w:spacing w:val="-18"/>
        </w:rPr>
        <w:t xml:space="preserve"> </w:t>
      </w:r>
      <w:r>
        <w:t>Wreszcie</w:t>
      </w:r>
      <w:r>
        <w:rPr>
          <w:spacing w:val="-17"/>
        </w:rPr>
        <w:t xml:space="preserve"> </w:t>
      </w:r>
      <w:r>
        <w:t>przypisują sobie winę za to, co ich</w:t>
      </w:r>
      <w:r>
        <w:rPr>
          <w:spacing w:val="-35"/>
        </w:rPr>
        <w:t xml:space="preserve"> </w:t>
      </w:r>
      <w:r>
        <w:t>spotkało.</w:t>
      </w:r>
    </w:p>
    <w:p w:rsidR="00FF6B26" w:rsidRDefault="00FF6B26">
      <w:pPr>
        <w:pStyle w:val="Tekstpodstawowy"/>
        <w:spacing w:before="5"/>
        <w:rPr>
          <w:sz w:val="24"/>
        </w:rPr>
      </w:pPr>
    </w:p>
    <w:p w:rsidR="00FF6B26" w:rsidRDefault="00025D81">
      <w:pPr>
        <w:pStyle w:val="Tekstpodstawowy"/>
        <w:spacing w:line="266" w:lineRule="auto"/>
        <w:ind w:left="176" w:right="492"/>
        <w:jc w:val="both"/>
      </w:pPr>
      <w:r>
        <w:t>Niewłaściwe</w:t>
      </w:r>
      <w:r>
        <w:rPr>
          <w:spacing w:val="-26"/>
        </w:rPr>
        <w:t xml:space="preserve"> </w:t>
      </w:r>
      <w:r>
        <w:t>zachowania</w:t>
      </w:r>
      <w:r>
        <w:rPr>
          <w:spacing w:val="-26"/>
        </w:rPr>
        <w:t xml:space="preserve"> </w:t>
      </w:r>
      <w:r>
        <w:t>uczniów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konsekwencji</w:t>
      </w:r>
      <w:r>
        <w:rPr>
          <w:spacing w:val="-24"/>
        </w:rPr>
        <w:t xml:space="preserve"> </w:t>
      </w:r>
      <w:r>
        <w:t>zagrożenia</w:t>
      </w:r>
      <w:r>
        <w:rPr>
          <w:spacing w:val="-25"/>
        </w:rPr>
        <w:t xml:space="preserve"> </w:t>
      </w:r>
      <w:r>
        <w:t>dla</w:t>
      </w:r>
      <w:r>
        <w:rPr>
          <w:spacing w:val="-24"/>
        </w:rPr>
        <w:t xml:space="preserve"> </w:t>
      </w:r>
      <w:r>
        <w:t>bezpieczeństwa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szkole</w:t>
      </w:r>
      <w:r>
        <w:rPr>
          <w:spacing w:val="-23"/>
        </w:rPr>
        <w:t xml:space="preserve"> </w:t>
      </w:r>
      <w:r>
        <w:rPr>
          <w:rFonts w:ascii="Caladea" w:hAnsi="Caladea"/>
        </w:rPr>
        <w:t>z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 xml:space="preserve">ich </w:t>
      </w:r>
      <w:r>
        <w:t>strony mają wiele</w:t>
      </w:r>
      <w:r>
        <w:rPr>
          <w:spacing w:val="-17"/>
        </w:rPr>
        <w:t xml:space="preserve"> </w:t>
      </w:r>
      <w:r>
        <w:t>przyczyn: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85"/>
        </w:tabs>
        <w:spacing w:before="114" w:line="264" w:lineRule="auto"/>
        <w:ind w:right="494"/>
      </w:pPr>
      <w:r>
        <w:t>uwarunkowania osobowościowe sprawcy – jego kłopoty w nauce, nieumiejętność przystosowania</w:t>
      </w:r>
      <w:r>
        <w:rPr>
          <w:spacing w:val="-26"/>
        </w:rPr>
        <w:t xml:space="preserve"> </w:t>
      </w:r>
      <w:r>
        <w:t>się</w:t>
      </w:r>
      <w:r>
        <w:rPr>
          <w:spacing w:val="-26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środowiska</w:t>
      </w:r>
      <w:r>
        <w:rPr>
          <w:spacing w:val="-24"/>
        </w:rPr>
        <w:t xml:space="preserve"> </w:t>
      </w:r>
      <w:r>
        <w:t>szkolnego,</w:t>
      </w:r>
      <w:r>
        <w:rPr>
          <w:spacing w:val="-26"/>
        </w:rPr>
        <w:t xml:space="preserve"> </w:t>
      </w:r>
      <w:r>
        <w:t>zazdrość</w:t>
      </w:r>
      <w:r>
        <w:rPr>
          <w:spacing w:val="-23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odniesieniu</w:t>
      </w:r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kolegów</w:t>
      </w:r>
      <w:r>
        <w:rPr>
          <w:spacing w:val="-24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 xml:space="preserve">rodzin </w:t>
      </w:r>
      <w:r>
        <w:rPr>
          <w:rFonts w:ascii="Caladea" w:hAnsi="Caladea"/>
        </w:rPr>
        <w:t xml:space="preserve">lepiej sytuowanych, </w:t>
      </w:r>
      <w:r>
        <w:t>rywalizacja w nauce, zazdrość o</w:t>
      </w:r>
      <w:r>
        <w:rPr>
          <w:spacing w:val="-38"/>
        </w:rPr>
        <w:t xml:space="preserve"> </w:t>
      </w:r>
      <w:r>
        <w:t>oceny,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85"/>
        </w:tabs>
        <w:spacing w:before="115"/>
        <w:rPr>
          <w:rFonts w:ascii="Caladea" w:hAnsi="Caladea"/>
        </w:rPr>
      </w:pPr>
      <w:r>
        <w:t>środowisko</w:t>
      </w:r>
      <w:r>
        <w:rPr>
          <w:spacing w:val="-10"/>
        </w:rPr>
        <w:t xml:space="preserve"> </w:t>
      </w:r>
      <w:r>
        <w:t>pozaszkolne</w:t>
      </w:r>
      <w:r>
        <w:rPr>
          <w:spacing w:val="-10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6"/>
        </w:rPr>
        <w:t xml:space="preserve"> </w:t>
      </w:r>
      <w:r>
        <w:t>otoczenie</w:t>
      </w:r>
      <w:r>
        <w:rPr>
          <w:spacing w:val="-8"/>
        </w:rPr>
        <w:t xml:space="preserve"> </w:t>
      </w:r>
      <w:r>
        <w:t>ucznia,</w:t>
      </w:r>
      <w:r>
        <w:rPr>
          <w:spacing w:val="-9"/>
        </w:rPr>
        <w:t xml:space="preserve"> </w:t>
      </w:r>
      <w:r>
        <w:t>uwarunkowania</w:t>
      </w:r>
      <w:r>
        <w:rPr>
          <w:spacing w:val="-12"/>
        </w:rPr>
        <w:t xml:space="preserve"> </w:t>
      </w:r>
      <w:r>
        <w:t>społeczno</w:t>
      </w:r>
      <w:r>
        <w:rPr>
          <w:rFonts w:ascii="Caladea" w:hAnsi="Caladea"/>
        </w:rPr>
        <w:t>-rodzinne,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85"/>
        </w:tabs>
        <w:spacing w:before="142"/>
      </w:pPr>
      <w:r>
        <w:t>wpływ rodziny, telewizji, Internetu, gier</w:t>
      </w:r>
      <w:r>
        <w:rPr>
          <w:spacing w:val="-38"/>
        </w:rPr>
        <w:t xml:space="preserve"> </w:t>
      </w:r>
      <w:r>
        <w:t>komputerowych,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85"/>
        </w:tabs>
        <w:spacing w:before="140" w:line="261" w:lineRule="auto"/>
        <w:ind w:right="492"/>
      </w:pPr>
      <w:r>
        <w:t>środowisko</w:t>
      </w:r>
      <w:r>
        <w:rPr>
          <w:spacing w:val="-37"/>
        </w:rPr>
        <w:t xml:space="preserve"> </w:t>
      </w:r>
      <w:r>
        <w:t>szkolne</w:t>
      </w:r>
      <w:r>
        <w:rPr>
          <w:spacing w:val="-36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30"/>
        </w:rPr>
        <w:t xml:space="preserve"> </w:t>
      </w:r>
      <w:r>
        <w:t>konflikty</w:t>
      </w:r>
      <w:r>
        <w:rPr>
          <w:spacing w:val="-36"/>
        </w:rPr>
        <w:t xml:space="preserve"> </w:t>
      </w:r>
      <w:r>
        <w:t>między</w:t>
      </w:r>
      <w:r>
        <w:rPr>
          <w:spacing w:val="-35"/>
        </w:rPr>
        <w:t xml:space="preserve"> </w:t>
      </w:r>
      <w:r>
        <w:t>rówieśnikami,</w:t>
      </w:r>
      <w:r>
        <w:rPr>
          <w:spacing w:val="-35"/>
        </w:rPr>
        <w:t xml:space="preserve"> </w:t>
      </w:r>
      <w:r>
        <w:t>dominacja</w:t>
      </w:r>
      <w:r>
        <w:rPr>
          <w:spacing w:val="-36"/>
        </w:rPr>
        <w:t xml:space="preserve"> </w:t>
      </w:r>
      <w:r>
        <w:t>starszych</w:t>
      </w:r>
      <w:r>
        <w:rPr>
          <w:spacing w:val="-35"/>
        </w:rPr>
        <w:t xml:space="preserve"> </w:t>
      </w:r>
      <w:r>
        <w:t>kolegów,</w:t>
      </w:r>
      <w:r>
        <w:rPr>
          <w:spacing w:val="-35"/>
        </w:rPr>
        <w:t xml:space="preserve"> </w:t>
      </w:r>
      <w:r>
        <w:t xml:space="preserve">próba </w:t>
      </w:r>
      <w:r>
        <w:rPr>
          <w:rFonts w:ascii="Caladea" w:hAnsi="Caladea"/>
        </w:rPr>
        <w:t xml:space="preserve">zaistnienia w grupie - </w:t>
      </w:r>
      <w:r>
        <w:t>zdobycia kontroli nad rówieśnikami, chęć imponowania, wyróżnienia się wśród społeczności</w:t>
      </w:r>
      <w:r>
        <w:rPr>
          <w:spacing w:val="-25"/>
        </w:rPr>
        <w:t xml:space="preserve"> </w:t>
      </w:r>
      <w:r>
        <w:t>szkolnej,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85"/>
        </w:tabs>
        <w:spacing w:before="121" w:line="266" w:lineRule="auto"/>
        <w:ind w:right="494"/>
      </w:pPr>
      <w:r>
        <w:t>błędne</w:t>
      </w:r>
      <w:r>
        <w:rPr>
          <w:spacing w:val="-16"/>
        </w:rPr>
        <w:t xml:space="preserve"> </w:t>
      </w:r>
      <w:r>
        <w:t>funkcjonowanie</w:t>
      </w:r>
      <w:r>
        <w:rPr>
          <w:spacing w:val="-16"/>
        </w:rPr>
        <w:t xml:space="preserve"> </w:t>
      </w:r>
      <w:r>
        <w:t>szkoły</w:t>
      </w:r>
      <w:r>
        <w:rPr>
          <w:spacing w:val="-15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10"/>
        </w:rPr>
        <w:t xml:space="preserve"> </w:t>
      </w:r>
      <w:r>
        <w:t>duża</w:t>
      </w:r>
      <w:r>
        <w:rPr>
          <w:spacing w:val="-15"/>
        </w:rPr>
        <w:t xml:space="preserve"> </w:t>
      </w:r>
      <w:r>
        <w:t>liczba</w:t>
      </w:r>
      <w:r>
        <w:rPr>
          <w:spacing w:val="-17"/>
        </w:rPr>
        <w:t xml:space="preserve"> </w:t>
      </w:r>
      <w:r>
        <w:t>uczniów,</w:t>
      </w:r>
      <w:r>
        <w:rPr>
          <w:spacing w:val="-16"/>
        </w:rPr>
        <w:t xml:space="preserve"> </w:t>
      </w:r>
      <w:r>
        <w:t>hałas,</w:t>
      </w:r>
      <w:r>
        <w:rPr>
          <w:spacing w:val="-15"/>
        </w:rPr>
        <w:t xml:space="preserve"> </w:t>
      </w:r>
      <w:r>
        <w:t>anonimowość</w:t>
      </w:r>
      <w:r>
        <w:rPr>
          <w:spacing w:val="-14"/>
        </w:rPr>
        <w:t xml:space="preserve"> </w:t>
      </w:r>
      <w:r>
        <w:t>uczniów,</w:t>
      </w:r>
      <w:r>
        <w:rPr>
          <w:spacing w:val="-16"/>
        </w:rPr>
        <w:t xml:space="preserve"> </w:t>
      </w:r>
      <w:r>
        <w:t>brak współpracy z rodzicami, Policją, nieumiejęt</w:t>
      </w:r>
      <w:r>
        <w:t>ność zagospodarowania czasu wolnego uczniów, czy brak zajęć</w:t>
      </w:r>
      <w:r>
        <w:rPr>
          <w:spacing w:val="-28"/>
        </w:rPr>
        <w:t xml:space="preserve"> </w:t>
      </w:r>
      <w:r>
        <w:t>pozalekcyjnych,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85"/>
        </w:tabs>
        <w:spacing w:before="115" w:line="266" w:lineRule="auto"/>
        <w:ind w:right="496"/>
      </w:pPr>
      <w:r>
        <w:t xml:space="preserve">błędy popełnianie przez nauczycieli w procesie kształcenia </w:t>
      </w:r>
      <w:r>
        <w:rPr>
          <w:rFonts w:ascii="Caladea" w:hAnsi="Caladea"/>
        </w:rPr>
        <w:t xml:space="preserve">- niesprawiedliwe ocenianie, </w:t>
      </w:r>
      <w:r>
        <w:t>niedostateczna</w:t>
      </w:r>
      <w:r>
        <w:rPr>
          <w:spacing w:val="-18"/>
        </w:rPr>
        <w:t xml:space="preserve"> </w:t>
      </w:r>
      <w:r>
        <w:t>kontrola</w:t>
      </w:r>
      <w:r>
        <w:rPr>
          <w:spacing w:val="-17"/>
        </w:rPr>
        <w:t xml:space="preserve"> </w:t>
      </w:r>
      <w:r>
        <w:t>ucznia,</w:t>
      </w:r>
      <w:r>
        <w:rPr>
          <w:spacing w:val="-17"/>
        </w:rPr>
        <w:t xml:space="preserve"> </w:t>
      </w:r>
      <w:r>
        <w:t>tworzenie</w:t>
      </w:r>
      <w:r>
        <w:rPr>
          <w:spacing w:val="-19"/>
        </w:rPr>
        <w:t xml:space="preserve"> </w:t>
      </w:r>
      <w:r>
        <w:t>sytuacji</w:t>
      </w:r>
      <w:r>
        <w:rPr>
          <w:spacing w:val="-16"/>
        </w:rPr>
        <w:t xml:space="preserve"> </w:t>
      </w:r>
      <w:r>
        <w:t>stresowych,</w:t>
      </w:r>
      <w:r>
        <w:rPr>
          <w:spacing w:val="-16"/>
        </w:rPr>
        <w:t xml:space="preserve"> </w:t>
      </w:r>
      <w:r>
        <w:t>wyśmiewanie</w:t>
      </w:r>
      <w:r>
        <w:rPr>
          <w:spacing w:val="-20"/>
        </w:rPr>
        <w:t xml:space="preserve"> </w:t>
      </w:r>
      <w:r>
        <w:t>ucznia.</w:t>
      </w:r>
    </w:p>
    <w:p w:rsidR="00FF6B26" w:rsidRDefault="00FF6B26">
      <w:pPr>
        <w:pStyle w:val="Tekstpodstawowy"/>
        <w:spacing w:before="1"/>
        <w:rPr>
          <w:sz w:val="35"/>
        </w:rPr>
      </w:pPr>
    </w:p>
    <w:p w:rsidR="00FF6B26" w:rsidRDefault="00025D81">
      <w:pPr>
        <w:pStyle w:val="Tekstpodstawowy"/>
        <w:spacing w:line="261" w:lineRule="auto"/>
        <w:ind w:left="176" w:right="490"/>
        <w:jc w:val="both"/>
      </w:pPr>
      <w:r>
        <w:t xml:space="preserve">Źródłem  problemów  w  szkole  może  być   też  zestresowany  i  przemęczony  nauczyciel,   </w:t>
      </w:r>
      <w:r>
        <w:rPr>
          <w:rFonts w:ascii="Caladea" w:hAnsi="Caladea"/>
        </w:rPr>
        <w:t>nie</w:t>
      </w:r>
      <w:r>
        <w:rPr>
          <w:rFonts w:ascii="Caladea" w:hAnsi="Caladea"/>
          <w:spacing w:val="-12"/>
        </w:rPr>
        <w:t xml:space="preserve"> </w:t>
      </w:r>
      <w:r>
        <w:t>potrafiący</w:t>
      </w:r>
      <w:r>
        <w:rPr>
          <w:spacing w:val="-6"/>
        </w:rPr>
        <w:t xml:space="preserve"> </w:t>
      </w:r>
      <w:r>
        <w:t>poradzić</w:t>
      </w:r>
      <w:r>
        <w:rPr>
          <w:spacing w:val="-7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agresją</w:t>
      </w:r>
      <w:r>
        <w:rPr>
          <w:spacing w:val="-8"/>
        </w:rPr>
        <w:t xml:space="preserve"> </w:t>
      </w:r>
      <w:r>
        <w:t>dzieci,</w:t>
      </w:r>
      <w:r>
        <w:rPr>
          <w:spacing w:val="-8"/>
        </w:rPr>
        <w:t xml:space="preserve"> </w:t>
      </w:r>
      <w:r>
        <w:t>żyjący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poczuciu</w:t>
      </w:r>
      <w:r>
        <w:rPr>
          <w:spacing w:val="-7"/>
        </w:rPr>
        <w:t xml:space="preserve"> </w:t>
      </w:r>
      <w:r>
        <w:t>niedoceniania</w:t>
      </w:r>
      <w:r>
        <w:rPr>
          <w:spacing w:val="-5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przez rodziców uczniów i kierownictwo szkoły, niepewny swojej przyszłości</w:t>
      </w:r>
      <w:r>
        <w:t xml:space="preserve"> zawodowej i dotknięty trudnościami</w:t>
      </w:r>
      <w:r>
        <w:rPr>
          <w:spacing w:val="-12"/>
        </w:rPr>
        <w:t xml:space="preserve"> </w:t>
      </w:r>
      <w:r>
        <w:t>materialnymi</w:t>
      </w:r>
      <w:r>
        <w:rPr>
          <w:rFonts w:ascii="Caladea" w:hAnsi="Caladea"/>
        </w:rPr>
        <w:t>,</w:t>
      </w:r>
      <w:r>
        <w:rPr>
          <w:rFonts w:ascii="Caladea" w:hAnsi="Caladea"/>
          <w:spacing w:val="-6"/>
        </w:rPr>
        <w:t xml:space="preserve"> </w:t>
      </w:r>
      <w:r>
        <w:t>reprezentujący</w:t>
      </w:r>
      <w:r>
        <w:rPr>
          <w:spacing w:val="-11"/>
        </w:rPr>
        <w:t xml:space="preserve"> </w:t>
      </w:r>
      <w:r>
        <w:t>przedmiotowy</w:t>
      </w:r>
      <w:r>
        <w:rPr>
          <w:spacing w:val="-10"/>
        </w:rPr>
        <w:t xml:space="preserve"> </w:t>
      </w:r>
      <w:r>
        <w:t>stosunek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ucznia.</w:t>
      </w:r>
    </w:p>
    <w:p w:rsidR="00FF6B26" w:rsidRDefault="00FF6B26">
      <w:pPr>
        <w:pStyle w:val="Tekstpodstawowy"/>
        <w:spacing w:before="11"/>
        <w:rPr>
          <w:sz w:val="24"/>
        </w:rPr>
      </w:pPr>
    </w:p>
    <w:p w:rsidR="00FF6B26" w:rsidRDefault="00025D81">
      <w:pPr>
        <w:pStyle w:val="Tekstpodstawowy"/>
        <w:spacing w:line="259" w:lineRule="auto"/>
        <w:ind w:left="176" w:right="752"/>
        <w:rPr>
          <w:rFonts w:ascii="Caladea" w:hAnsi="Caladea"/>
        </w:rPr>
      </w:pPr>
      <w:r>
        <w:t>Sytuacje</w:t>
      </w:r>
      <w:r>
        <w:rPr>
          <w:spacing w:val="-22"/>
        </w:rPr>
        <w:t xml:space="preserve"> </w:t>
      </w:r>
      <w:r>
        <w:t>zagrożenia</w:t>
      </w:r>
      <w:r>
        <w:rPr>
          <w:spacing w:val="-20"/>
        </w:rPr>
        <w:t xml:space="preserve"> </w:t>
      </w:r>
      <w:r>
        <w:t>rodzą</w:t>
      </w:r>
      <w:r>
        <w:rPr>
          <w:spacing w:val="-20"/>
        </w:rPr>
        <w:t xml:space="preserve"> </w:t>
      </w:r>
      <w:r>
        <w:t>się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codziennych</w:t>
      </w:r>
      <w:r>
        <w:rPr>
          <w:spacing w:val="-20"/>
        </w:rPr>
        <w:t xml:space="preserve"> </w:t>
      </w:r>
      <w:r>
        <w:t>sytuacjach</w:t>
      </w:r>
      <w:r>
        <w:rPr>
          <w:spacing w:val="-19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szkole,</w:t>
      </w:r>
      <w:r>
        <w:rPr>
          <w:spacing w:val="-20"/>
        </w:rPr>
        <w:t xml:space="preserve"> </w:t>
      </w:r>
      <w:r>
        <w:t>kreowanych</w:t>
      </w:r>
      <w:r>
        <w:rPr>
          <w:spacing w:val="-19"/>
        </w:rPr>
        <w:t xml:space="preserve"> </w:t>
      </w:r>
      <w:r>
        <w:t>przez</w:t>
      </w:r>
      <w:r>
        <w:rPr>
          <w:spacing w:val="-20"/>
        </w:rPr>
        <w:t xml:space="preserve"> </w:t>
      </w:r>
      <w:r>
        <w:t xml:space="preserve">uczniów, </w:t>
      </w:r>
      <w:r>
        <w:rPr>
          <w:rFonts w:ascii="Caladea" w:hAnsi="Caladea"/>
        </w:rPr>
        <w:t xml:space="preserve">a to </w:t>
      </w:r>
      <w:r>
        <w:t>przejawia się</w:t>
      </w:r>
      <w:r>
        <w:rPr>
          <w:spacing w:val="-13"/>
        </w:rPr>
        <w:t xml:space="preserve"> </w:t>
      </w:r>
      <w:r>
        <w:rPr>
          <w:rFonts w:ascii="Caladea" w:hAnsi="Caladea"/>
        </w:rPr>
        <w:t>w: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" w:line="266" w:lineRule="auto"/>
        <w:ind w:left="896" w:right="495" w:hanging="360"/>
        <w:jc w:val="left"/>
      </w:pPr>
      <w:r>
        <w:t>systematycznym dokuczaniu, wyśmiewaniu, ośmieszan</w:t>
      </w:r>
      <w:r>
        <w:rPr>
          <w:rFonts w:ascii="Caladea" w:hAnsi="Caladea"/>
        </w:rPr>
        <w:t xml:space="preserve">iu, przezywaniu, robieniu sobie </w:t>
      </w:r>
      <w:r>
        <w:t>żartów, biciu, popychaniu i</w:t>
      </w:r>
      <w:r>
        <w:rPr>
          <w:spacing w:val="-26"/>
        </w:rPr>
        <w:t xml:space="preserve"> </w:t>
      </w:r>
      <w:r>
        <w:t>kopaniu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line="266" w:lineRule="auto"/>
        <w:ind w:left="896" w:right="499" w:hanging="360"/>
        <w:jc w:val="left"/>
      </w:pPr>
      <w:r>
        <w:t>prezentowaniu</w:t>
      </w:r>
      <w:r>
        <w:rPr>
          <w:spacing w:val="-25"/>
        </w:rPr>
        <w:t xml:space="preserve"> </w:t>
      </w:r>
      <w:r>
        <w:t>dominacji</w:t>
      </w:r>
      <w:r>
        <w:rPr>
          <w:spacing w:val="-26"/>
        </w:rPr>
        <w:t xml:space="preserve"> </w:t>
      </w:r>
      <w:r>
        <w:t>wobec</w:t>
      </w:r>
      <w:r>
        <w:rPr>
          <w:spacing w:val="-25"/>
        </w:rPr>
        <w:t xml:space="preserve"> </w:t>
      </w:r>
      <w:r>
        <w:t>innych,</w:t>
      </w:r>
      <w:r>
        <w:rPr>
          <w:spacing w:val="-26"/>
        </w:rPr>
        <w:t xml:space="preserve"> </w:t>
      </w:r>
      <w:r>
        <w:t>chęci</w:t>
      </w:r>
      <w:r>
        <w:rPr>
          <w:spacing w:val="-25"/>
        </w:rPr>
        <w:t xml:space="preserve"> </w:t>
      </w:r>
      <w:r>
        <w:t>podporządkowania</w:t>
      </w:r>
      <w:r>
        <w:rPr>
          <w:spacing w:val="-26"/>
        </w:rPr>
        <w:t xml:space="preserve"> </w:t>
      </w:r>
      <w:r>
        <w:t>ich,</w:t>
      </w:r>
      <w:r>
        <w:rPr>
          <w:spacing w:val="-25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używaniu</w:t>
      </w:r>
      <w:r>
        <w:rPr>
          <w:spacing w:val="-25"/>
        </w:rPr>
        <w:t xml:space="preserve"> </w:t>
      </w:r>
      <w:r>
        <w:t>gróźb i</w:t>
      </w:r>
      <w:r>
        <w:rPr>
          <w:spacing w:val="-4"/>
        </w:rPr>
        <w:t xml:space="preserve"> </w:t>
      </w:r>
      <w:r>
        <w:t>siły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line="259" w:lineRule="exact"/>
        <w:ind w:left="896" w:hanging="361"/>
        <w:jc w:val="left"/>
        <w:rPr>
          <w:rFonts w:ascii="Caladea" w:hAnsi="Caladea"/>
        </w:rPr>
      </w:pPr>
      <w:r>
        <w:t>spadku zainteresowania</w:t>
      </w:r>
      <w:r>
        <w:rPr>
          <w:spacing w:val="-14"/>
        </w:rPr>
        <w:t xml:space="preserve"> </w:t>
      </w:r>
      <w:r>
        <w:t>szkołą</w:t>
      </w:r>
      <w:r>
        <w:rPr>
          <w:rFonts w:ascii="Caladea" w:hAnsi="Caladea"/>
        </w:rPr>
        <w:t>,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15"/>
        <w:ind w:left="896" w:hanging="361"/>
        <w:jc w:val="left"/>
        <w:rPr>
          <w:rFonts w:ascii="Caladea" w:hAnsi="Caladea"/>
        </w:rPr>
      </w:pPr>
      <w:r>
        <w:t>niechęcią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podej</w:t>
      </w:r>
      <w:r>
        <w:t>mowania</w:t>
      </w:r>
      <w:r>
        <w:rPr>
          <w:spacing w:val="-8"/>
        </w:rPr>
        <w:t xml:space="preserve"> </w:t>
      </w:r>
      <w:r>
        <w:t>aktywności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t>społeczności</w:t>
      </w:r>
      <w:r>
        <w:rPr>
          <w:spacing w:val="-7"/>
        </w:rPr>
        <w:t xml:space="preserve"> </w:t>
      </w:r>
      <w:r>
        <w:t>lokalnej</w:t>
      </w:r>
      <w:r>
        <w:rPr>
          <w:rFonts w:ascii="Caladea" w:hAnsi="Caladea"/>
        </w:rPr>
        <w:t>,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19" w:line="266" w:lineRule="auto"/>
        <w:ind w:left="896" w:right="494" w:hanging="360"/>
        <w:jc w:val="left"/>
      </w:pPr>
      <w:r>
        <w:rPr>
          <w:rFonts w:ascii="Caladea" w:hAnsi="Caladea"/>
        </w:rPr>
        <w:t xml:space="preserve">niekontrolowanych - nieadekwatne do wieku i sytuacji - wybuchach gniewu, </w:t>
      </w:r>
      <w:r>
        <w:t>impulsywności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line="258" w:lineRule="exact"/>
        <w:ind w:left="896" w:hanging="361"/>
        <w:jc w:val="left"/>
      </w:pPr>
      <w:r>
        <w:t>nastawieniu</w:t>
      </w:r>
      <w:r>
        <w:rPr>
          <w:spacing w:val="-6"/>
        </w:rPr>
        <w:t xml:space="preserve"> </w:t>
      </w:r>
      <w:r>
        <w:t>,,na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”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agresji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dorosłych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2" w:line="259" w:lineRule="auto"/>
        <w:ind w:left="896" w:right="492" w:hanging="360"/>
        <w:jc w:val="left"/>
        <w:rPr>
          <w:rFonts w:ascii="Caladea" w:hAnsi="Caladea"/>
        </w:rPr>
      </w:pPr>
      <w:r>
        <w:t xml:space="preserve">nieprawidłowym zachowaniu się w stosunku do nauczyciela/wychowawcy </w:t>
      </w:r>
      <w:r>
        <w:rPr>
          <w:rFonts w:ascii="Caladea" w:hAnsi="Caladea"/>
        </w:rPr>
        <w:t xml:space="preserve">- </w:t>
      </w:r>
      <w:r>
        <w:t>chęć dominacji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kimś</w:t>
      </w:r>
      <w:r>
        <w:rPr>
          <w:spacing w:val="-9"/>
        </w:rPr>
        <w:t xml:space="preserve"> </w:t>
      </w:r>
      <w:r>
        <w:t>silniejszym,</w:t>
      </w:r>
      <w:r>
        <w:rPr>
          <w:spacing w:val="-8"/>
        </w:rPr>
        <w:t xml:space="preserve"> </w:t>
      </w:r>
      <w:r>
        <w:t>stojącym</w:t>
      </w:r>
      <w:r>
        <w:rPr>
          <w:spacing w:val="-6"/>
        </w:rPr>
        <w:t xml:space="preserve"> </w:t>
      </w:r>
      <w:r>
        <w:t>wyż</w:t>
      </w:r>
      <w:r>
        <w:rPr>
          <w:rFonts w:ascii="Caladea" w:hAnsi="Caladea"/>
        </w:rPr>
        <w:t>ej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hierarchii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1"/>
        <w:ind w:left="896" w:hanging="361"/>
        <w:jc w:val="left"/>
      </w:pPr>
      <w:r>
        <w:t>braku</w:t>
      </w:r>
      <w:r>
        <w:rPr>
          <w:spacing w:val="-17"/>
        </w:rPr>
        <w:t xml:space="preserve"> </w:t>
      </w:r>
      <w:r>
        <w:t>poczucia</w:t>
      </w:r>
      <w:r>
        <w:rPr>
          <w:spacing w:val="-17"/>
        </w:rPr>
        <w:t xml:space="preserve"> </w:t>
      </w:r>
      <w:r>
        <w:t>winy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wstydu,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nawet</w:t>
      </w:r>
      <w:r>
        <w:rPr>
          <w:spacing w:val="-17"/>
        </w:rPr>
        <w:t xml:space="preserve"> </w:t>
      </w:r>
      <w:r>
        <w:t>zadowoleniu</w:t>
      </w:r>
      <w:r>
        <w:rPr>
          <w:spacing w:val="-19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własnych</w:t>
      </w:r>
      <w:r>
        <w:rPr>
          <w:spacing w:val="-17"/>
        </w:rPr>
        <w:t xml:space="preserve"> </w:t>
      </w:r>
      <w:r>
        <w:t>negatywnych</w:t>
      </w:r>
      <w:r>
        <w:rPr>
          <w:spacing w:val="-18"/>
        </w:rPr>
        <w:t xml:space="preserve"> </w:t>
      </w:r>
      <w:r>
        <w:t>zachowań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0" w:line="266" w:lineRule="auto"/>
        <w:ind w:left="896" w:right="864" w:hanging="360"/>
        <w:jc w:val="left"/>
      </w:pPr>
      <w:r>
        <w:t>prezentacji</w:t>
      </w:r>
      <w:r>
        <w:rPr>
          <w:spacing w:val="-34"/>
        </w:rPr>
        <w:t xml:space="preserve"> </w:t>
      </w:r>
      <w:r>
        <w:t>postaw</w:t>
      </w:r>
      <w:r>
        <w:rPr>
          <w:spacing w:val="-33"/>
        </w:rPr>
        <w:t xml:space="preserve"> </w:t>
      </w:r>
      <w:r>
        <w:t>aspołecznych:</w:t>
      </w:r>
      <w:r>
        <w:rPr>
          <w:spacing w:val="-34"/>
        </w:rPr>
        <w:t xml:space="preserve"> </w:t>
      </w:r>
      <w:r>
        <w:t>kradzieży,</w:t>
      </w:r>
      <w:r>
        <w:rPr>
          <w:spacing w:val="-34"/>
        </w:rPr>
        <w:t xml:space="preserve"> </w:t>
      </w:r>
      <w:r>
        <w:t>wandalizmie,</w:t>
      </w:r>
      <w:r>
        <w:rPr>
          <w:spacing w:val="-33"/>
        </w:rPr>
        <w:t xml:space="preserve"> </w:t>
      </w:r>
      <w:r>
        <w:t>piciu</w:t>
      </w:r>
      <w:r>
        <w:rPr>
          <w:spacing w:val="-34"/>
        </w:rPr>
        <w:t xml:space="preserve"> </w:t>
      </w:r>
      <w:r>
        <w:t>alkoholu,</w:t>
      </w:r>
      <w:r>
        <w:rPr>
          <w:spacing w:val="-33"/>
        </w:rPr>
        <w:t xml:space="preserve"> </w:t>
      </w:r>
      <w:r>
        <w:t>testowaniu narkotyków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line="258" w:lineRule="exact"/>
        <w:ind w:left="896" w:hanging="361"/>
        <w:jc w:val="left"/>
      </w:pPr>
      <w:r>
        <w:t>przejawianiu zachowań agresywnych w stosunku do</w:t>
      </w:r>
      <w:r>
        <w:rPr>
          <w:spacing w:val="-39"/>
        </w:rPr>
        <w:t xml:space="preserve"> </w:t>
      </w:r>
      <w:r>
        <w:t>zwierząt</w:t>
      </w:r>
    </w:p>
    <w:p w:rsidR="00FF6B26" w:rsidRDefault="00FF6B26">
      <w:pPr>
        <w:spacing w:line="258" w:lineRule="exact"/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76" w:line="266" w:lineRule="auto"/>
        <w:ind w:left="896" w:right="1063" w:hanging="360"/>
        <w:jc w:val="left"/>
      </w:pPr>
      <w:r>
        <w:lastRenderedPageBreak/>
        <w:t>fascynacji</w:t>
      </w:r>
      <w:r>
        <w:rPr>
          <w:spacing w:val="-32"/>
        </w:rPr>
        <w:t xml:space="preserve"> </w:t>
      </w:r>
      <w:r>
        <w:t>sytuacjami</w:t>
      </w:r>
      <w:r>
        <w:rPr>
          <w:spacing w:val="-30"/>
        </w:rPr>
        <w:t xml:space="preserve"> </w:t>
      </w:r>
      <w:r>
        <w:t>ukazującymi</w:t>
      </w:r>
      <w:r>
        <w:rPr>
          <w:spacing w:val="-31"/>
        </w:rPr>
        <w:t xml:space="preserve"> </w:t>
      </w:r>
      <w:r>
        <w:t>sceny</w:t>
      </w:r>
      <w:r>
        <w:rPr>
          <w:spacing w:val="-31"/>
        </w:rPr>
        <w:t xml:space="preserve"> </w:t>
      </w:r>
      <w:r>
        <w:t>przemocy,</w:t>
      </w:r>
      <w:r>
        <w:rPr>
          <w:spacing w:val="-31"/>
        </w:rPr>
        <w:t xml:space="preserve"> </w:t>
      </w:r>
      <w:r>
        <w:t>inicjowaniu</w:t>
      </w:r>
      <w:r>
        <w:rPr>
          <w:spacing w:val="-30"/>
        </w:rPr>
        <w:t xml:space="preserve"> </w:t>
      </w:r>
      <w:r>
        <w:t>rozmów</w:t>
      </w:r>
      <w:r>
        <w:rPr>
          <w:spacing w:val="-31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tematy związane z używaniem niebezpiecznych</w:t>
      </w:r>
      <w:r>
        <w:rPr>
          <w:spacing w:val="-25"/>
        </w:rPr>
        <w:t xml:space="preserve"> </w:t>
      </w:r>
      <w:r>
        <w:t>narzędzi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line="259" w:lineRule="auto"/>
        <w:ind w:left="896" w:right="1121" w:hanging="360"/>
        <w:jc w:val="left"/>
        <w:rPr>
          <w:rFonts w:ascii="Caladea" w:hAnsi="Caladea"/>
        </w:rPr>
      </w:pPr>
      <w:r>
        <w:t>ekspresji</w:t>
      </w:r>
      <w:r>
        <w:rPr>
          <w:spacing w:val="-19"/>
        </w:rPr>
        <w:t xml:space="preserve"> </w:t>
      </w:r>
      <w:r>
        <w:t>wyrażanej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pracach</w:t>
      </w:r>
      <w:r>
        <w:rPr>
          <w:spacing w:val="-19"/>
        </w:rPr>
        <w:t xml:space="preserve"> </w:t>
      </w:r>
      <w:r>
        <w:t>szkolnych,</w:t>
      </w:r>
      <w:r>
        <w:rPr>
          <w:spacing w:val="-19"/>
        </w:rPr>
        <w:t xml:space="preserve"> </w:t>
      </w:r>
      <w:r>
        <w:t>ukierunkowanej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zjawiska</w:t>
      </w:r>
      <w:r>
        <w:rPr>
          <w:spacing w:val="-21"/>
        </w:rPr>
        <w:t xml:space="preserve"> </w:t>
      </w:r>
      <w:r>
        <w:t>związane</w:t>
      </w:r>
      <w:r>
        <w:rPr>
          <w:spacing w:val="-19"/>
        </w:rPr>
        <w:t xml:space="preserve"> </w:t>
      </w:r>
      <w:r>
        <w:t>z przemocą,</w:t>
      </w:r>
      <w:r>
        <w:rPr>
          <w:spacing w:val="-8"/>
        </w:rPr>
        <w:t xml:space="preserve"> </w:t>
      </w:r>
      <w:r>
        <w:t>pracach</w:t>
      </w:r>
      <w:r>
        <w:rPr>
          <w:spacing w:val="-8"/>
        </w:rPr>
        <w:t xml:space="preserve"> </w:t>
      </w:r>
      <w:r>
        <w:t>plastycznych</w:t>
      </w:r>
      <w:r>
        <w:rPr>
          <w:spacing w:val="-8"/>
        </w:rPr>
        <w:t xml:space="preserve"> </w:t>
      </w:r>
      <w:r>
        <w:t>obrazujących</w:t>
      </w:r>
      <w:r>
        <w:rPr>
          <w:spacing w:val="-8"/>
        </w:rPr>
        <w:t xml:space="preserve"> </w:t>
      </w:r>
      <w:r>
        <w:t>sceny</w:t>
      </w:r>
      <w:r>
        <w:rPr>
          <w:spacing w:val="-9"/>
        </w:rPr>
        <w:t xml:space="preserve"> </w:t>
      </w:r>
      <w:r>
        <w:t>ag</w:t>
      </w:r>
      <w:r>
        <w:rPr>
          <w:rFonts w:ascii="Caladea" w:hAnsi="Caladea"/>
        </w:rPr>
        <w:t>resji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line="266" w:lineRule="auto"/>
        <w:ind w:left="896" w:right="1501" w:hanging="360"/>
        <w:jc w:val="left"/>
      </w:pPr>
      <w:r>
        <w:rPr>
          <w:rFonts w:ascii="Caladea" w:hAnsi="Caladea"/>
        </w:rPr>
        <w:t>nadmiernym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zainteresowaniem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funkcjonowania</w:t>
      </w:r>
      <w:r>
        <w:rPr>
          <w:rFonts w:ascii="Caladea" w:hAnsi="Caladea"/>
          <w:spacing w:val="-12"/>
        </w:rPr>
        <w:t xml:space="preserve"> </w:t>
      </w:r>
      <w:r>
        <w:t>grup</w:t>
      </w:r>
      <w:r>
        <w:rPr>
          <w:spacing w:val="-17"/>
        </w:rPr>
        <w:t xml:space="preserve"> </w:t>
      </w:r>
      <w:r>
        <w:t>przestępczych</w:t>
      </w:r>
      <w:r>
        <w:rPr>
          <w:spacing w:val="-16"/>
        </w:rPr>
        <w:t xml:space="preserve"> </w:t>
      </w:r>
      <w:r>
        <w:t>(próbach nawiązania</w:t>
      </w:r>
      <w:r>
        <w:rPr>
          <w:spacing w:val="-6"/>
        </w:rPr>
        <w:t xml:space="preserve"> </w:t>
      </w:r>
      <w:r>
        <w:t>kontaktu)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line="256" w:lineRule="auto"/>
        <w:ind w:left="896" w:right="562" w:hanging="360"/>
        <w:jc w:val="left"/>
        <w:rPr>
          <w:rFonts w:ascii="Caladea" w:hAnsi="Caladea"/>
        </w:rPr>
      </w:pPr>
      <w:r>
        <w:t>rozmowach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tematy</w:t>
      </w:r>
      <w:r>
        <w:rPr>
          <w:spacing w:val="-20"/>
        </w:rPr>
        <w:t xml:space="preserve"> </w:t>
      </w:r>
      <w:r>
        <w:t>związane</w:t>
      </w:r>
      <w:r>
        <w:rPr>
          <w:spacing w:val="-22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bronią,</w:t>
      </w:r>
      <w:r>
        <w:rPr>
          <w:spacing w:val="-20"/>
        </w:rPr>
        <w:t xml:space="preserve"> </w:t>
      </w:r>
      <w:r>
        <w:t>przynoszeniu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teren</w:t>
      </w:r>
      <w:r>
        <w:rPr>
          <w:spacing w:val="-22"/>
        </w:rPr>
        <w:t xml:space="preserve"> </w:t>
      </w:r>
      <w:r>
        <w:t>szkoły</w:t>
      </w:r>
      <w:r>
        <w:rPr>
          <w:spacing w:val="-20"/>
        </w:rPr>
        <w:t xml:space="preserve"> </w:t>
      </w:r>
      <w:r>
        <w:t>niebezpiecznych narzędzi (</w:t>
      </w:r>
      <w:r>
        <w:rPr>
          <w:rFonts w:ascii="Caladea" w:hAnsi="Caladea"/>
        </w:rPr>
        <w:t>m. in. broni</w:t>
      </w:r>
      <w:r>
        <w:t>, materiałów</w:t>
      </w:r>
      <w:r>
        <w:rPr>
          <w:spacing w:val="-19"/>
        </w:rPr>
        <w:t xml:space="preserve"> </w:t>
      </w:r>
      <w:r>
        <w:t>wybuchowych</w:t>
      </w:r>
      <w:r>
        <w:rPr>
          <w:rFonts w:ascii="Caladea" w:hAnsi="Caladea"/>
        </w:rPr>
        <w:t>).</w:t>
      </w:r>
    </w:p>
    <w:p w:rsidR="00FF6B26" w:rsidRDefault="00FF6B26">
      <w:pPr>
        <w:pStyle w:val="Tekstpodstawowy"/>
        <w:spacing w:before="9"/>
        <w:rPr>
          <w:rFonts w:ascii="Caladea"/>
          <w:sz w:val="23"/>
        </w:rPr>
      </w:pPr>
    </w:p>
    <w:p w:rsidR="00FF6B26" w:rsidRDefault="00025D81">
      <w:pPr>
        <w:pStyle w:val="Tekstpodstawowy"/>
        <w:spacing w:before="1"/>
        <w:ind w:left="176"/>
      </w:pPr>
      <w:r>
        <w:t>Przyczyną zagrożeń mogą być także zachowania nauczycieli takie, jak: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2"/>
        <w:ind w:left="896" w:hanging="361"/>
        <w:jc w:val="left"/>
      </w:pPr>
      <w:r>
        <w:t>drwina i złośliwość wobec</w:t>
      </w:r>
      <w:r>
        <w:rPr>
          <w:spacing w:val="-19"/>
        </w:rPr>
        <w:t xml:space="preserve"> </w:t>
      </w:r>
      <w:r>
        <w:t>uczniów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2"/>
        <w:ind w:left="896" w:hanging="361"/>
        <w:jc w:val="left"/>
      </w:pPr>
      <w:r>
        <w:t>presja psychiczna, ośmieszanie,</w:t>
      </w:r>
      <w:r>
        <w:rPr>
          <w:spacing w:val="-19"/>
        </w:rPr>
        <w:t xml:space="preserve"> </w:t>
      </w:r>
      <w:r>
        <w:t>lekceważenie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2"/>
        <w:ind w:left="896" w:hanging="361"/>
        <w:jc w:val="left"/>
      </w:pPr>
      <w:r>
        <w:t xml:space="preserve">agresja słowna </w:t>
      </w:r>
      <w:r>
        <w:rPr>
          <w:rFonts w:ascii="Caladea" w:hAnsi="Caladea"/>
        </w:rPr>
        <w:t xml:space="preserve">- </w:t>
      </w:r>
      <w:r>
        <w:t>dokuczanie,</w:t>
      </w:r>
      <w:r>
        <w:rPr>
          <w:spacing w:val="-20"/>
        </w:rPr>
        <w:t xml:space="preserve"> </w:t>
      </w:r>
      <w:r>
        <w:t>wyśmiewanie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1"/>
        <w:ind w:left="896" w:hanging="361"/>
        <w:jc w:val="left"/>
      </w:pPr>
      <w:r>
        <w:t>n</w:t>
      </w:r>
      <w:r>
        <w:t>aruszenie nietykalności</w:t>
      </w:r>
      <w:r>
        <w:rPr>
          <w:spacing w:val="-13"/>
        </w:rPr>
        <w:t xml:space="preserve"> </w:t>
      </w:r>
      <w:r>
        <w:t>cielesnej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1"/>
        <w:ind w:left="896" w:hanging="361"/>
        <w:jc w:val="left"/>
      </w:pPr>
      <w:r>
        <w:t>groźby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stosunku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ucznia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6"/>
          <w:tab w:val="left" w:pos="897"/>
        </w:tabs>
        <w:spacing w:before="22" w:line="266" w:lineRule="auto"/>
        <w:ind w:left="896" w:right="1316" w:hanging="360"/>
        <w:jc w:val="left"/>
      </w:pPr>
      <w:r>
        <w:rPr>
          <w:rFonts w:ascii="Caladea" w:hAnsi="Caladea"/>
        </w:rPr>
        <w:t>niesprawiedliwe</w:t>
      </w:r>
      <w:r>
        <w:rPr>
          <w:rFonts w:ascii="Caladea" w:hAnsi="Caladea"/>
          <w:spacing w:val="-18"/>
        </w:rPr>
        <w:t xml:space="preserve"> </w:t>
      </w:r>
      <w:r>
        <w:rPr>
          <w:rFonts w:ascii="Caladea" w:hAnsi="Caladea"/>
        </w:rPr>
        <w:t>ocenianie,</w:t>
      </w:r>
      <w:r>
        <w:rPr>
          <w:rFonts w:ascii="Caladea" w:hAnsi="Caladea"/>
          <w:spacing w:val="-14"/>
        </w:rPr>
        <w:t xml:space="preserve"> </w:t>
      </w:r>
      <w:r>
        <w:t>ograniczanie</w:t>
      </w:r>
      <w:r>
        <w:rPr>
          <w:spacing w:val="-20"/>
        </w:rPr>
        <w:t xml:space="preserve"> </w:t>
      </w:r>
      <w:r>
        <w:t>możliwości</w:t>
      </w:r>
      <w:r>
        <w:rPr>
          <w:spacing w:val="-20"/>
        </w:rPr>
        <w:t xml:space="preserve"> </w:t>
      </w:r>
      <w:r>
        <w:t>rozwoju</w:t>
      </w:r>
      <w:r>
        <w:rPr>
          <w:spacing w:val="-22"/>
        </w:rPr>
        <w:t xml:space="preserve"> </w:t>
      </w:r>
      <w:r>
        <w:t>zainteresowań</w:t>
      </w:r>
      <w:r>
        <w:rPr>
          <w:spacing w:val="-21"/>
        </w:rPr>
        <w:t xml:space="preserve"> </w:t>
      </w:r>
      <w:r>
        <w:t>lub umiejętności</w:t>
      </w:r>
      <w:r>
        <w:rPr>
          <w:spacing w:val="-5"/>
        </w:rPr>
        <w:t xml:space="preserve"> </w:t>
      </w:r>
      <w:r>
        <w:t>ucznia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7"/>
        </w:tabs>
        <w:spacing w:line="264" w:lineRule="auto"/>
        <w:ind w:left="896" w:right="493" w:hanging="360"/>
      </w:pPr>
      <w:r>
        <w:t>kumoterstwo</w:t>
      </w:r>
      <w:r>
        <w:rPr>
          <w:spacing w:val="-23"/>
        </w:rPr>
        <w:t xml:space="preserve"> </w:t>
      </w:r>
      <w:r>
        <w:t>pośród</w:t>
      </w:r>
      <w:r>
        <w:rPr>
          <w:spacing w:val="-22"/>
        </w:rPr>
        <w:t xml:space="preserve"> </w:t>
      </w:r>
      <w:r>
        <w:t>nauczycieli</w:t>
      </w:r>
      <w:r>
        <w:rPr>
          <w:spacing w:val="10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18"/>
        </w:rPr>
        <w:t xml:space="preserve"> </w:t>
      </w:r>
      <w:r>
        <w:t>tzw.</w:t>
      </w:r>
      <w:r>
        <w:rPr>
          <w:spacing w:val="-23"/>
        </w:rPr>
        <w:t xml:space="preserve"> </w:t>
      </w:r>
      <w:r>
        <w:t>solidarność</w:t>
      </w:r>
      <w:r>
        <w:rPr>
          <w:spacing w:val="-24"/>
        </w:rPr>
        <w:t xml:space="preserve"> </w:t>
      </w:r>
      <w:r>
        <w:t>zawodowa</w:t>
      </w:r>
      <w:r>
        <w:rPr>
          <w:spacing w:val="-24"/>
        </w:rPr>
        <w:t xml:space="preserve"> </w:t>
      </w:r>
      <w:r>
        <w:rPr>
          <w:rFonts w:ascii="Caladea" w:hAnsi="Caladea"/>
        </w:rPr>
        <w:t>-</w:t>
      </w:r>
      <w:r>
        <w:rPr>
          <w:rFonts w:ascii="Caladea" w:hAnsi="Caladea"/>
          <w:spacing w:val="-17"/>
        </w:rPr>
        <w:t xml:space="preserve"> </w:t>
      </w:r>
      <w:r>
        <w:t>nauczyciele</w:t>
      </w:r>
      <w:r>
        <w:rPr>
          <w:spacing w:val="-24"/>
        </w:rPr>
        <w:t xml:space="preserve"> </w:t>
      </w:r>
      <w:r>
        <w:t>bronią</w:t>
      </w:r>
      <w:r>
        <w:rPr>
          <w:spacing w:val="-22"/>
        </w:rPr>
        <w:t xml:space="preserve"> </w:t>
      </w:r>
      <w:r>
        <w:t xml:space="preserve">siebie nawzajem  i  są   w  stanie   zrobić   naprawdę   wszystko,   by  zachować  dobre   imię    </w:t>
      </w:r>
      <w:r>
        <w:rPr>
          <w:rFonts w:ascii="Caladea" w:hAnsi="Caladea"/>
        </w:rPr>
        <w:t xml:space="preserve">i nie </w:t>
      </w:r>
      <w:r>
        <w:t>wprowadzać zbędnego zamętu do</w:t>
      </w:r>
      <w:r>
        <w:rPr>
          <w:spacing w:val="-24"/>
        </w:rPr>
        <w:t xml:space="preserve"> </w:t>
      </w:r>
      <w:r>
        <w:t>placówki</w:t>
      </w:r>
    </w:p>
    <w:p w:rsidR="00FF6B26" w:rsidRDefault="00025D81">
      <w:pPr>
        <w:pStyle w:val="Akapitzlist"/>
        <w:numPr>
          <w:ilvl w:val="0"/>
          <w:numId w:val="48"/>
        </w:numPr>
        <w:tabs>
          <w:tab w:val="left" w:pos="897"/>
        </w:tabs>
        <w:spacing w:line="257" w:lineRule="exact"/>
        <w:ind w:left="896" w:hanging="361"/>
      </w:pPr>
      <w:r>
        <w:t>brak autorytetu wśród</w:t>
      </w:r>
      <w:r>
        <w:rPr>
          <w:spacing w:val="-21"/>
        </w:rPr>
        <w:t xml:space="preserve"> </w:t>
      </w:r>
      <w:r>
        <w:t>młodzieży.</w:t>
      </w:r>
    </w:p>
    <w:p w:rsidR="00FF6B26" w:rsidRDefault="00FF6B26">
      <w:pPr>
        <w:pStyle w:val="Tekstpodstawowy"/>
        <w:spacing w:before="9" w:after="1"/>
        <w:rPr>
          <w:sz w:val="2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505"/>
      </w:tblGrid>
      <w:tr w:rsidR="00FF6B26">
        <w:trPr>
          <w:trHeight w:val="498"/>
        </w:trPr>
        <w:tc>
          <w:tcPr>
            <w:tcW w:w="8956" w:type="dxa"/>
            <w:gridSpan w:val="2"/>
            <w:shd w:val="clear" w:color="auto" w:fill="E7E6E6"/>
          </w:tcPr>
          <w:p w:rsidR="00FF6B26" w:rsidRDefault="00025D81">
            <w:pPr>
              <w:pStyle w:val="TableParagraph"/>
              <w:spacing w:before="122"/>
              <w:ind w:left="107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Rekomendacje dla działań w szkole</w:t>
            </w:r>
          </w:p>
        </w:tc>
      </w:tr>
      <w:tr w:rsidR="00FF6B26">
        <w:trPr>
          <w:trHeight w:val="746"/>
        </w:trPr>
        <w:tc>
          <w:tcPr>
            <w:tcW w:w="451" w:type="dxa"/>
          </w:tcPr>
          <w:p w:rsidR="00FF6B26" w:rsidRDefault="00FF6B26">
            <w:pPr>
              <w:pStyle w:val="TableParagraph"/>
              <w:spacing w:before="8"/>
              <w:rPr>
                <w:sz w:val="21"/>
              </w:rPr>
            </w:pPr>
          </w:p>
          <w:p w:rsidR="00FF6B26" w:rsidRDefault="00025D81">
            <w:pPr>
              <w:pStyle w:val="TableParagraph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1.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 w:line="268" w:lineRule="auto"/>
              <w:ind w:left="107" w:right="16"/>
              <w:rPr>
                <w:sz w:val="20"/>
              </w:rPr>
            </w:pPr>
            <w:r>
              <w:rPr>
                <w:sz w:val="20"/>
              </w:rPr>
              <w:t>Nie należy bagatelizować żadnego sygnału świadczącego o fakcie zaistnienia zagrożenia. Należy przeciwdziałać temu zjawisku na możliwie wczesnym etapie jego powstawania.</w:t>
            </w:r>
          </w:p>
        </w:tc>
      </w:tr>
      <w:tr w:rsidR="00FF6B26">
        <w:trPr>
          <w:trHeight w:val="746"/>
        </w:trPr>
        <w:tc>
          <w:tcPr>
            <w:tcW w:w="451" w:type="dxa"/>
          </w:tcPr>
          <w:p w:rsidR="00FF6B26" w:rsidRDefault="00FF6B26">
            <w:pPr>
              <w:pStyle w:val="TableParagraph"/>
              <w:spacing w:before="8"/>
              <w:rPr>
                <w:sz w:val="21"/>
              </w:rPr>
            </w:pPr>
          </w:p>
          <w:p w:rsidR="00FF6B26" w:rsidRDefault="00025D81">
            <w:pPr>
              <w:pStyle w:val="TableParagraph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2.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19" w:line="268" w:lineRule="auto"/>
              <w:ind w:left="107" w:right="14"/>
              <w:rPr>
                <w:sz w:val="20"/>
              </w:rPr>
            </w:pPr>
            <w:r>
              <w:rPr>
                <w:sz w:val="20"/>
              </w:rPr>
              <w:t>Należy dać możliwość uczniowi poinformowania nauczyciela lub pedagoga o zaistniałe</w:t>
            </w:r>
            <w:r>
              <w:rPr>
                <w:sz w:val="20"/>
              </w:rPr>
              <w:t xml:space="preserve">j </w:t>
            </w:r>
            <w:r>
              <w:rPr>
                <w:rFonts w:ascii="Caladea" w:hAnsi="Caladea"/>
                <w:sz w:val="20"/>
              </w:rPr>
              <w:t xml:space="preserve">sytuacji </w:t>
            </w:r>
            <w:r>
              <w:rPr>
                <w:sz w:val="20"/>
              </w:rPr>
              <w:t>związanej z czynnością niebezpieczną, budując atmosferę zaufania.</w:t>
            </w:r>
          </w:p>
        </w:tc>
      </w:tr>
      <w:tr w:rsidR="00FF6B26">
        <w:trPr>
          <w:trHeight w:val="494"/>
        </w:trPr>
        <w:tc>
          <w:tcPr>
            <w:tcW w:w="451" w:type="dxa"/>
          </w:tcPr>
          <w:p w:rsidR="00FF6B26" w:rsidRDefault="00025D81">
            <w:pPr>
              <w:pStyle w:val="TableParagraph"/>
              <w:spacing w:before="119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3.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Należy wyciągać konsekwencje w stosunku do osób dopuszczających się czynów zabronionych.</w:t>
            </w:r>
          </w:p>
        </w:tc>
      </w:tr>
      <w:tr w:rsidR="00FF6B26">
        <w:trPr>
          <w:trHeight w:val="997"/>
        </w:trPr>
        <w:tc>
          <w:tcPr>
            <w:tcW w:w="451" w:type="dxa"/>
          </w:tcPr>
          <w:p w:rsidR="00FF6B26" w:rsidRDefault="00FF6B26">
            <w:pPr>
              <w:pStyle w:val="TableParagraph"/>
              <w:spacing w:before="7"/>
              <w:rPr>
                <w:sz w:val="32"/>
              </w:rPr>
            </w:pPr>
          </w:p>
          <w:p w:rsidR="00FF6B26" w:rsidRDefault="00025D81">
            <w:pPr>
              <w:pStyle w:val="TableParagraph"/>
              <w:spacing w:before="1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4.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 w:line="26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W ramach działań profilaktycznych podczas lekcji wychowawczych, przy współpracy z ekspertami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specjalistami,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informować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skutkach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konsekwencjach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związanych z zagrożeniami w szkole jak i poza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nią.</w:t>
            </w:r>
          </w:p>
        </w:tc>
      </w:tr>
      <w:tr w:rsidR="00FF6B26">
        <w:trPr>
          <w:trHeight w:val="1000"/>
        </w:trPr>
        <w:tc>
          <w:tcPr>
            <w:tcW w:w="451" w:type="dxa"/>
          </w:tcPr>
          <w:p w:rsidR="00FF6B26" w:rsidRDefault="00FF6B26">
            <w:pPr>
              <w:pStyle w:val="TableParagraph"/>
              <w:spacing w:before="10"/>
              <w:rPr>
                <w:sz w:val="32"/>
              </w:rPr>
            </w:pPr>
          </w:p>
          <w:p w:rsidR="00FF6B26" w:rsidRDefault="00025D81">
            <w:pPr>
              <w:pStyle w:val="TableParagraph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5.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 w:line="259" w:lineRule="auto"/>
              <w:ind w:left="107" w:right="100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Należy tworzyć przyjazne środowisko pracy i nauki poprzez sprawiedliwe ocenianie, jasne, </w:t>
            </w:r>
            <w:r>
              <w:rPr>
                <w:rFonts w:ascii="Caladea" w:hAnsi="Caladea"/>
                <w:sz w:val="20"/>
              </w:rPr>
              <w:t>czytelne, sprawiedliwe normy, pr</w:t>
            </w:r>
            <w:r>
              <w:rPr>
                <w:sz w:val="20"/>
              </w:rPr>
              <w:t xml:space="preserve">zyjazny nadzór nad uczniami, sprawną organizację życia </w:t>
            </w:r>
            <w:r>
              <w:rPr>
                <w:rFonts w:ascii="Caladea" w:hAnsi="Caladea"/>
                <w:sz w:val="20"/>
              </w:rPr>
              <w:t>szkolnego.</w:t>
            </w:r>
          </w:p>
        </w:tc>
      </w:tr>
      <w:tr w:rsidR="00FF6B26">
        <w:trPr>
          <w:trHeight w:val="745"/>
        </w:trPr>
        <w:tc>
          <w:tcPr>
            <w:tcW w:w="451" w:type="dxa"/>
          </w:tcPr>
          <w:p w:rsidR="00FF6B26" w:rsidRDefault="00FF6B26">
            <w:pPr>
              <w:pStyle w:val="TableParagraph"/>
              <w:spacing w:before="5"/>
              <w:rPr>
                <w:sz w:val="21"/>
              </w:rPr>
            </w:pPr>
          </w:p>
          <w:p w:rsidR="00FF6B26" w:rsidRDefault="00025D81">
            <w:pPr>
              <w:pStyle w:val="TableParagraph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6.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 w:line="259" w:lineRule="auto"/>
              <w:ind w:left="107" w:right="16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Należy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podejmować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integrujące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zespoły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klasowe,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poznawanie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uczniów,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sprzyjające </w:t>
            </w:r>
            <w:r>
              <w:rPr>
                <w:rFonts w:ascii="Caladea" w:hAnsi="Caladea"/>
                <w:sz w:val="20"/>
              </w:rPr>
              <w:t>budowie pozytywnych relacji w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klasie.</w:t>
            </w:r>
          </w:p>
        </w:tc>
      </w:tr>
      <w:tr w:rsidR="00FF6B26">
        <w:trPr>
          <w:trHeight w:val="1253"/>
        </w:trPr>
        <w:tc>
          <w:tcPr>
            <w:tcW w:w="451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10"/>
              <w:rPr>
                <w:sz w:val="21"/>
              </w:rPr>
            </w:pPr>
          </w:p>
          <w:p w:rsidR="00FF6B26" w:rsidRDefault="00025D81">
            <w:pPr>
              <w:pStyle w:val="TableParagraph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7.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 w:line="26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Należy budować relacje na autorytecie nauczyciela: nauczyciel powinien jasno określić zasady pracy i wymagania wobec uczniów, prowadzić lekcje w sposób zrozumiały, szanować ucz</w:t>
            </w:r>
            <w:r>
              <w:rPr>
                <w:sz w:val="20"/>
              </w:rPr>
              <w:t>nia i udzielać mu wsparcia, sprawować kontrolę w klasie i interweniować w razie zachowania naruszającego normy.</w:t>
            </w:r>
          </w:p>
        </w:tc>
      </w:tr>
      <w:tr w:rsidR="00FF6B26">
        <w:trPr>
          <w:trHeight w:val="997"/>
        </w:trPr>
        <w:tc>
          <w:tcPr>
            <w:tcW w:w="451" w:type="dxa"/>
          </w:tcPr>
          <w:p w:rsidR="00FF6B26" w:rsidRDefault="00FF6B26">
            <w:pPr>
              <w:pStyle w:val="TableParagraph"/>
              <w:spacing w:before="7"/>
              <w:rPr>
                <w:sz w:val="32"/>
              </w:rPr>
            </w:pPr>
          </w:p>
          <w:p w:rsidR="00FF6B26" w:rsidRDefault="00025D81">
            <w:pPr>
              <w:pStyle w:val="TableParagraph"/>
              <w:spacing w:before="1"/>
              <w:ind w:left="117" w:right="131"/>
              <w:jc w:val="center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8.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 w:line="26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Należy diagnozować sytuacje w szkole w kontekście występowania zagrożeń wewnętrznych w placówce, przeciwdziałania i usuwania oraz monitorować postępy i efekty wprowadzonych działań.</w:t>
            </w:r>
          </w:p>
        </w:tc>
      </w:tr>
    </w:tbl>
    <w:p w:rsidR="00FF6B26" w:rsidRDefault="00FF6B26">
      <w:pPr>
        <w:spacing w:line="266" w:lineRule="auto"/>
        <w:jc w:val="both"/>
        <w:rPr>
          <w:sz w:val="20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505"/>
      </w:tblGrid>
      <w:tr w:rsidR="00FF6B26">
        <w:trPr>
          <w:trHeight w:val="1000"/>
        </w:trPr>
        <w:tc>
          <w:tcPr>
            <w:tcW w:w="451" w:type="dxa"/>
          </w:tcPr>
          <w:p w:rsidR="00FF6B26" w:rsidRDefault="00FF6B26">
            <w:pPr>
              <w:pStyle w:val="TableParagraph"/>
              <w:spacing w:before="8"/>
              <w:rPr>
                <w:sz w:val="32"/>
              </w:rPr>
            </w:pPr>
          </w:p>
          <w:p w:rsidR="00FF6B26" w:rsidRDefault="00025D81">
            <w:pPr>
              <w:pStyle w:val="TableParagraph"/>
              <w:ind w:left="136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9.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6" w:line="26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Niezbędna jest edukacja profilaktyczna jako forma merytorycznego wsparcia w zakresie rozwiązywania problemów kierowana do nauczycieli, osób współpracujących z uczniami i rodziców.</w:t>
            </w:r>
          </w:p>
        </w:tc>
      </w:tr>
      <w:tr w:rsidR="00FF6B26">
        <w:trPr>
          <w:trHeight w:val="494"/>
        </w:trPr>
        <w:tc>
          <w:tcPr>
            <w:tcW w:w="451" w:type="dxa"/>
          </w:tcPr>
          <w:p w:rsidR="00FF6B26" w:rsidRDefault="00025D81">
            <w:pPr>
              <w:pStyle w:val="TableParagraph"/>
              <w:spacing w:before="117"/>
              <w:ind w:left="136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10.</w:t>
            </w:r>
          </w:p>
        </w:tc>
        <w:tc>
          <w:tcPr>
            <w:tcW w:w="8505" w:type="dxa"/>
          </w:tcPr>
          <w:p w:rsidR="00FF6B26" w:rsidRDefault="00025D81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Należy organizować rozmowy, pogadanki i dyskusje z rodzicami.</w:t>
            </w:r>
          </w:p>
        </w:tc>
      </w:tr>
    </w:tbl>
    <w:p w:rsidR="00FF6B26" w:rsidRDefault="00FF6B26">
      <w:pPr>
        <w:pStyle w:val="Tekstpodstawowy"/>
        <w:spacing w:before="5"/>
        <w:rPr>
          <w:sz w:val="21"/>
        </w:rPr>
      </w:pPr>
    </w:p>
    <w:p w:rsidR="00FF6B26" w:rsidRDefault="00025D81">
      <w:pPr>
        <w:pStyle w:val="Tekstpodstawowy"/>
        <w:spacing w:before="109" w:line="266" w:lineRule="auto"/>
        <w:ind w:left="176" w:right="492"/>
        <w:jc w:val="both"/>
      </w:pPr>
      <w:r>
        <w:t>Niektóre z czynów stanowiących fizyczne zagrożenie wewnętrzne w szkole mają znamiona czynów zabronionych. Należy pamiętać, że na zasadach określonych w Kodeksie Karnym odpowiada</w:t>
      </w:r>
      <w:r>
        <w:rPr>
          <w:spacing w:val="-14"/>
        </w:rPr>
        <w:t xml:space="preserve"> </w:t>
      </w:r>
      <w:r>
        <w:t>osoba,</w:t>
      </w:r>
      <w:r>
        <w:rPr>
          <w:spacing w:val="-14"/>
        </w:rPr>
        <w:t xml:space="preserve"> </w:t>
      </w:r>
      <w:r>
        <w:t>która</w:t>
      </w:r>
      <w:r>
        <w:rPr>
          <w:spacing w:val="-14"/>
        </w:rPr>
        <w:t xml:space="preserve"> </w:t>
      </w:r>
      <w:r>
        <w:t>popełniła</w:t>
      </w:r>
      <w:r>
        <w:rPr>
          <w:spacing w:val="-14"/>
        </w:rPr>
        <w:t xml:space="preserve"> </w:t>
      </w:r>
      <w:r>
        <w:t>czyn</w:t>
      </w:r>
      <w:r>
        <w:rPr>
          <w:spacing w:val="-16"/>
        </w:rPr>
        <w:t xml:space="preserve"> </w:t>
      </w:r>
      <w:r>
        <w:t>zabroniony</w:t>
      </w:r>
      <w:r>
        <w:rPr>
          <w:spacing w:val="-15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ukończeniu</w:t>
      </w:r>
      <w:r>
        <w:rPr>
          <w:spacing w:val="-14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lat.</w:t>
      </w:r>
      <w:r>
        <w:rPr>
          <w:spacing w:val="-14"/>
        </w:rPr>
        <w:t xml:space="preserve"> </w:t>
      </w:r>
      <w:r>
        <w:t>Określa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1</w:t>
      </w:r>
      <w:r>
        <w:t>0</w:t>
      </w:r>
      <w:r>
        <w:rPr>
          <w:spacing w:val="-14"/>
        </w:rPr>
        <w:t xml:space="preserve"> </w:t>
      </w:r>
      <w:r>
        <w:t xml:space="preserve">par.1 </w:t>
      </w:r>
      <w:r>
        <w:rPr>
          <w:rFonts w:ascii="Caladea" w:hAnsi="Caladea"/>
        </w:rPr>
        <w:t>Kodeksu Karnego</w:t>
      </w:r>
      <w:r>
        <w:t xml:space="preserve">. Także niektóre czyny osoby, która ukończyła 15 lat rozpatrywane są </w:t>
      </w:r>
      <w:r>
        <w:rPr>
          <w:rFonts w:ascii="Caladea" w:hAnsi="Caladea"/>
        </w:rPr>
        <w:t xml:space="preserve">jako </w:t>
      </w:r>
      <w:r>
        <w:t>przestępstwa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szczegółowo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par.2</w:t>
      </w:r>
      <w:r>
        <w:rPr>
          <w:spacing w:val="-9"/>
        </w:rPr>
        <w:t xml:space="preserve"> </w:t>
      </w:r>
      <w:r>
        <w:t>KK.</w:t>
      </w:r>
    </w:p>
    <w:p w:rsidR="00FF6B26" w:rsidRDefault="00FF6B26">
      <w:pPr>
        <w:pStyle w:val="Tekstpodstawowy"/>
        <w:spacing w:before="1"/>
        <w:rPr>
          <w:sz w:val="24"/>
        </w:rPr>
      </w:pPr>
    </w:p>
    <w:p w:rsidR="00FF6B26" w:rsidRDefault="00025D81">
      <w:pPr>
        <w:pStyle w:val="Tekstpodstawowy"/>
        <w:spacing w:line="264" w:lineRule="auto"/>
        <w:ind w:left="176" w:right="496"/>
        <w:jc w:val="both"/>
      </w:pPr>
      <w:r>
        <w:t>Nie oznacza to jednak, że odpowiedzialności nie mogą podlegać osoby młodsze. Odpowiedzialność przed Sądem Rodzinnym i dla Nieletnich ponoszą osoby, które w chwili popełnienia czynu ukończyły 13 lat, jednak taki czyn nie stanowi przestępstwa, a jedynie jest</w:t>
      </w:r>
      <w:r>
        <w:t xml:space="preserve"> </w:t>
      </w:r>
      <w:r>
        <w:rPr>
          <w:rFonts w:ascii="Caladea" w:hAnsi="Caladea"/>
        </w:rPr>
        <w:t xml:space="preserve">to czyn  karalny,  a </w:t>
      </w:r>
      <w:r>
        <w:t xml:space="preserve">sprawca  podlega  stosowaniu  środków  wychowawczych  przewidzianych </w:t>
      </w:r>
      <w:r>
        <w:rPr>
          <w:rFonts w:ascii="Caladea" w:hAnsi="Caladea"/>
        </w:rPr>
        <w:t xml:space="preserve">w </w:t>
      </w:r>
      <w:r>
        <w:t>ustawie o postępowaniu w sprawach</w:t>
      </w:r>
      <w:r>
        <w:rPr>
          <w:spacing w:val="-34"/>
        </w:rPr>
        <w:t xml:space="preserve"> </w:t>
      </w:r>
      <w:r>
        <w:t>nieletnich.</w:t>
      </w:r>
    </w:p>
    <w:p w:rsidR="00FF6B26" w:rsidRDefault="00FF6B26">
      <w:pPr>
        <w:pStyle w:val="Tekstpodstawowy"/>
        <w:spacing w:before="6"/>
        <w:rPr>
          <w:sz w:val="24"/>
        </w:rPr>
      </w:pPr>
    </w:p>
    <w:p w:rsidR="00FF6B26" w:rsidRDefault="00025D81">
      <w:pPr>
        <w:pStyle w:val="Tekstpodstawowy"/>
        <w:spacing w:before="1" w:line="266" w:lineRule="auto"/>
        <w:ind w:left="176" w:right="505"/>
      </w:pPr>
      <w:r>
        <w:t>Poniżej</w:t>
      </w:r>
      <w:r>
        <w:rPr>
          <w:spacing w:val="-18"/>
        </w:rPr>
        <w:t xml:space="preserve"> </w:t>
      </w:r>
      <w:r>
        <w:t>opisano</w:t>
      </w:r>
      <w:r>
        <w:rPr>
          <w:spacing w:val="-18"/>
        </w:rPr>
        <w:t xml:space="preserve"> </w:t>
      </w:r>
      <w:r>
        <w:t>procedury</w:t>
      </w:r>
      <w:r>
        <w:rPr>
          <w:spacing w:val="-18"/>
        </w:rPr>
        <w:t xml:space="preserve"> </w:t>
      </w:r>
      <w:r>
        <w:t>postępowania</w:t>
      </w:r>
      <w:r>
        <w:rPr>
          <w:spacing w:val="-17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przypadku</w:t>
      </w:r>
      <w:r>
        <w:rPr>
          <w:spacing w:val="-18"/>
        </w:rPr>
        <w:t xml:space="preserve"> </w:t>
      </w:r>
      <w:r>
        <w:t>wystąpienia</w:t>
      </w:r>
      <w:r>
        <w:rPr>
          <w:spacing w:val="-17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szkole</w:t>
      </w:r>
      <w:r>
        <w:rPr>
          <w:spacing w:val="-19"/>
        </w:rPr>
        <w:t xml:space="preserve"> </w:t>
      </w:r>
      <w:r>
        <w:t>przypadków najczęściej występujących fizyczn</w:t>
      </w:r>
      <w:r>
        <w:t>ych zagrożeń</w:t>
      </w:r>
      <w:r>
        <w:rPr>
          <w:spacing w:val="-31"/>
        </w:rPr>
        <w:t xml:space="preserve"> </w:t>
      </w:r>
      <w:r>
        <w:t>wewnętrznych: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10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159385</wp:posOffset>
                </wp:positionV>
                <wp:extent cx="5798185" cy="327660"/>
                <wp:effectExtent l="0" t="0" r="0" b="0"/>
                <wp:wrapTopAndBottom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27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455" w:right="239" w:hanging="428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2.1 Procedura postępowania na wypadek wystąpienia agresywnych zachowań w szkole lub tzw. fali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69.4pt;margin-top:12.55pt;width:456.55pt;height:25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" fillcolor="black" stroked="f">
                <v:textbox inset="0,0,0,0">
                  <w:txbxContent>
                    <w:p w:rsidR="00FF6B26" w:rsidRDefault="00025D81">
                      <w:pPr>
                        <w:ind w:left="455" w:right="239" w:hanging="428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2.1 Procedura postępowania na wypadek wystąpienia agresywnych zachowań w szkole lub tzw. fali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7" w:after="1"/>
        <w:rPr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324"/>
      </w:tblGrid>
      <w:tr w:rsidR="00FF6B26">
        <w:trPr>
          <w:trHeight w:val="897"/>
        </w:trPr>
        <w:tc>
          <w:tcPr>
            <w:tcW w:w="1872" w:type="dxa"/>
            <w:shd w:val="clear" w:color="auto" w:fill="E7E6E6"/>
          </w:tcPr>
          <w:p w:rsidR="00FF6B26" w:rsidRDefault="00025D81">
            <w:pPr>
              <w:pStyle w:val="TableParagraph"/>
              <w:spacing w:before="204"/>
              <w:ind w:right="726"/>
              <w:jc w:val="right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2.1</w:t>
            </w:r>
          </w:p>
        </w:tc>
        <w:tc>
          <w:tcPr>
            <w:tcW w:w="7324" w:type="dxa"/>
            <w:shd w:val="clear" w:color="auto" w:fill="E7E6E6"/>
          </w:tcPr>
          <w:p w:rsidR="00FF6B26" w:rsidRDefault="00025D81">
            <w:pPr>
              <w:pStyle w:val="TableParagraph"/>
              <w:spacing w:before="118"/>
              <w:ind w:left="2282" w:right="1271" w:hanging="984"/>
              <w:rPr>
                <w:rFonts w:ascii="Caladea"/>
                <w:b/>
              </w:rPr>
            </w:pPr>
            <w:r>
              <w:rPr>
                <w:rFonts w:ascii="Caladea"/>
                <w:b/>
                <w:sz w:val="28"/>
              </w:rPr>
              <w:t>A</w:t>
            </w:r>
            <w:r>
              <w:rPr>
                <w:rFonts w:ascii="Caladea"/>
                <w:b/>
              </w:rPr>
              <w:t>GRESYWNE ZACHOWANIA UCZNIA W SZKOLE LUB PRZYPADKI TZW</w:t>
            </w:r>
            <w:r>
              <w:rPr>
                <w:rFonts w:ascii="Caladea"/>
                <w:b/>
                <w:sz w:val="28"/>
              </w:rPr>
              <w:t xml:space="preserve">. </w:t>
            </w:r>
            <w:r>
              <w:rPr>
                <w:rFonts w:ascii="Caladea"/>
                <w:b/>
              </w:rPr>
              <w:t>FALI</w:t>
            </w:r>
          </w:p>
        </w:tc>
      </w:tr>
      <w:tr w:rsidR="00FF6B26">
        <w:trPr>
          <w:trHeight w:val="998"/>
        </w:trPr>
        <w:tc>
          <w:tcPr>
            <w:tcW w:w="1872" w:type="dxa"/>
          </w:tcPr>
          <w:p w:rsidR="00FF6B26" w:rsidRDefault="00FF6B26">
            <w:pPr>
              <w:pStyle w:val="TableParagraph"/>
              <w:spacing w:before="7"/>
              <w:rPr>
                <w:sz w:val="32"/>
              </w:rPr>
            </w:pPr>
          </w:p>
          <w:p w:rsidR="00FF6B26" w:rsidRDefault="00025D81">
            <w:pPr>
              <w:pStyle w:val="TableParagraph"/>
              <w:spacing w:before="1"/>
              <w:ind w:right="783"/>
              <w:jc w:val="right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w w:val="95"/>
                <w:sz w:val="20"/>
              </w:rPr>
              <w:t>Cel</w:t>
            </w:r>
          </w:p>
        </w:tc>
        <w:tc>
          <w:tcPr>
            <w:tcW w:w="7324" w:type="dxa"/>
          </w:tcPr>
          <w:p w:rsidR="00FF6B26" w:rsidRDefault="00025D81">
            <w:pPr>
              <w:pStyle w:val="TableParagraph"/>
              <w:spacing w:before="126" w:line="264" w:lineRule="auto"/>
              <w:ind w:left="110" w:right="103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Zapewnienie bezpieczeństwa fizycznego w szkole na wypadek wystąpienia na terenie szkoły zachowań agresywnych tj. agresji fizycznej i agresji słownej ucznia </w:t>
            </w:r>
            <w:r>
              <w:rPr>
                <w:rFonts w:ascii="Caladea" w:hAnsi="Caladea"/>
                <w:sz w:val="20"/>
              </w:rPr>
              <w:t>wobec ucznia lub nauczyciela.</w:t>
            </w:r>
          </w:p>
        </w:tc>
      </w:tr>
      <w:tr w:rsidR="00FF6B26">
        <w:trPr>
          <w:trHeight w:val="1878"/>
        </w:trPr>
        <w:tc>
          <w:tcPr>
            <w:tcW w:w="1872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4"/>
              <w:rPr>
                <w:sz w:val="27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148" w:right="137" w:hanging="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Osoby odpowiedzialne i zarządzanie</w:t>
            </w:r>
          </w:p>
        </w:tc>
        <w:tc>
          <w:tcPr>
            <w:tcW w:w="7324" w:type="dxa"/>
          </w:tcPr>
          <w:p w:rsidR="00FF6B26" w:rsidRDefault="00025D81">
            <w:pPr>
              <w:pStyle w:val="TableParagraph"/>
              <w:spacing w:before="128" w:line="266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Procedura postępowania jest uruc</w:t>
            </w:r>
            <w:r>
              <w:rPr>
                <w:sz w:val="20"/>
              </w:rPr>
              <w:t>hamiana przez osobę, która zauważyła przedmiotowe zachowanie lub której je zgłoszono. O stopniu zaawansowania procedury i podejmowanych w niej krokach decyduje: dyrektor placówki, a w przypadku jego nieobecności wicedyrektor lub pedagog szkolny.</w:t>
            </w:r>
          </w:p>
          <w:p w:rsidR="00FF6B26" w:rsidRDefault="00025D81">
            <w:pPr>
              <w:pStyle w:val="TableParagraph"/>
              <w:spacing w:before="115" w:line="261" w:lineRule="auto"/>
              <w:ind w:left="110" w:right="100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Czynno</w:t>
            </w:r>
            <w:r>
              <w:rPr>
                <w:sz w:val="20"/>
              </w:rPr>
              <w:t xml:space="preserve">ściami realizowanymi w trakcie procedury kieruje dyrektor placówki, </w:t>
            </w:r>
            <w:r>
              <w:rPr>
                <w:rFonts w:ascii="Caladea" w:hAnsi="Caladea"/>
                <w:sz w:val="20"/>
              </w:rPr>
              <w:t>wicedyrektor lub osoba przez niego wyznaczona.</w:t>
            </w:r>
          </w:p>
        </w:tc>
      </w:tr>
      <w:tr w:rsidR="00FF6B26">
        <w:trPr>
          <w:trHeight w:val="2496"/>
        </w:trPr>
        <w:tc>
          <w:tcPr>
            <w:tcW w:w="1872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3"/>
              <w:rPr>
                <w:sz w:val="23"/>
              </w:rPr>
            </w:pPr>
          </w:p>
          <w:p w:rsidR="00FF6B26" w:rsidRDefault="00025D81">
            <w:pPr>
              <w:pStyle w:val="TableParagraph"/>
              <w:spacing w:before="1"/>
              <w:ind w:left="287" w:firstLine="319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Sposób </w:t>
            </w:r>
            <w:r>
              <w:rPr>
                <w:rFonts w:ascii="Caladea" w:hAnsi="Caladea"/>
                <w:b/>
                <w:w w:val="95"/>
                <w:sz w:val="20"/>
              </w:rPr>
              <w:t>postępowania</w:t>
            </w:r>
          </w:p>
        </w:tc>
        <w:tc>
          <w:tcPr>
            <w:tcW w:w="7324" w:type="dxa"/>
          </w:tcPr>
          <w:p w:rsidR="00FF6B26" w:rsidRDefault="00025D81">
            <w:pPr>
              <w:pStyle w:val="TableParagraph"/>
              <w:spacing w:before="119"/>
              <w:ind w:left="110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1. Agresja fizyczna</w:t>
            </w:r>
          </w:p>
          <w:p w:rsidR="00FF6B26" w:rsidRDefault="00025D81">
            <w:pPr>
              <w:pStyle w:val="TableParagraph"/>
              <w:numPr>
                <w:ilvl w:val="0"/>
                <w:numId w:val="47"/>
              </w:numPr>
              <w:tabs>
                <w:tab w:val="left" w:pos="471"/>
              </w:tabs>
              <w:spacing w:before="123" w:line="244" w:lineRule="auto"/>
              <w:ind w:right="95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Należy bezzwłocznie podjąć działania mające na celu powstrzymanie i </w:t>
            </w:r>
            <w:r>
              <w:rPr>
                <w:rFonts w:ascii="Caladea" w:hAnsi="Caladea"/>
                <w:sz w:val="20"/>
              </w:rPr>
              <w:t>wyeliminowanie</w:t>
            </w:r>
            <w:r>
              <w:rPr>
                <w:rFonts w:ascii="Caladea" w:hAnsi="Caladea"/>
                <w:spacing w:val="-2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tego</w:t>
            </w:r>
            <w:r>
              <w:rPr>
                <w:rFonts w:ascii="Caladea" w:hAnsi="Caladea"/>
                <w:spacing w:val="-2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zjawiska.</w:t>
            </w:r>
            <w:r>
              <w:rPr>
                <w:rFonts w:ascii="Caladea" w:hAnsi="Caladea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Obowiązkiem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każdego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pracownika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który zaobserwował atak agresji fizycznej lub został o nim poinformowany jest przerwanie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zachowania.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stanowczy i zdecydowany przekazać uczestnikom agresji, że nie wyraża zgody </w:t>
            </w:r>
            <w:r>
              <w:rPr>
                <w:spacing w:val="2"/>
                <w:sz w:val="20"/>
              </w:rPr>
              <w:t>n</w:t>
            </w:r>
            <w:r>
              <w:rPr>
                <w:rFonts w:ascii="Caladea" w:hAnsi="Caladea"/>
                <w:spacing w:val="2"/>
                <w:sz w:val="20"/>
              </w:rPr>
              <w:t xml:space="preserve">a </w:t>
            </w:r>
            <w:r>
              <w:rPr>
                <w:rFonts w:ascii="Caladea" w:hAnsi="Caladea"/>
                <w:sz w:val="20"/>
              </w:rPr>
              <w:t xml:space="preserve">takie </w:t>
            </w:r>
            <w:r>
              <w:rPr>
                <w:sz w:val="20"/>
              </w:rPr>
              <w:t xml:space="preserve">zachowanie. Należy mówić dobitnie, głośno, stanowczo, używać krótkich komunikatów. W razie potrzeby należy zadbać o uniemożliwienie dalszego </w:t>
            </w:r>
            <w:r>
              <w:rPr>
                <w:rFonts w:ascii="Caladea" w:hAnsi="Caladea"/>
                <w:sz w:val="20"/>
              </w:rPr>
              <w:t>kontaktu miedzy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uczniami.</w:t>
            </w:r>
          </w:p>
        </w:tc>
      </w:tr>
    </w:tbl>
    <w:p w:rsidR="00FF6B26" w:rsidRDefault="00FF6B26">
      <w:pPr>
        <w:spacing w:line="244" w:lineRule="auto"/>
        <w:jc w:val="both"/>
        <w:rPr>
          <w:rFonts w:ascii="Caladea" w:hAnsi="Caladea"/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324"/>
      </w:tblGrid>
      <w:tr w:rsidR="00FF6B26">
        <w:trPr>
          <w:trHeight w:val="13357"/>
        </w:trPr>
        <w:tc>
          <w:tcPr>
            <w:tcW w:w="1872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</w:tcPr>
          <w:p w:rsidR="00FF6B26" w:rsidRDefault="00025D8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Należy powiadomić pielęgniarkę szkolną (jeśli taka jest w szkole), </w:t>
            </w:r>
            <w:r>
              <w:rPr>
                <w:rFonts w:ascii="Caladea" w:hAnsi="Caladea"/>
                <w:sz w:val="20"/>
              </w:rPr>
              <w:t>pedagoga/psyc</w:t>
            </w:r>
            <w:r>
              <w:rPr>
                <w:sz w:val="20"/>
              </w:rPr>
              <w:t>hologa i dyrektora szkoły oraz powiadomić wychowawcę/ów 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(opiekunów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prawnych)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agresora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ofiary.</w:t>
            </w:r>
          </w:p>
          <w:p w:rsidR="00FF6B26" w:rsidRDefault="00025D8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20"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W przypadku zagrożenia życia (stan nieprzytomn</w:t>
            </w:r>
            <w:r>
              <w:rPr>
                <w:sz w:val="20"/>
              </w:rPr>
              <w:t xml:space="preserve">y)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 xml:space="preserve">pielęgniarka, pedagog/psycholog lub dyrektor szkoły wzywa natychmiast karetkę </w:t>
            </w:r>
            <w:r>
              <w:rPr>
                <w:rFonts w:ascii="Caladea" w:hAnsi="Caladea"/>
                <w:sz w:val="20"/>
              </w:rPr>
              <w:t>pogotowia,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nawet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(opiekunów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prawnych).</w:t>
            </w:r>
          </w:p>
          <w:p w:rsidR="00FF6B26" w:rsidRDefault="00025D8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21" w:line="247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Opiekę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uczniem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udzielania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medycznej,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możliwości udzielenia zgody na operację, sprawuje osoba wyznaczona przez dyrektora szkoły.</w:t>
            </w:r>
          </w:p>
          <w:p w:rsidR="00FF6B26" w:rsidRDefault="00025D8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15"/>
              <w:ind w:right="99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Decyzję o dalszym leczeniu dziecka podejmują rodz</w:t>
            </w:r>
            <w:r>
              <w:rPr>
                <w:rFonts w:ascii="Caladea" w:hAnsi="Caladea"/>
                <w:sz w:val="20"/>
              </w:rPr>
              <w:t>ice (opiekunowie prawni) poszkodowanego.</w:t>
            </w:r>
          </w:p>
          <w:p w:rsidR="00FF6B26" w:rsidRDefault="00025D8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20" w:line="247" w:lineRule="auto"/>
              <w:ind w:right="96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Pedagog szkolny/psycholog szkolny </w:t>
            </w:r>
            <w:r>
              <w:rPr>
                <w:sz w:val="20"/>
              </w:rPr>
              <w:t>i wychowawcy klas przeprowadzają rozmowy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rodzicami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(opiekunami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prawnymi)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obydwu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sprawcą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ofiarą. Z rozmów sporządzają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notatkę.</w:t>
            </w:r>
          </w:p>
          <w:p w:rsidR="00FF6B26" w:rsidRDefault="00025D8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15" w:line="244" w:lineRule="auto"/>
              <w:ind w:right="96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Pedagog/psycholog szkolny powinien ud</w:t>
            </w:r>
            <w:r>
              <w:rPr>
                <w:sz w:val="20"/>
              </w:rPr>
              <w:t>zielić pomocy terapeutycznej ofierze przemocy,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wskazać,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rodzić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kontaktach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innymi,</w:t>
            </w:r>
          </w:p>
          <w:p w:rsidR="00FF6B26" w:rsidRDefault="00025D81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before="117" w:line="244" w:lineRule="auto"/>
              <w:ind w:right="101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 przypadku agresji fizycznej poczucia bezpieczeństwa i wsparcia wymagają również świadkowie ataku. Należy przeprowadzić rozmowę ze świadkami przemocy,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wyjaśnić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agresji,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przypomnieć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normy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reagowania na przemoc, ustalić działania w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podob</w:t>
            </w:r>
            <w:r>
              <w:rPr>
                <w:rFonts w:ascii="Caladea" w:hAnsi="Caladea"/>
                <w:sz w:val="20"/>
              </w:rPr>
              <w:t>nych przypadkach.</w:t>
            </w:r>
          </w:p>
          <w:p w:rsidR="00FF6B26" w:rsidRDefault="00025D81">
            <w:pPr>
              <w:pStyle w:val="TableParagraph"/>
              <w:spacing w:before="121" w:line="242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przypadku wszczynania kolejnych ataków przez agresora, z widocznymi </w:t>
            </w:r>
            <w:r>
              <w:rPr>
                <w:rFonts w:ascii="Caladea" w:hAnsi="Caladea"/>
                <w:sz w:val="20"/>
              </w:rPr>
              <w:t>skutkami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pobicia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kieruje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sprawę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Policję,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zależą dalsze losy sprawcy przemocy. Wobec agresora stosuje się konsekwencje </w:t>
            </w:r>
            <w:r>
              <w:rPr>
                <w:rFonts w:ascii="Caladea" w:hAnsi="Caladea"/>
                <w:sz w:val="20"/>
              </w:rPr>
              <w:t xml:space="preserve">przewidziane w </w:t>
            </w:r>
            <w:r>
              <w:rPr>
                <w:rFonts w:ascii="Caladea" w:hAnsi="Caladea"/>
                <w:sz w:val="20"/>
              </w:rPr>
              <w:t xml:space="preserve">statucie i/lub </w:t>
            </w:r>
            <w:r>
              <w:rPr>
                <w:sz w:val="20"/>
              </w:rPr>
              <w:t>regulaminie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spacing w:before="120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2. Agresja słowna</w:t>
            </w:r>
          </w:p>
          <w:p w:rsidR="00FF6B26" w:rsidRDefault="00FF6B26">
            <w:pPr>
              <w:pStyle w:val="TableParagraph"/>
              <w:rPr>
                <w:sz w:val="21"/>
              </w:rPr>
            </w:pP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1" w:line="256" w:lineRule="auto"/>
              <w:ind w:right="101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Należy bezzwłocznie podjąć działania mające na celu powstrzymanie i </w:t>
            </w:r>
            <w:r>
              <w:rPr>
                <w:rFonts w:ascii="Caladea" w:hAnsi="Caladea"/>
                <w:sz w:val="20"/>
              </w:rPr>
              <w:t>wyeliminowanie tego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zjawiska</w:t>
            </w: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122"/>
              <w:rPr>
                <w:sz w:val="20"/>
              </w:rPr>
            </w:pPr>
            <w:r>
              <w:rPr>
                <w:sz w:val="20"/>
              </w:rPr>
              <w:t>Należy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wychowawcę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dyrektora,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pedagoga/psychologa.</w:t>
            </w: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142" w:line="264" w:lineRule="auto"/>
              <w:ind w:right="95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Wychowawca (pedagog lub psycho</w:t>
            </w:r>
            <w:r>
              <w:rPr>
                <w:sz w:val="20"/>
              </w:rPr>
              <w:t>log) przeprowadza rozmowę z uczniem mającą na celu wyjaśnienie okoliczności zdarzenia. Rozmowę z ofiarą i agresorem należy przeprowadzić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osobno.</w:t>
            </w: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120" w:line="26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Wychowawca (pedagog/psycholog) przeprowadza rozmowę ze sprawcą i ofiarą w celu ustalenia okoliczności zdarzenia</w:t>
            </w:r>
            <w:r>
              <w:rPr>
                <w:sz w:val="20"/>
              </w:rPr>
              <w:t>, ustala wraz ze sprawcą formę zadośćuczynienia.</w:t>
            </w: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120" w:line="26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zaistniałym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zdarzeniu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poinformować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rodziców/opiekunów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prawnych uczestników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zdarzenia.</w:t>
            </w: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71"/>
              </w:tabs>
              <w:spacing w:before="115" w:line="247" w:lineRule="auto"/>
              <w:ind w:left="470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Pedagog/psycholog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udzielić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terapeutycznej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ofierze przemocy,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wskazać,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kontaktach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innymi,</w:t>
            </w: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71"/>
              </w:tabs>
              <w:spacing w:before="114" w:line="247" w:lineRule="auto"/>
              <w:ind w:left="470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W przypadku agresji fizycznej poczucia bezpieczeństwa i wsparcia wymagają również świadkowie ataku. Należy przeprowadzić rozmowę ze świadkami przemocy,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wyjaśnić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agresji,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przypomnieć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normy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reagowania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przem</w:t>
            </w:r>
            <w:r>
              <w:rPr>
                <w:sz w:val="20"/>
              </w:rPr>
              <w:t>oc,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ustalić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podobnych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przypadkach.</w:t>
            </w:r>
          </w:p>
          <w:p w:rsidR="00FF6B26" w:rsidRDefault="00025D81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116" w:line="261" w:lineRule="auto"/>
              <w:ind w:right="101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W poważnych przypadkach np. uzyskania informacji o popełnieniu przestępstwa ściganego z urzędu lub przestępstwa ściganego na wniosek </w:t>
            </w:r>
            <w:r>
              <w:rPr>
                <w:rFonts w:ascii="Caladea" w:hAnsi="Caladea"/>
                <w:sz w:val="20"/>
              </w:rPr>
              <w:t>poszkodowanego powiadamiana jest</w:t>
            </w:r>
            <w:r>
              <w:rPr>
                <w:rFonts w:ascii="Caladea" w:hAnsi="Caladea"/>
                <w:spacing w:val="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Policja.</w:t>
            </w:r>
          </w:p>
        </w:tc>
      </w:tr>
    </w:tbl>
    <w:p w:rsidR="00FF6B26" w:rsidRDefault="00FF6B26">
      <w:pPr>
        <w:spacing w:line="261" w:lineRule="auto"/>
        <w:jc w:val="both"/>
        <w:rPr>
          <w:rFonts w:ascii="Caladea" w:hAnsi="Caladea"/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324"/>
      </w:tblGrid>
      <w:tr w:rsidR="00FF6B26">
        <w:trPr>
          <w:trHeight w:val="652"/>
        </w:trPr>
        <w:tc>
          <w:tcPr>
            <w:tcW w:w="1872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4" w:type="dxa"/>
          </w:tcPr>
          <w:p w:rsidR="00FF6B26" w:rsidRDefault="00025D81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  <w:tab w:val="left" w:pos="1290"/>
                <w:tab w:val="left" w:pos="2086"/>
                <w:tab w:val="left" w:pos="3707"/>
                <w:tab w:val="left" w:pos="4957"/>
                <w:tab w:val="left" w:pos="6122"/>
                <w:tab w:val="left" w:pos="6969"/>
              </w:tabs>
              <w:spacing w:line="256" w:lineRule="auto"/>
              <w:ind w:right="102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z w:val="20"/>
              </w:rPr>
              <w:tab/>
              <w:t>ucznia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przejawiającego</w:t>
            </w:r>
            <w:r>
              <w:rPr>
                <w:sz w:val="20"/>
              </w:rPr>
              <w:tab/>
              <w:t>zachowania</w:t>
            </w:r>
            <w:r>
              <w:rPr>
                <w:sz w:val="20"/>
              </w:rPr>
              <w:tab/>
              <w:t>agresywne</w:t>
            </w:r>
            <w:r>
              <w:rPr>
                <w:sz w:val="20"/>
              </w:rPr>
              <w:tab/>
              <w:t>stosuje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się </w:t>
            </w:r>
            <w:r>
              <w:rPr>
                <w:rFonts w:ascii="Caladea" w:hAnsi="Caladea"/>
                <w:sz w:val="20"/>
              </w:rPr>
              <w:t xml:space="preserve">konsekwencje przewidziane w statucie lub </w:t>
            </w:r>
            <w:r>
              <w:rPr>
                <w:sz w:val="20"/>
              </w:rPr>
              <w:t>regulaminie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</w:tc>
      </w:tr>
      <w:tr w:rsidR="00FF6B26">
        <w:trPr>
          <w:trHeight w:val="3299"/>
        </w:trPr>
        <w:tc>
          <w:tcPr>
            <w:tcW w:w="1872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rPr>
                <w:sz w:val="26"/>
              </w:rPr>
            </w:pPr>
          </w:p>
          <w:p w:rsidR="00FF6B26" w:rsidRDefault="00025D81">
            <w:pPr>
              <w:pStyle w:val="TableParagraph"/>
              <w:ind w:left="304" w:right="295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Obowiązki </w:t>
            </w:r>
            <w:r>
              <w:rPr>
                <w:rFonts w:ascii="Caladea" w:hAnsi="Caladea"/>
                <w:b/>
                <w:w w:val="95"/>
                <w:sz w:val="20"/>
              </w:rPr>
              <w:t xml:space="preserve">pracowników </w:t>
            </w:r>
            <w:r>
              <w:rPr>
                <w:rFonts w:ascii="Caladea" w:hAnsi="Caladea"/>
                <w:b/>
                <w:sz w:val="20"/>
              </w:rPr>
              <w:t>szkoły</w:t>
            </w:r>
          </w:p>
        </w:tc>
        <w:tc>
          <w:tcPr>
            <w:tcW w:w="7324" w:type="dxa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Należy:</w:t>
            </w:r>
          </w:p>
          <w:p w:rsidR="00FF6B26" w:rsidRDefault="00025D81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  <w:tab w:val="left" w:pos="471"/>
              </w:tabs>
              <w:spacing w:before="142"/>
              <w:ind w:hanging="361"/>
              <w:rPr>
                <w:sz w:val="20"/>
              </w:rPr>
            </w:pPr>
            <w:r>
              <w:rPr>
                <w:sz w:val="20"/>
              </w:rPr>
              <w:t>zapoznać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czynnościami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realizowanymi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uruchamiania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procedury.</w:t>
            </w:r>
          </w:p>
          <w:p w:rsidR="00FF6B26" w:rsidRDefault="00025D81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brać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treningach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szkoleniach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procedury.</w:t>
            </w:r>
          </w:p>
          <w:p w:rsidR="00FF6B26" w:rsidRDefault="00025D81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39" w:line="256" w:lineRule="auto"/>
              <w:ind w:right="10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mieć zapisane numery telefonów osób odpowiedzialnych za uruchomienie </w:t>
            </w:r>
            <w:r>
              <w:rPr>
                <w:rFonts w:ascii="Caladea" w:hAnsi="Caladea"/>
                <w:sz w:val="20"/>
              </w:rPr>
              <w:t>procedury</w:t>
            </w:r>
          </w:p>
          <w:p w:rsidR="00FF6B26" w:rsidRDefault="00025D81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25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znać swoje zadania na wypadek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uruchomienia </w:t>
            </w:r>
            <w:r>
              <w:rPr>
                <w:rFonts w:ascii="Caladea" w:hAnsi="Caladea"/>
                <w:sz w:val="20"/>
              </w:rPr>
              <w:t>procedury.</w:t>
            </w:r>
          </w:p>
          <w:p w:rsidR="00FF6B26" w:rsidRDefault="00025D81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39" w:line="256" w:lineRule="auto"/>
              <w:ind w:right="102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szkolić uczniów w zakresie postępowania na wypadek uruchomienia </w:t>
            </w:r>
            <w:r>
              <w:rPr>
                <w:rFonts w:ascii="Caladea" w:hAnsi="Caladea"/>
                <w:sz w:val="20"/>
              </w:rPr>
              <w:t>procedury.</w:t>
            </w:r>
          </w:p>
          <w:p w:rsidR="00FF6B26" w:rsidRDefault="00025D81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stosować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poleceń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zarządzającej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sytuacja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kryzysową.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10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159385</wp:posOffset>
                </wp:positionV>
                <wp:extent cx="5798185" cy="327660"/>
                <wp:effectExtent l="0" t="0" r="0" b="0"/>
                <wp:wrapTopAndBottom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27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455" w:right="239" w:hanging="428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2.2 Procedura postępowania na wypadek znalezienia w szkole substancji psychoaktywnych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69.4pt;margin-top:12.55pt;width:456.55pt;height:25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" fillcolor="black" stroked="f">
                <v:textbox inset="0,0,0,0">
                  <w:txbxContent>
                    <w:p w:rsidR="00FF6B26" w:rsidRDefault="00025D81">
                      <w:pPr>
                        <w:ind w:left="455" w:right="239" w:hanging="428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2.2 Procedura postępowania na wypadek znalezienia w szkole substancji psychoaktywnych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7" w:after="1"/>
        <w:rPr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02"/>
      </w:tblGrid>
      <w:tr w:rsidR="00FF6B26">
        <w:trPr>
          <w:trHeight w:val="594"/>
        </w:trPr>
        <w:tc>
          <w:tcPr>
            <w:tcW w:w="1872" w:type="dxa"/>
            <w:shd w:val="clear" w:color="auto" w:fill="E7E6E6"/>
          </w:tcPr>
          <w:p w:rsidR="00FF6B26" w:rsidRDefault="00025D81">
            <w:pPr>
              <w:pStyle w:val="TableParagraph"/>
              <w:spacing w:before="118"/>
              <w:ind w:left="136" w:right="129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2.2</w:t>
            </w:r>
          </w:p>
        </w:tc>
        <w:tc>
          <w:tcPr>
            <w:tcW w:w="7202" w:type="dxa"/>
            <w:shd w:val="clear" w:color="auto" w:fill="E7E6E6"/>
          </w:tcPr>
          <w:p w:rsidR="00FF6B26" w:rsidRDefault="00025D81">
            <w:pPr>
              <w:pStyle w:val="TableParagraph"/>
              <w:spacing w:before="118"/>
              <w:ind w:left="110"/>
              <w:rPr>
                <w:rFonts w:ascii="Caladea"/>
                <w:b/>
              </w:rPr>
            </w:pPr>
            <w:r>
              <w:rPr>
                <w:rFonts w:ascii="Caladea"/>
                <w:b/>
                <w:sz w:val="28"/>
              </w:rPr>
              <w:t>Z</w:t>
            </w:r>
            <w:r>
              <w:rPr>
                <w:rFonts w:ascii="Caladea"/>
                <w:b/>
              </w:rPr>
              <w:t>NALEZIENIE W SZKOLE SUBSTANCJI PSYCHOAKTYWNYCH</w:t>
            </w:r>
          </w:p>
        </w:tc>
      </w:tr>
      <w:tr w:rsidR="00FF6B26">
        <w:trPr>
          <w:trHeight w:val="1252"/>
        </w:trPr>
        <w:tc>
          <w:tcPr>
            <w:tcW w:w="1872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10"/>
              <w:rPr>
                <w:sz w:val="21"/>
              </w:rPr>
            </w:pPr>
          </w:p>
          <w:p w:rsidR="00FF6B26" w:rsidRDefault="00025D81">
            <w:pPr>
              <w:pStyle w:val="TableParagraph"/>
              <w:ind w:left="136" w:right="128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spacing w:before="126" w:line="264" w:lineRule="auto"/>
              <w:ind w:left="110" w:right="100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Zapewnienie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fizycznego,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psychicznego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 xml:space="preserve">emocjonalnego uczniów przebywających w szkole/placówce w sytuacji zagrożeń wewnętrznych związanych z rozprowadzaniem niebezpiecznych środków odurzających oraz </w:t>
            </w:r>
            <w:r>
              <w:rPr>
                <w:rFonts w:ascii="Caladea" w:hAnsi="Caladea"/>
                <w:sz w:val="20"/>
              </w:rPr>
              <w:t>odurzeniem alkoholem, narkotykami lub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rFonts w:ascii="Caladea" w:hAnsi="Caladea"/>
                <w:sz w:val="20"/>
              </w:rPr>
              <w:t>dopalaczami</w:t>
            </w:r>
            <w:r>
              <w:rPr>
                <w:sz w:val="20"/>
              </w:rPr>
              <w:t>”</w:t>
            </w:r>
            <w:r>
              <w:rPr>
                <w:rFonts w:ascii="Caladea" w:hAnsi="Caladea"/>
                <w:sz w:val="20"/>
              </w:rPr>
              <w:t>.</w:t>
            </w:r>
          </w:p>
        </w:tc>
      </w:tr>
      <w:tr w:rsidR="00FF6B26">
        <w:trPr>
          <w:trHeight w:val="997"/>
        </w:trPr>
        <w:tc>
          <w:tcPr>
            <w:tcW w:w="1872" w:type="dxa"/>
          </w:tcPr>
          <w:p w:rsidR="00FF6B26" w:rsidRDefault="00025D81">
            <w:pPr>
              <w:pStyle w:val="TableParagraph"/>
              <w:spacing w:before="119" w:line="259" w:lineRule="auto"/>
              <w:ind w:left="201" w:right="192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Osoby odpowiedzialne za zarządzanie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spacing w:before="119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 szkoły, pedagog szkolny</w:t>
            </w:r>
            <w:r>
              <w:rPr>
                <w:rFonts w:ascii="Caladea" w:hAnsi="Caladea"/>
                <w:sz w:val="20"/>
              </w:rPr>
              <w:t>/psycholog szkolny</w:t>
            </w:r>
          </w:p>
        </w:tc>
      </w:tr>
      <w:tr w:rsidR="00FF6B26">
        <w:trPr>
          <w:trHeight w:val="1252"/>
        </w:trPr>
        <w:tc>
          <w:tcPr>
            <w:tcW w:w="1872" w:type="dxa"/>
          </w:tcPr>
          <w:p w:rsidR="00FF6B26" w:rsidRDefault="00FF6B26">
            <w:pPr>
              <w:pStyle w:val="TableParagraph"/>
              <w:spacing w:before="8"/>
              <w:rPr>
                <w:sz w:val="21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136" w:right="12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uruchomienia procedury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spacing w:before="126" w:line="268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Wystąpienie zagrożenia: (1) rozpowszechnianiem środków odurzających (narkotyków, dopalaczy) lub alkoholu, (2) zdrowia ucznia po użyciu środka odurzającego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spożycia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alkoholu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wyniku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 szkole lub poza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nią.</w:t>
            </w:r>
          </w:p>
        </w:tc>
      </w:tr>
      <w:tr w:rsidR="00FF6B26">
        <w:trPr>
          <w:trHeight w:val="3722"/>
        </w:trPr>
        <w:tc>
          <w:tcPr>
            <w:tcW w:w="1872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8"/>
              <w:rPr>
                <w:sz w:val="20"/>
              </w:rPr>
            </w:pPr>
          </w:p>
          <w:p w:rsidR="00FF6B26" w:rsidRDefault="00025D81">
            <w:pPr>
              <w:pStyle w:val="TableParagraph"/>
              <w:ind w:left="136" w:right="128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before="119" w:line="247" w:lineRule="auto"/>
              <w:ind w:right="96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przypadku </w:t>
            </w:r>
            <w:r>
              <w:rPr>
                <w:rFonts w:ascii="Caladea" w:hAnsi="Caladea"/>
                <w:b/>
                <w:sz w:val="20"/>
              </w:rPr>
              <w:t xml:space="preserve">znalezienia podejrzanej substancji odurzającej </w:t>
            </w:r>
            <w:r>
              <w:rPr>
                <w:rFonts w:ascii="Caladea" w:hAnsi="Caladea"/>
                <w:sz w:val="20"/>
              </w:rPr>
              <w:t xml:space="preserve">na terenie </w:t>
            </w:r>
            <w:r>
              <w:rPr>
                <w:sz w:val="20"/>
              </w:rPr>
              <w:t>szkoły,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należy:</w:t>
            </w:r>
          </w:p>
          <w:p w:rsidR="00FF6B26" w:rsidRDefault="00FF6B26">
            <w:pPr>
              <w:pStyle w:val="TableParagraph"/>
              <w:spacing w:before="1"/>
              <w:rPr>
                <w:sz w:val="20"/>
              </w:rPr>
            </w:pPr>
          </w:p>
          <w:p w:rsidR="00FF6B26" w:rsidRDefault="00025D81">
            <w:pPr>
              <w:pStyle w:val="TableParagraph"/>
              <w:numPr>
                <w:ilvl w:val="1"/>
                <w:numId w:val="41"/>
              </w:numPr>
              <w:tabs>
                <w:tab w:val="left" w:pos="8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zachować szczególne środki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ostrożności</w:t>
            </w:r>
          </w:p>
          <w:p w:rsidR="00FF6B26" w:rsidRDefault="00025D81">
            <w:pPr>
              <w:pStyle w:val="TableParagraph"/>
              <w:numPr>
                <w:ilvl w:val="1"/>
                <w:numId w:val="41"/>
              </w:numPr>
              <w:tabs>
                <w:tab w:val="left" w:pos="824"/>
              </w:tabs>
              <w:spacing w:before="141" w:line="256" w:lineRule="auto"/>
              <w:ind w:right="353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zabezpieczyć substancję przed dostępem do niej uczniów oraz ew.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jej </w:t>
            </w:r>
            <w:r>
              <w:rPr>
                <w:rFonts w:ascii="Caladea" w:hAnsi="Caladea"/>
                <w:sz w:val="20"/>
              </w:rPr>
              <w:t>zniszczeniem</w:t>
            </w:r>
          </w:p>
          <w:p w:rsidR="00FF6B26" w:rsidRDefault="00025D81">
            <w:pPr>
              <w:pStyle w:val="TableParagraph"/>
              <w:numPr>
                <w:ilvl w:val="1"/>
                <w:numId w:val="41"/>
              </w:numPr>
              <w:tabs>
                <w:tab w:val="left" w:pos="824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powiadomić dyrektora szkoły, któ</w:t>
            </w:r>
            <w:r>
              <w:rPr>
                <w:sz w:val="20"/>
              </w:rPr>
              <w:t>ry powiadamia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Policję</w:t>
            </w:r>
          </w:p>
          <w:p w:rsidR="00FF6B26" w:rsidRDefault="00025D81">
            <w:pPr>
              <w:pStyle w:val="TableParagraph"/>
              <w:numPr>
                <w:ilvl w:val="1"/>
                <w:numId w:val="41"/>
              </w:numPr>
              <w:tabs>
                <w:tab w:val="left" w:pos="824"/>
              </w:tabs>
              <w:spacing w:before="140"/>
              <w:rPr>
                <w:sz w:val="20"/>
              </w:rPr>
            </w:pPr>
            <w:r>
              <w:rPr>
                <w:sz w:val="20"/>
              </w:rPr>
              <w:t>ustalić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(jeżeli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możliwe),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znaleziona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substancja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</w:p>
          <w:p w:rsidR="00FF6B26" w:rsidRDefault="00025D81">
            <w:pPr>
              <w:pStyle w:val="TableParagraph"/>
              <w:numPr>
                <w:ilvl w:val="1"/>
                <w:numId w:val="41"/>
              </w:numPr>
              <w:tabs>
                <w:tab w:val="left" w:pos="824"/>
              </w:tabs>
              <w:spacing w:before="139" w:line="256" w:lineRule="auto"/>
              <w:ind w:right="243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przekazać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Policji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zabezpieczoną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substancję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informację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zaistniałej </w:t>
            </w:r>
            <w:r>
              <w:rPr>
                <w:rFonts w:ascii="Caladea" w:hAnsi="Caladea"/>
                <w:sz w:val="20"/>
              </w:rPr>
              <w:t>sytuacji</w:t>
            </w:r>
          </w:p>
          <w:p w:rsidR="00FF6B26" w:rsidRDefault="00025D81">
            <w:pPr>
              <w:pStyle w:val="TableParagraph"/>
              <w:numPr>
                <w:ilvl w:val="1"/>
                <w:numId w:val="41"/>
              </w:numPr>
              <w:tabs>
                <w:tab w:val="left" w:pos="824"/>
              </w:tabs>
              <w:spacing w:before="125"/>
              <w:rPr>
                <w:sz w:val="20"/>
              </w:rPr>
            </w:pPr>
            <w:r>
              <w:rPr>
                <w:sz w:val="20"/>
              </w:rPr>
              <w:t>opracować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prowadzić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edukacyjne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w/w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problematyki.</w:t>
            </w:r>
          </w:p>
        </w:tc>
      </w:tr>
    </w:tbl>
    <w:p w:rsidR="00FF6B26" w:rsidRDefault="00FF6B26">
      <w:pPr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7198"/>
      </w:tblGrid>
      <w:tr w:rsidR="00FF6B26">
        <w:trPr>
          <w:trHeight w:val="6456"/>
        </w:trPr>
        <w:tc>
          <w:tcPr>
            <w:tcW w:w="1876" w:type="dxa"/>
            <w:vMerge w:val="restart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</w:tcPr>
          <w:p w:rsidR="00FF6B26" w:rsidRDefault="00025D81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119"/>
              <w:ind w:hanging="362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przypadku </w:t>
            </w:r>
            <w:r>
              <w:rPr>
                <w:rFonts w:ascii="Caladea" w:hAnsi="Caladea"/>
                <w:b/>
                <w:sz w:val="20"/>
              </w:rPr>
              <w:t>podejrzenia ucznia o posiadanie środków</w:t>
            </w:r>
            <w:r>
              <w:rPr>
                <w:rFonts w:ascii="Caladea" w:hAnsi="Caladea"/>
                <w:b/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odurzających</w:t>
            </w:r>
          </w:p>
          <w:p w:rsidR="00FF6B26" w:rsidRDefault="00025D81">
            <w:pPr>
              <w:pStyle w:val="TableParagraph"/>
              <w:spacing w:before="1"/>
              <w:ind w:left="536"/>
              <w:rPr>
                <w:sz w:val="20"/>
              </w:rPr>
            </w:pPr>
            <w:r>
              <w:rPr>
                <w:sz w:val="20"/>
              </w:rPr>
              <w:t>należy:</w:t>
            </w:r>
          </w:p>
          <w:p w:rsidR="00FF6B26" w:rsidRDefault="00FF6B26">
            <w:pPr>
              <w:pStyle w:val="TableParagraph"/>
              <w:spacing w:before="11"/>
              <w:rPr>
                <w:sz w:val="20"/>
              </w:rPr>
            </w:pP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rPr>
                <w:sz w:val="20"/>
              </w:rPr>
            </w:pPr>
            <w:r>
              <w:rPr>
                <w:sz w:val="20"/>
              </w:rPr>
              <w:t>odizolować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klasie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39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powiadomić pedagoga</w:t>
            </w:r>
            <w:r>
              <w:rPr>
                <w:rFonts w:ascii="Caladea" w:hAnsi="Caladea"/>
                <w:sz w:val="20"/>
              </w:rPr>
              <w:t>/psychologa</w:t>
            </w:r>
            <w:r>
              <w:rPr>
                <w:rFonts w:ascii="Caladea" w:hAnsi="Caladea"/>
                <w:spacing w:val="-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39"/>
              <w:rPr>
                <w:sz w:val="20"/>
              </w:rPr>
            </w:pPr>
            <w:r>
              <w:rPr>
                <w:sz w:val="20"/>
              </w:rPr>
              <w:t>powiadomić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dyrektora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dyrektor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powiadamia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Policję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39" w:line="256" w:lineRule="auto"/>
              <w:ind w:right="718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z</w:t>
            </w:r>
            <w:r>
              <w:rPr>
                <w:sz w:val="20"/>
              </w:rPr>
              <w:t>ażądać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obecności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innej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osoby/pedagoga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przekazania </w:t>
            </w:r>
            <w:r>
              <w:rPr>
                <w:rFonts w:ascii="Caladea" w:hAnsi="Caladea"/>
                <w:sz w:val="20"/>
              </w:rPr>
              <w:t>posiadanej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substancji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24" w:line="256" w:lineRule="auto"/>
              <w:ind w:right="727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zażądać od ucznia pokazania zawartości plecaka oraz zawartości </w:t>
            </w:r>
            <w:r>
              <w:rPr>
                <w:rFonts w:ascii="Caladea" w:hAnsi="Caladea"/>
                <w:sz w:val="20"/>
              </w:rPr>
              <w:t>kieszeni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powiadomić rodziców/prawnych opiekunów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39" w:line="264" w:lineRule="auto"/>
              <w:ind w:right="1346"/>
              <w:rPr>
                <w:sz w:val="20"/>
              </w:rPr>
            </w:pPr>
            <w:r>
              <w:rPr>
                <w:sz w:val="20"/>
              </w:rPr>
              <w:t>poinformować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obowiązujących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procedurach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 szkole/placówce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19" w:line="261" w:lineRule="auto"/>
              <w:ind w:right="118"/>
              <w:rPr>
                <w:sz w:val="20"/>
              </w:rPr>
            </w:pPr>
            <w:r>
              <w:rPr>
                <w:sz w:val="20"/>
              </w:rPr>
              <w:t>przeprowadzić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uczniem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obecności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opiekunów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prawnych dziecka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złamaniu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obowiązującego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dalszej </w:t>
            </w:r>
            <w:r>
              <w:rPr>
                <w:sz w:val="20"/>
              </w:rPr>
              <w:t>kolejności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objąć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działaniami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profilaktycznymi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:rsidR="00FF6B26" w:rsidRDefault="00025D81">
            <w:pPr>
              <w:pStyle w:val="TableParagraph"/>
              <w:spacing w:before="4" w:line="259" w:lineRule="auto"/>
              <w:ind w:left="819" w:right="196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wychowawczymi.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udzielić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również </w:t>
            </w:r>
            <w:r>
              <w:rPr>
                <w:rFonts w:ascii="Caladea" w:hAnsi="Caladea"/>
                <w:sz w:val="20"/>
              </w:rPr>
              <w:t>rodzicom/opiekunom prawnym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ucznia.</w:t>
            </w:r>
          </w:p>
          <w:p w:rsidR="00FF6B26" w:rsidRDefault="00025D81">
            <w:pPr>
              <w:pStyle w:val="TableParagraph"/>
              <w:numPr>
                <w:ilvl w:val="1"/>
                <w:numId w:val="40"/>
              </w:numPr>
              <w:tabs>
                <w:tab w:val="left" w:pos="820"/>
              </w:tabs>
              <w:spacing w:before="123" w:line="261" w:lineRule="auto"/>
              <w:ind w:right="117"/>
              <w:rPr>
                <w:sz w:val="20"/>
              </w:rPr>
            </w:pPr>
            <w:r>
              <w:rPr>
                <w:sz w:val="20"/>
              </w:rPr>
              <w:t>podjąć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rodzicami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/opiekunami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prawnymi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profilaktyczne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posiadania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rozprowadzania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odurzających.</w:t>
            </w:r>
          </w:p>
        </w:tc>
      </w:tr>
      <w:tr w:rsidR="00FF6B26">
        <w:trPr>
          <w:trHeight w:val="6223"/>
        </w:trPr>
        <w:tc>
          <w:tcPr>
            <w:tcW w:w="1876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7198" w:type="dxa"/>
          </w:tcPr>
          <w:p w:rsidR="00FF6B26" w:rsidRDefault="00025D81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117"/>
              <w:ind w:hanging="362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 xml:space="preserve">W przypadku </w:t>
            </w:r>
            <w:r>
              <w:rPr>
                <w:rFonts w:ascii="Caladea"/>
                <w:b/>
                <w:sz w:val="20"/>
              </w:rPr>
              <w:t>rozpoznania stanu odurzenia ucznia</w:t>
            </w:r>
            <w:r>
              <w:rPr>
                <w:rFonts w:ascii="Caladea"/>
                <w:b/>
                <w:spacing w:val="-3"/>
                <w:sz w:val="20"/>
              </w:rPr>
              <w:t xml:space="preserve"> </w:t>
            </w:r>
            <w:r>
              <w:rPr>
                <w:rFonts w:ascii="Caladea"/>
                <w:b/>
                <w:sz w:val="20"/>
              </w:rPr>
              <w:t>alkoholem</w:t>
            </w:r>
            <w:r>
              <w:rPr>
                <w:rFonts w:ascii="Caladea"/>
                <w:sz w:val="20"/>
              </w:rPr>
              <w:t>: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233"/>
              <w:rPr>
                <w:sz w:val="20"/>
              </w:rPr>
            </w:pPr>
            <w:r>
              <w:rPr>
                <w:sz w:val="20"/>
              </w:rPr>
              <w:t>powiadomić wychowawcę klasy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39"/>
              <w:rPr>
                <w:sz w:val="20"/>
              </w:rPr>
            </w:pPr>
            <w:r>
              <w:rPr>
                <w:sz w:val="20"/>
              </w:rPr>
              <w:t>odizolować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klasie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40"/>
              <w:rPr>
                <w:sz w:val="20"/>
              </w:rPr>
            </w:pPr>
            <w:r>
              <w:rPr>
                <w:sz w:val="20"/>
              </w:rPr>
              <w:t>powiadomić pedagoga/psychologa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39" w:line="256" w:lineRule="auto"/>
              <w:ind w:right="193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przekazać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 xml:space="preserve">pielęgniarki/pedagoga </w:t>
            </w:r>
            <w:r>
              <w:rPr>
                <w:rFonts w:ascii="Caladea" w:hAnsi="Caladea"/>
                <w:sz w:val="20"/>
              </w:rPr>
              <w:t>szkolnego/psychologa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25"/>
              <w:rPr>
                <w:sz w:val="20"/>
              </w:rPr>
            </w:pPr>
            <w:r>
              <w:rPr>
                <w:sz w:val="20"/>
              </w:rPr>
              <w:t>powiadomić dyrektora szkoły o zaistniałej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39"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powiadomić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rodziców/opiekunów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prośbą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przybycie 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szkoły/placówki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18" w:line="259" w:lineRule="auto"/>
              <w:ind w:right="126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poinformować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rodziców/opiekunów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obowiązującej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szkole procedurze postępowania </w:t>
            </w:r>
            <w:r>
              <w:rPr>
                <w:rFonts w:ascii="Caladea" w:hAnsi="Caladea"/>
                <w:sz w:val="20"/>
              </w:rPr>
              <w:t xml:space="preserve">na wypadek znalezienia w szkole substancji psychoaktywnych. </w:t>
            </w:r>
            <w:r>
              <w:rPr>
                <w:sz w:val="20"/>
              </w:rPr>
              <w:t>W dalszej kolejności należy obj</w:t>
            </w:r>
            <w:r>
              <w:rPr>
                <w:sz w:val="20"/>
              </w:rPr>
              <w:t>ąć ucznia działaniami profilaktycznymi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wychowawczymi.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udzielić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również </w:t>
            </w:r>
            <w:r>
              <w:rPr>
                <w:rFonts w:ascii="Caladea" w:hAnsi="Caladea"/>
                <w:sz w:val="20"/>
              </w:rPr>
              <w:t>rodzicom/opiekunom prawnym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ucznia.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24"/>
              <w:rPr>
                <w:sz w:val="20"/>
              </w:rPr>
            </w:pPr>
            <w:r>
              <w:rPr>
                <w:sz w:val="20"/>
              </w:rPr>
              <w:t>przeprowadzić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rodzicami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wskazując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FF6B26" w:rsidRDefault="00025D81">
            <w:pPr>
              <w:pStyle w:val="TableParagraph"/>
              <w:spacing w:before="28" w:line="266" w:lineRule="auto"/>
              <w:ind w:left="819" w:right="143"/>
              <w:rPr>
                <w:sz w:val="20"/>
              </w:rPr>
            </w:pPr>
            <w:r>
              <w:rPr>
                <w:sz w:val="20"/>
              </w:rPr>
              <w:t>zagrożenia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zdrowia,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działania,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instytucje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mogące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służyć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pomocą w zaistniałej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sytuacji.</w:t>
            </w:r>
          </w:p>
          <w:p w:rsidR="00FF6B26" w:rsidRDefault="00025D81">
            <w:pPr>
              <w:pStyle w:val="TableParagraph"/>
              <w:numPr>
                <w:ilvl w:val="1"/>
                <w:numId w:val="39"/>
              </w:numPr>
              <w:tabs>
                <w:tab w:val="left" w:pos="82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powiadomić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instytucje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zajmujące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zdrowiem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ucznia.</w:t>
            </w:r>
          </w:p>
        </w:tc>
      </w:tr>
      <w:tr w:rsidR="00FF6B26">
        <w:trPr>
          <w:trHeight w:val="990"/>
        </w:trPr>
        <w:tc>
          <w:tcPr>
            <w:tcW w:w="1876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7198" w:type="dxa"/>
          </w:tcPr>
          <w:p w:rsidR="00FF6B26" w:rsidRDefault="00025D81">
            <w:pPr>
              <w:pStyle w:val="TableParagraph"/>
              <w:numPr>
                <w:ilvl w:val="0"/>
                <w:numId w:val="38"/>
              </w:numPr>
              <w:tabs>
                <w:tab w:val="left" w:pos="537"/>
              </w:tabs>
              <w:spacing w:before="117"/>
              <w:ind w:hanging="362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 xml:space="preserve">W przypadku </w:t>
            </w:r>
            <w:r>
              <w:rPr>
                <w:rFonts w:ascii="Caladea"/>
                <w:b/>
                <w:sz w:val="20"/>
              </w:rPr>
              <w:t>rozpoznania stanu odurzenia ucznia</w:t>
            </w:r>
            <w:r>
              <w:rPr>
                <w:rFonts w:ascii="Caladea"/>
                <w:b/>
                <w:spacing w:val="-7"/>
                <w:sz w:val="20"/>
              </w:rPr>
              <w:t xml:space="preserve"> </w:t>
            </w:r>
            <w:r>
              <w:rPr>
                <w:rFonts w:ascii="Caladea"/>
                <w:b/>
                <w:sz w:val="20"/>
              </w:rPr>
              <w:t>narkotykami</w:t>
            </w:r>
            <w:r>
              <w:rPr>
                <w:rFonts w:ascii="Caladea"/>
                <w:sz w:val="20"/>
              </w:rPr>
              <w:t>:</w:t>
            </w:r>
          </w:p>
          <w:p w:rsidR="00FF6B26" w:rsidRDefault="00025D81">
            <w:pPr>
              <w:pStyle w:val="TableParagraph"/>
              <w:numPr>
                <w:ilvl w:val="1"/>
                <w:numId w:val="38"/>
              </w:numPr>
              <w:tabs>
                <w:tab w:val="left" w:pos="820"/>
              </w:tabs>
              <w:spacing w:before="161"/>
              <w:rPr>
                <w:sz w:val="20"/>
              </w:rPr>
            </w:pPr>
            <w:r>
              <w:rPr>
                <w:sz w:val="20"/>
              </w:rPr>
              <w:t>przekazać uzyskaną informację wychowawcy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</w:p>
        </w:tc>
      </w:tr>
    </w:tbl>
    <w:p w:rsidR="00FF6B26" w:rsidRDefault="00FF6B26">
      <w:pPr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02"/>
      </w:tblGrid>
      <w:tr w:rsidR="00FF6B26">
        <w:trPr>
          <w:trHeight w:val="6159"/>
        </w:trPr>
        <w:tc>
          <w:tcPr>
            <w:tcW w:w="1872" w:type="dxa"/>
            <w:vMerge w:val="restart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poinformować pielęgniarkę/pedagoga szkolnego</w:t>
            </w:r>
            <w:r>
              <w:rPr>
                <w:rFonts w:ascii="Caladea" w:hAnsi="Caladea"/>
                <w:sz w:val="20"/>
              </w:rPr>
              <w:t>/psychologa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39" w:line="256" w:lineRule="auto"/>
              <w:ind w:right="269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momencie</w:t>
            </w:r>
            <w:r>
              <w:rPr>
                <w:rFonts w:ascii="Caladea" w:hAnsi="Caladea"/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rozpoznania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odizolować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rFonts w:ascii="Caladea" w:hAnsi="Caladea"/>
                <w:sz w:val="20"/>
              </w:rPr>
              <w:t>klasie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22" w:line="256" w:lineRule="auto"/>
              <w:ind w:right="193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przekazać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 xml:space="preserve">pielęgniarki/pedagoga </w:t>
            </w:r>
            <w:r>
              <w:rPr>
                <w:rFonts w:ascii="Caladea" w:hAnsi="Caladea"/>
                <w:sz w:val="20"/>
              </w:rPr>
              <w:t>szkolnego/psychologa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25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poinformować dyrektora szkoły o zais</w:t>
            </w:r>
            <w:r>
              <w:rPr>
                <w:sz w:val="20"/>
              </w:rPr>
              <w:t>tniałej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sytua</w:t>
            </w:r>
            <w:r>
              <w:rPr>
                <w:rFonts w:ascii="Caladea" w:hAnsi="Caladea"/>
                <w:sz w:val="20"/>
              </w:rPr>
              <w:t>cji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39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wezwać do szkoły rodziców/ opiekunów </w:t>
            </w:r>
            <w:r>
              <w:rPr>
                <w:rFonts w:ascii="Caladea" w:hAnsi="Caladea"/>
                <w:sz w:val="20"/>
              </w:rPr>
              <w:t>prawnych</w:t>
            </w:r>
            <w:r>
              <w:rPr>
                <w:rFonts w:ascii="Caladea" w:hAnsi="Caladea"/>
                <w:spacing w:val="-2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39" w:line="264" w:lineRule="auto"/>
              <w:ind w:right="1257"/>
              <w:rPr>
                <w:sz w:val="20"/>
              </w:rPr>
            </w:pPr>
            <w:r>
              <w:rPr>
                <w:sz w:val="20"/>
              </w:rPr>
              <w:t>przekazać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rodzicom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informację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obowiązującej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procedurze postępowania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18" w:line="256" w:lineRule="auto"/>
              <w:ind w:right="562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przeprowadzić rozmowę z rodzicami</w:t>
            </w:r>
            <w:r>
              <w:rPr>
                <w:rFonts w:ascii="Caladea" w:hAnsi="Caladea"/>
                <w:sz w:val="20"/>
              </w:rPr>
              <w:t>/opiekunami prawnymi oraz z uczniem.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22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zobowiązać rodziców/opiekunów prawnych </w:t>
            </w:r>
            <w:r>
              <w:rPr>
                <w:rFonts w:ascii="Caladea" w:hAnsi="Caladea"/>
                <w:sz w:val="20"/>
              </w:rPr>
              <w:t>do pomocy dziecku</w:t>
            </w:r>
            <w:r>
              <w:rPr>
                <w:rFonts w:ascii="Caladea" w:hAnsi="Caladea"/>
                <w:spacing w:val="-2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</w:p>
          <w:p w:rsidR="00FF6B26" w:rsidRDefault="00025D81">
            <w:pPr>
              <w:pStyle w:val="TableParagraph"/>
              <w:spacing w:before="18" w:line="266" w:lineRule="auto"/>
              <w:ind w:left="823" w:right="333"/>
              <w:rPr>
                <w:sz w:val="20"/>
              </w:rPr>
            </w:pPr>
            <w:r>
              <w:rPr>
                <w:sz w:val="20"/>
              </w:rPr>
              <w:t>odstąpieniu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odurzania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rFonts w:ascii="Caladea" w:hAnsi="Caladea"/>
                <w:sz w:val="20"/>
              </w:rPr>
              <w:t>,</w:t>
            </w:r>
            <w:r>
              <w:rPr>
                <w:rFonts w:ascii="Caladea" w:hAnsi="Caladea"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działania,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instytucje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mogące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służyć pomocą w zaistniałej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sytuacji.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15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opracować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profilaktyczne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wychowawcze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pracy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dzieckiem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39" w:line="264" w:lineRule="auto"/>
              <w:ind w:right="924"/>
              <w:rPr>
                <w:sz w:val="20"/>
              </w:rPr>
            </w:pPr>
            <w:r>
              <w:rPr>
                <w:sz w:val="20"/>
              </w:rPr>
              <w:t>wdrożyć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wychowawczo-</w:t>
            </w:r>
            <w:r>
              <w:rPr>
                <w:sz w:val="20"/>
              </w:rPr>
              <w:t>profilaktyczny.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Monitorować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 ewaluować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efekty</w:t>
            </w:r>
          </w:p>
          <w:p w:rsidR="00FF6B26" w:rsidRDefault="00025D81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spacing w:before="11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powiadomi</w:t>
            </w:r>
            <w:r>
              <w:rPr>
                <w:sz w:val="20"/>
              </w:rPr>
              <w:t>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instytucje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zajmujące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zdrowiem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ucznia.</w:t>
            </w:r>
          </w:p>
        </w:tc>
      </w:tr>
      <w:tr w:rsidR="00FF6B26">
        <w:trPr>
          <w:trHeight w:val="7217"/>
        </w:trPr>
        <w:tc>
          <w:tcPr>
            <w:tcW w:w="1872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numPr>
                <w:ilvl w:val="0"/>
                <w:numId w:val="36"/>
              </w:numPr>
              <w:tabs>
                <w:tab w:val="left" w:pos="541"/>
              </w:tabs>
              <w:spacing w:before="117"/>
              <w:ind w:hanging="362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przypadku </w:t>
            </w:r>
            <w:r>
              <w:rPr>
                <w:rFonts w:ascii="Caladea" w:hAnsi="Caladea"/>
                <w:b/>
                <w:sz w:val="20"/>
              </w:rPr>
              <w:t>rozpoznania stanu odurzenia ucznia</w:t>
            </w:r>
            <w:r>
              <w:rPr>
                <w:rFonts w:ascii="Caladea" w:hAnsi="Caladea"/>
                <w:b/>
                <w:spacing w:val="-7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„dopalaczami”</w:t>
            </w:r>
            <w:r>
              <w:rPr>
                <w:rFonts w:ascii="Caladea" w:hAnsi="Caladea"/>
                <w:sz w:val="20"/>
              </w:rPr>
              <w:t>: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39"/>
              <w:rPr>
                <w:sz w:val="20"/>
              </w:rPr>
            </w:pPr>
            <w:r>
              <w:rPr>
                <w:sz w:val="20"/>
              </w:rPr>
              <w:t>przekazać uzyskaną informację wychowawcy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39" w:line="256" w:lineRule="auto"/>
              <w:ind w:right="269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momencie</w:t>
            </w:r>
            <w:r>
              <w:rPr>
                <w:rFonts w:ascii="Caladea" w:hAnsi="Caladea"/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rozpoznania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odizolować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rFonts w:ascii="Caladea" w:hAnsi="Caladea"/>
                <w:sz w:val="20"/>
              </w:rPr>
              <w:t>klasie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23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poinformować </w:t>
            </w:r>
            <w:r>
              <w:rPr>
                <w:rFonts w:ascii="Caladea" w:hAnsi="Caladea"/>
                <w:sz w:val="20"/>
              </w:rPr>
              <w:t>pedagoga/psychologa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38" w:line="259" w:lineRule="auto"/>
              <w:ind w:right="193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przekazać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 xml:space="preserve">pielęgniarki/pedagoga </w:t>
            </w:r>
            <w:r>
              <w:rPr>
                <w:rFonts w:ascii="Caladea" w:hAnsi="Caladea"/>
                <w:sz w:val="20"/>
              </w:rPr>
              <w:t>szkolnego/psychologa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poinformować dyrektora szkoły o zaistniałej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40"/>
              <w:rPr>
                <w:sz w:val="20"/>
              </w:rPr>
            </w:pPr>
            <w:r>
              <w:rPr>
                <w:sz w:val="20"/>
              </w:rPr>
              <w:t>wezwać karetkę pogotowia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ratunkowego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39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wezwać do szkoły rodziców/ opiekunów </w:t>
            </w:r>
            <w:r>
              <w:rPr>
                <w:rFonts w:ascii="Caladea" w:hAnsi="Caladea"/>
                <w:sz w:val="20"/>
              </w:rPr>
              <w:t>prawnych</w:t>
            </w:r>
            <w:r>
              <w:rPr>
                <w:rFonts w:ascii="Caladea" w:hAnsi="Caladea"/>
                <w:spacing w:val="-2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39" w:line="264" w:lineRule="auto"/>
              <w:ind w:right="339"/>
              <w:rPr>
                <w:sz w:val="20"/>
              </w:rPr>
            </w:pPr>
            <w:r>
              <w:rPr>
                <w:sz w:val="20"/>
              </w:rPr>
              <w:t>przekazać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rodzicom</w:t>
            </w:r>
            <w:r>
              <w:rPr>
                <w:rFonts w:ascii="Caladea" w:hAnsi="Caladea"/>
                <w:sz w:val="20"/>
              </w:rPr>
              <w:t>/opiekunom</w:t>
            </w:r>
            <w:r>
              <w:rPr>
                <w:rFonts w:ascii="Caladea" w:hAnsi="Caladea"/>
                <w:spacing w:val="-2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prawnym</w:t>
            </w:r>
            <w:r>
              <w:rPr>
                <w:rFonts w:ascii="Caladea" w:hAnsi="Caladea"/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informację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obowiązującej procedurze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17" w:line="256" w:lineRule="auto"/>
              <w:ind w:right="482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przeprowadzić rozmowę z rodzicami</w:t>
            </w:r>
            <w:r>
              <w:rPr>
                <w:rFonts w:ascii="Caladea" w:hAnsi="Caladea"/>
                <w:sz w:val="20"/>
              </w:rPr>
              <w:t xml:space="preserve">/opiekunami prawnymi oraz z </w:t>
            </w:r>
            <w:r>
              <w:rPr>
                <w:sz w:val="20"/>
              </w:rPr>
              <w:t>uczniem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obecności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indywidualnie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celu</w:t>
            </w:r>
            <w:r>
              <w:rPr>
                <w:rFonts w:ascii="Caladea" w:hAnsi="Caladea"/>
                <w:spacing w:val="-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wyciszenia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emocji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24" w:line="264" w:lineRule="auto"/>
              <w:ind w:right="778"/>
              <w:rPr>
                <w:sz w:val="20"/>
              </w:rPr>
            </w:pPr>
            <w:r>
              <w:rPr>
                <w:sz w:val="20"/>
              </w:rPr>
              <w:t>udzielić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zobowiązać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rFonts w:ascii="Caladea" w:hAnsi="Caladea"/>
                <w:sz w:val="20"/>
              </w:rPr>
              <w:t>/</w:t>
            </w:r>
            <w:r>
              <w:rPr>
                <w:sz w:val="20"/>
              </w:rPr>
              <w:t>opiekunów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do </w:t>
            </w:r>
            <w:r>
              <w:rPr>
                <w:sz w:val="20"/>
              </w:rPr>
              <w:t>pomocy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dziecku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odstąpieniu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odurzania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16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opracować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profilaktyczne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wychowawcze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pracy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dzieckiem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39" w:line="261" w:lineRule="auto"/>
              <w:ind w:right="924"/>
              <w:rPr>
                <w:sz w:val="20"/>
              </w:rPr>
            </w:pPr>
            <w:r>
              <w:rPr>
                <w:sz w:val="20"/>
              </w:rPr>
              <w:t>wdrożyć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wychowawczo-</w:t>
            </w:r>
            <w:r>
              <w:rPr>
                <w:sz w:val="20"/>
              </w:rPr>
              <w:t>profilaktyczny.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Monitorować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 ewaluować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efekty</w:t>
            </w:r>
          </w:p>
          <w:p w:rsidR="00FF6B26" w:rsidRDefault="00025D81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spacing w:before="122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powiadomić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instytucje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zajmujące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zdrowiem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ucznia.</w:t>
            </w:r>
          </w:p>
        </w:tc>
      </w:tr>
    </w:tbl>
    <w:p w:rsidR="00FF6B26" w:rsidRDefault="00FF6B26">
      <w:pPr>
        <w:rPr>
          <w:rFonts w:ascii="Caladea" w:hAnsi="Caladea"/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02"/>
      </w:tblGrid>
      <w:tr w:rsidR="00FF6B26">
        <w:trPr>
          <w:trHeight w:val="4130"/>
        </w:trPr>
        <w:tc>
          <w:tcPr>
            <w:tcW w:w="1872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numPr>
                <w:ilvl w:val="0"/>
                <w:numId w:val="35"/>
              </w:numPr>
              <w:tabs>
                <w:tab w:val="left" w:pos="541"/>
              </w:tabs>
              <w:spacing w:before="123" w:line="235" w:lineRule="auto"/>
              <w:ind w:right="964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przypadku </w:t>
            </w:r>
            <w:r>
              <w:rPr>
                <w:rFonts w:ascii="Caladea" w:hAnsi="Caladea"/>
                <w:b/>
                <w:sz w:val="20"/>
              </w:rPr>
              <w:t>odmowy współpracy przez rodziców/opiekunów prawnych:</w:t>
            </w:r>
          </w:p>
          <w:p w:rsidR="00FF6B26" w:rsidRDefault="00025D81">
            <w:pPr>
              <w:pStyle w:val="TableParagraph"/>
              <w:numPr>
                <w:ilvl w:val="1"/>
                <w:numId w:val="35"/>
              </w:numPr>
              <w:tabs>
                <w:tab w:val="left" w:pos="824"/>
              </w:tabs>
              <w:spacing w:before="120" w:line="264" w:lineRule="auto"/>
              <w:ind w:right="602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pisemnie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powiadamia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zaistniałej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Sąd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Rodzinny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lub Policję</w:t>
            </w:r>
          </w:p>
          <w:p w:rsidR="00FF6B26" w:rsidRDefault="00025D81">
            <w:pPr>
              <w:pStyle w:val="TableParagraph"/>
              <w:numPr>
                <w:ilvl w:val="1"/>
                <w:numId w:val="35"/>
              </w:numPr>
              <w:tabs>
                <w:tab w:val="left" w:pos="824"/>
              </w:tabs>
              <w:spacing w:before="116" w:line="264" w:lineRule="auto"/>
              <w:ind w:right="1188"/>
              <w:rPr>
                <w:sz w:val="20"/>
              </w:rPr>
            </w:pPr>
            <w:r>
              <w:rPr>
                <w:sz w:val="20"/>
              </w:rPr>
              <w:t>powiadomione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instytucje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wdrażają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obowiązujące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procedury postępowania</w:t>
            </w:r>
          </w:p>
          <w:p w:rsidR="00FF6B26" w:rsidRDefault="00025D81">
            <w:pPr>
              <w:pStyle w:val="TableParagraph"/>
              <w:numPr>
                <w:ilvl w:val="1"/>
                <w:numId w:val="35"/>
              </w:numPr>
              <w:tabs>
                <w:tab w:val="left" w:pos="824"/>
              </w:tabs>
              <w:spacing w:before="11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współpracuje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instytucjami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zakresie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pomocy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 wsparcia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</w:t>
            </w:r>
          </w:p>
          <w:p w:rsidR="00FF6B26" w:rsidRDefault="00025D81">
            <w:pPr>
              <w:pStyle w:val="TableParagraph"/>
              <w:numPr>
                <w:ilvl w:val="1"/>
                <w:numId w:val="35"/>
              </w:numPr>
              <w:tabs>
                <w:tab w:val="left" w:pos="824"/>
              </w:tabs>
              <w:spacing w:before="138" w:line="264" w:lineRule="auto"/>
              <w:ind w:right="1018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udziela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przekazuje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dotychczasowe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sposoby postępowania 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uczniem</w:t>
            </w:r>
          </w:p>
          <w:p w:rsidR="00FF6B26" w:rsidRDefault="00025D81">
            <w:pPr>
              <w:pStyle w:val="TableParagraph"/>
              <w:numPr>
                <w:ilvl w:val="1"/>
                <w:numId w:val="35"/>
              </w:numPr>
              <w:tabs>
                <w:tab w:val="left" w:pos="824"/>
              </w:tabs>
              <w:spacing w:before="118" w:line="256" w:lineRule="auto"/>
              <w:ind w:right="110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współpracuje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Ośrodkiem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Wychowawczym,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którym </w:t>
            </w:r>
            <w:r>
              <w:rPr>
                <w:rFonts w:ascii="Caladea" w:hAnsi="Caladea"/>
                <w:sz w:val="20"/>
              </w:rPr>
              <w:t>umieszczono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</w:t>
            </w:r>
          </w:p>
          <w:p w:rsidR="00FF6B26" w:rsidRDefault="00025D81">
            <w:pPr>
              <w:pStyle w:val="TableParagraph"/>
              <w:numPr>
                <w:ilvl w:val="1"/>
                <w:numId w:val="35"/>
              </w:numPr>
              <w:tabs>
                <w:tab w:val="left" w:pos="824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monitoruje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osiągnięcia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pełnoletniości.</w:t>
            </w:r>
          </w:p>
        </w:tc>
      </w:tr>
      <w:tr w:rsidR="00FF6B26">
        <w:trPr>
          <w:trHeight w:val="6734"/>
        </w:trPr>
        <w:tc>
          <w:tcPr>
            <w:tcW w:w="1872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8"/>
              <w:rPr>
                <w:sz w:val="20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304" w:right="295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Obowiązki </w:t>
            </w:r>
            <w:r>
              <w:rPr>
                <w:rFonts w:ascii="Caladea" w:hAnsi="Caladea"/>
                <w:b/>
                <w:w w:val="95"/>
                <w:sz w:val="20"/>
              </w:rPr>
              <w:t xml:space="preserve">pracowników </w:t>
            </w:r>
            <w:r>
              <w:rPr>
                <w:rFonts w:ascii="Caladea" w:hAnsi="Caladea"/>
                <w:b/>
                <w:sz w:val="20"/>
              </w:rPr>
              <w:t>szkoły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Należy: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zapoznać się ze skutecznymi działaniami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profilaktycznymi.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9"/>
              <w:ind w:hanging="361"/>
              <w:rPr>
                <w:sz w:val="20"/>
              </w:rPr>
            </w:pPr>
            <w:r>
              <w:rPr>
                <w:sz w:val="20"/>
              </w:rPr>
              <w:t>zapoznać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rodzajami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wyglądem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odurzających.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9"/>
              <w:ind w:hanging="361"/>
              <w:rPr>
                <w:sz w:val="20"/>
              </w:rPr>
            </w:pPr>
            <w:r>
              <w:rPr>
                <w:sz w:val="20"/>
              </w:rPr>
              <w:t>zapoznać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symptomami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wskazującymi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odurzenie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narkotykiem.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9"/>
              <w:ind w:hanging="361"/>
              <w:rPr>
                <w:sz w:val="20"/>
              </w:rPr>
            </w:pPr>
            <w:r>
              <w:rPr>
                <w:sz w:val="20"/>
              </w:rPr>
              <w:t>zapoznać się z symptomami nadużycia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alkoholu.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9"/>
              <w:ind w:hanging="361"/>
              <w:rPr>
                <w:sz w:val="20"/>
              </w:rPr>
            </w:pPr>
            <w:r>
              <w:rPr>
                <w:sz w:val="20"/>
              </w:rPr>
              <w:t>zapoznać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symptomami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dealerów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odurzających.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8" w:line="256" w:lineRule="auto"/>
              <w:ind w:right="804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prowadzić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regularnie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zaję</w:t>
            </w:r>
            <w:r>
              <w:rPr>
                <w:rFonts w:ascii="Caladea" w:hAnsi="Caladea"/>
                <w:sz w:val="20"/>
              </w:rPr>
              <w:t>cia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środkami </w:t>
            </w:r>
            <w:r>
              <w:rPr>
                <w:rFonts w:ascii="Caladea" w:hAnsi="Caladea"/>
                <w:sz w:val="20"/>
              </w:rPr>
              <w:t>niebezpiecznymi.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25" w:line="256" w:lineRule="auto"/>
              <w:ind w:right="371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prowadzić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systematyczne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zajęcia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obowiązującego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rFonts w:ascii="Caladea" w:hAnsi="Caladea"/>
                <w:sz w:val="20"/>
              </w:rPr>
              <w:t>szkole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Prawa.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24"/>
              <w:ind w:hanging="361"/>
              <w:rPr>
                <w:sz w:val="20"/>
              </w:rPr>
            </w:pPr>
            <w:r>
              <w:rPr>
                <w:sz w:val="20"/>
              </w:rPr>
              <w:t>realizować projekty edukacyjne z uczniami o współczesnych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zagrożeniach.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9"/>
              <w:ind w:hanging="361"/>
              <w:rPr>
                <w:sz w:val="20"/>
              </w:rPr>
            </w:pPr>
            <w:r>
              <w:rPr>
                <w:sz w:val="20"/>
              </w:rPr>
              <w:t>prowadzić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cykliczne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szkolenia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zagrożeniach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dzieci.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9" w:line="256" w:lineRule="auto"/>
              <w:ind w:right="1157"/>
              <w:rPr>
                <w:sz w:val="20"/>
              </w:rPr>
            </w:pPr>
            <w:r>
              <w:rPr>
                <w:sz w:val="20"/>
              </w:rPr>
              <w:t>prowadzić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ciągłą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obserwację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kontekście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rFonts w:ascii="Caladea" w:hAnsi="Caladea"/>
                <w:sz w:val="20"/>
              </w:rPr>
              <w:t>bezpiec</w:t>
            </w:r>
            <w:r>
              <w:rPr>
                <w:sz w:val="20"/>
              </w:rPr>
              <w:t>zeństwa.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25"/>
              <w:ind w:hanging="361"/>
              <w:rPr>
                <w:sz w:val="20"/>
              </w:rPr>
            </w:pPr>
            <w:r>
              <w:rPr>
                <w:sz w:val="20"/>
              </w:rPr>
              <w:t>poznać nazwy instytucji pomocowych zajmujących się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uzależnieniami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39" w:line="264" w:lineRule="auto"/>
              <w:ind w:right="210"/>
              <w:rPr>
                <w:sz w:val="20"/>
              </w:rPr>
            </w:pPr>
            <w:r>
              <w:rPr>
                <w:sz w:val="20"/>
              </w:rPr>
              <w:t>zapoznawać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bieżąco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obowiązującego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zakresie zdrowia i bezpieczeństwa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uczniów.</w:t>
            </w:r>
          </w:p>
          <w:p w:rsidR="00FF6B26" w:rsidRDefault="00025D8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17" w:line="256" w:lineRule="auto"/>
              <w:ind w:right="831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zapoznawać się z programami rekomendowanymi, które możesz </w:t>
            </w:r>
            <w:r>
              <w:rPr>
                <w:rFonts w:ascii="Caladea" w:hAnsi="Caladea"/>
                <w:sz w:val="20"/>
              </w:rPr>
              <w:t>upowszechnia</w:t>
            </w:r>
            <w:r>
              <w:rPr>
                <w:sz w:val="20"/>
              </w:rPr>
              <w:t>ć w swojej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szkole (</w:t>
            </w:r>
            <w:hyperlink r:id="rId24">
              <w:r>
                <w:rPr>
                  <w:rFonts w:ascii="Caladea" w:hAnsi="Caladea"/>
                  <w:color w:val="0462C1"/>
                  <w:sz w:val="20"/>
                  <w:u w:val="single" w:color="0462C1"/>
                </w:rPr>
                <w:t>www.programyrekomendowane.pl</w:t>
              </w:r>
            </w:hyperlink>
            <w:r>
              <w:rPr>
                <w:rFonts w:ascii="Caladea" w:hAnsi="Caladea"/>
                <w:sz w:val="20"/>
              </w:rPr>
              <w:t>)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99695</wp:posOffset>
                </wp:positionV>
                <wp:extent cx="5798185" cy="328295"/>
                <wp:effectExtent l="0" t="0" r="0" b="0"/>
                <wp:wrapTopAndBottom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28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595" w:right="239" w:hanging="567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2.3 Procedura postępowania na wypadek wystąpienia kradzieży lub wymuszenia pieniędzy lub przedmiotów wartościowych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69.4pt;margin-top:7.85pt;width:456.55pt;height:25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" fillcolor="black" stroked="f">
                <v:textbox inset="0,0,0,0">
                  <w:txbxContent>
                    <w:p w:rsidR="00FF6B26" w:rsidRDefault="00025D81">
                      <w:pPr>
                        <w:ind w:left="595" w:right="239" w:hanging="567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2.3 Procedura postępowania na wypadek wystąpienia kradzieży lub wymuszenia pieniędzy lub przedmiotów wartościowych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7" w:after="1"/>
        <w:rPr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02"/>
      </w:tblGrid>
      <w:tr w:rsidR="00FF6B26">
        <w:trPr>
          <w:trHeight w:val="897"/>
        </w:trPr>
        <w:tc>
          <w:tcPr>
            <w:tcW w:w="1872" w:type="dxa"/>
            <w:shd w:val="clear" w:color="auto" w:fill="E7E6E6"/>
          </w:tcPr>
          <w:p w:rsidR="00FF6B26" w:rsidRDefault="00025D81">
            <w:pPr>
              <w:pStyle w:val="TableParagraph"/>
              <w:spacing w:before="269"/>
              <w:ind w:left="136" w:right="129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2.3</w:t>
            </w:r>
          </w:p>
        </w:tc>
        <w:tc>
          <w:tcPr>
            <w:tcW w:w="7202" w:type="dxa"/>
            <w:shd w:val="clear" w:color="auto" w:fill="E7E6E6"/>
          </w:tcPr>
          <w:p w:rsidR="00FF6B26" w:rsidRDefault="00025D81">
            <w:pPr>
              <w:pStyle w:val="TableParagraph"/>
              <w:spacing w:before="118" w:line="283" w:lineRule="auto"/>
              <w:ind w:left="1598" w:right="1496" w:hanging="72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K</w:t>
            </w:r>
            <w:r>
              <w:rPr>
                <w:rFonts w:ascii="Caladea" w:hAnsi="Caladea"/>
                <w:b/>
              </w:rPr>
              <w:t>RADZIEŻ LUB WYMUSZENIE PIENIĘDZY LUB PRZEDMIOTÓW WARTOŚCIOWYCH</w:t>
            </w:r>
          </w:p>
        </w:tc>
      </w:tr>
    </w:tbl>
    <w:p w:rsidR="00FF6B26" w:rsidRDefault="00FF6B26">
      <w:pPr>
        <w:spacing w:line="283" w:lineRule="auto"/>
        <w:rPr>
          <w:rFonts w:ascii="Caladea" w:hAnsi="Caladea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02"/>
      </w:tblGrid>
      <w:tr w:rsidR="00FF6B26">
        <w:trPr>
          <w:trHeight w:val="1000"/>
        </w:trPr>
        <w:tc>
          <w:tcPr>
            <w:tcW w:w="1872" w:type="dxa"/>
          </w:tcPr>
          <w:p w:rsidR="00FF6B26" w:rsidRDefault="00FF6B26">
            <w:pPr>
              <w:pStyle w:val="TableParagraph"/>
              <w:spacing w:before="8"/>
              <w:rPr>
                <w:sz w:val="32"/>
              </w:rPr>
            </w:pPr>
          </w:p>
          <w:p w:rsidR="00FF6B26" w:rsidRDefault="00025D81">
            <w:pPr>
              <w:pStyle w:val="TableParagraph"/>
              <w:ind w:left="136" w:right="128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spacing w:before="126" w:line="266" w:lineRule="auto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Celem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procedury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określenie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sposobu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wypadek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stwierdzenia w szkole przypadku kradzieży lub wymuszenia pieniędzy lub przedmiotów wartościowych, dokonanego przez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ucznia.</w:t>
            </w:r>
          </w:p>
        </w:tc>
      </w:tr>
      <w:tr w:rsidR="00FF6B26">
        <w:trPr>
          <w:trHeight w:val="1252"/>
        </w:trPr>
        <w:tc>
          <w:tcPr>
            <w:tcW w:w="1872" w:type="dxa"/>
          </w:tcPr>
          <w:p w:rsidR="00FF6B26" w:rsidRDefault="00FF6B26">
            <w:pPr>
              <w:pStyle w:val="TableParagraph"/>
              <w:spacing w:before="5"/>
              <w:rPr>
                <w:sz w:val="21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201" w:right="192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Osoby odpowiedzialne za zarządzanie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spacing w:before="117" w:line="261" w:lineRule="auto"/>
              <w:ind w:left="110" w:right="94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Za uruchomienie i anulowanie procedury oraz kierowanie koniecznymi </w:t>
            </w:r>
            <w:r>
              <w:rPr>
                <w:sz w:val="20"/>
              </w:rPr>
              <w:t>dzia</w:t>
            </w:r>
            <w:r>
              <w:rPr>
                <w:sz w:val="20"/>
              </w:rPr>
              <w:t>łaniami odpowiadają kolejno: dyrektor placówki, w przypadku jego nieobecności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wicedyrektor,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nieobecności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pedagog</w:t>
            </w:r>
            <w:r>
              <w:rPr>
                <w:rFonts w:ascii="Caladea" w:hAnsi="Caladea"/>
                <w:sz w:val="20"/>
              </w:rPr>
              <w:t>/psycholog szkolny.</w:t>
            </w:r>
          </w:p>
        </w:tc>
      </w:tr>
      <w:tr w:rsidR="00FF6B26">
        <w:trPr>
          <w:trHeight w:val="422"/>
        </w:trPr>
        <w:tc>
          <w:tcPr>
            <w:tcW w:w="1872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bottom w:val="nil"/>
            </w:tcBorders>
          </w:tcPr>
          <w:p w:rsidR="00FF6B26" w:rsidRDefault="00025D81">
            <w:pPr>
              <w:pStyle w:val="TableParagraph"/>
              <w:tabs>
                <w:tab w:val="left" w:pos="467"/>
              </w:tabs>
              <w:spacing w:before="117"/>
              <w:ind w:left="110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1.</w:t>
            </w:r>
            <w:r>
              <w:rPr>
                <w:rFonts w:ascii="Caladea" w:hAnsi="Caladea"/>
                <w:sz w:val="20"/>
              </w:rPr>
              <w:tab/>
            </w:r>
            <w:r>
              <w:rPr>
                <w:rFonts w:ascii="Caladea" w:hAnsi="Caladea"/>
                <w:b/>
                <w:sz w:val="20"/>
              </w:rPr>
              <w:t>Kradzież lub wymuszenie przedmiotu znacznej</w:t>
            </w:r>
            <w:r>
              <w:rPr>
                <w:rFonts w:ascii="Caladea" w:hAnsi="Caladea"/>
                <w:b/>
                <w:spacing w:val="1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wartości</w:t>
            </w:r>
            <w:r>
              <w:rPr>
                <w:rFonts w:ascii="Caladea" w:hAnsi="Caladea"/>
                <w:sz w:val="20"/>
              </w:rPr>
              <w:t>:</w:t>
            </w:r>
          </w:p>
        </w:tc>
      </w:tr>
      <w:tr w:rsidR="00FF6B26">
        <w:trPr>
          <w:trHeight w:val="652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824"/>
              </w:tabs>
              <w:spacing w:before="67" w:line="259" w:lineRule="auto"/>
              <w:ind w:right="103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Działania mające na celu powstrzymanie i niwelowanie tego zjawiska winny zostać podjęte bezzwłocznie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;</w:t>
            </w:r>
          </w:p>
        </w:tc>
      </w:tr>
      <w:tr w:rsidR="00FF6B26">
        <w:trPr>
          <w:trHeight w:val="651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spacing w:before="67" w:line="256" w:lineRule="auto"/>
              <w:ind w:right="104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Osoba, która wykryła kradzież, winna bezzwłocznie powiadomić </w:t>
            </w:r>
            <w:r>
              <w:rPr>
                <w:rFonts w:ascii="Caladea" w:hAnsi="Caladea"/>
                <w:sz w:val="20"/>
              </w:rPr>
              <w:t>dyrektora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rFonts w:ascii="Caladea" w:hAnsi="Caladea"/>
                <w:sz w:val="20"/>
              </w:rPr>
              <w:t>;</w:t>
            </w:r>
          </w:p>
        </w:tc>
      </w:tr>
      <w:tr w:rsidR="00FF6B26">
        <w:trPr>
          <w:trHeight w:val="651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spacing w:before="68" w:line="256" w:lineRule="auto"/>
              <w:ind w:right="103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Należy przekazać sprawcę czynu (o ile jest znany i przebywa na terenie szkoły)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pedagoga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dyrektora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rFonts w:ascii="Caladea" w:hAnsi="Caladea"/>
                <w:sz w:val="20"/>
              </w:rPr>
              <w:t>;</w:t>
            </w:r>
          </w:p>
        </w:tc>
      </w:tr>
      <w:tr w:rsidR="00FF6B26">
        <w:trPr>
          <w:trHeight w:val="651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824"/>
              </w:tabs>
              <w:spacing w:before="67" w:line="256" w:lineRule="auto"/>
              <w:ind w:right="10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Należy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zabezpieczyć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dowody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przestępstwa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pochodzących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kradzieży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wymuszenia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przekazanie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rFonts w:ascii="Caladea" w:hAnsi="Caladea"/>
                <w:sz w:val="20"/>
              </w:rPr>
              <w:t>licji;</w:t>
            </w:r>
          </w:p>
        </w:tc>
      </w:tr>
      <w:tr w:rsidR="00FF6B26">
        <w:trPr>
          <w:trHeight w:val="844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before="68" w:line="25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Należy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zażądać,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przekazał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skradzioną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rzecz,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pokazał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zawartość torby szkolnej oraz kieszeni we własnej odzieży oraz przekazał inne przedmioty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budzących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podejrzenie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poszukiwaną</w:t>
            </w:r>
          </w:p>
        </w:tc>
      </w:tr>
      <w:tr w:rsidR="00FF6B26">
        <w:trPr>
          <w:trHeight w:val="506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/>
              <w:ind w:left="823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rzeczą  </w:t>
            </w:r>
            <w:r>
              <w:rPr>
                <w:rFonts w:ascii="Caladea" w:hAnsi="Caladea"/>
                <w:sz w:val="20"/>
              </w:rPr>
              <w:t xml:space="preserve">-  </w:t>
            </w:r>
            <w:r>
              <w:rPr>
                <w:sz w:val="20"/>
              </w:rPr>
              <w:t>w  obecności  innej  osoby,  np.  wychow</w:t>
            </w:r>
            <w:r>
              <w:rPr>
                <w:rFonts w:ascii="Caladea" w:hAnsi="Caladea"/>
                <w:sz w:val="20"/>
              </w:rPr>
              <w:t xml:space="preserve">awcy  klasy, </w:t>
            </w:r>
            <w:r>
              <w:rPr>
                <w:rFonts w:ascii="Caladea" w:hAnsi="Caladea"/>
                <w:spacing w:val="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pedagoga</w:t>
            </w:r>
          </w:p>
          <w:p w:rsidR="00FF6B26" w:rsidRDefault="00025D81">
            <w:pPr>
              <w:pStyle w:val="TableParagraph"/>
              <w:spacing w:before="24" w:line="220" w:lineRule="exact"/>
              <w:ind w:left="823"/>
              <w:rPr>
                <w:sz w:val="20"/>
              </w:rPr>
            </w:pPr>
            <w:r>
              <w:rPr>
                <w:sz w:val="20"/>
              </w:rPr>
              <w:t>szkolnego, psychologa, dyrektora lub innego pracownika szkoły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(należy</w:t>
            </w:r>
          </w:p>
        </w:tc>
      </w:tr>
      <w:tr w:rsidR="00FF6B26">
        <w:trPr>
          <w:trHeight w:val="818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4" w:line="261" w:lineRule="auto"/>
              <w:ind w:left="823" w:right="101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pamiętać, że pracownik szkoły nie ma prawa samodzielnie wykonać czynności przeszukania odzieży ani teczki ucznia. Może to zrobić tylko </w:t>
            </w:r>
            <w:r>
              <w:rPr>
                <w:rFonts w:ascii="Caladea" w:hAnsi="Caladea"/>
                <w:sz w:val="20"/>
              </w:rPr>
              <w:t>Policja;</w:t>
            </w:r>
          </w:p>
        </w:tc>
      </w:tr>
      <w:tr w:rsidR="00FF6B26">
        <w:trPr>
          <w:trHeight w:val="652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spacing w:before="10"/>
              <w:rPr>
                <w:sz w:val="27"/>
              </w:rPr>
            </w:pPr>
          </w:p>
          <w:p w:rsidR="00FF6B26" w:rsidRDefault="00025D81">
            <w:pPr>
              <w:pStyle w:val="TableParagraph"/>
              <w:ind w:left="135" w:right="129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8"/>
              </w:numPr>
              <w:tabs>
                <w:tab w:val="left" w:pos="823"/>
                <w:tab w:val="left" w:pos="824"/>
              </w:tabs>
              <w:spacing w:before="68" w:line="256" w:lineRule="auto"/>
              <w:ind w:right="9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współpracy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pedagogiem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szkolnym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ustalić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czynu i ewentualnych świadków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  <w:r>
              <w:rPr>
                <w:rFonts w:ascii="Caladea" w:hAnsi="Caladea"/>
                <w:sz w:val="20"/>
              </w:rPr>
              <w:t>;</w:t>
            </w:r>
          </w:p>
        </w:tc>
      </w:tr>
      <w:tr w:rsidR="00FF6B26">
        <w:trPr>
          <w:trHeight w:val="904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</w:tabs>
              <w:spacing w:before="67" w:line="261" w:lineRule="auto"/>
              <w:ind w:right="100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winien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wezwać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rFonts w:ascii="Caladea" w:hAnsi="Caladea"/>
                <w:sz w:val="20"/>
              </w:rPr>
              <w:t>/</w:t>
            </w:r>
            <w:r>
              <w:rPr>
                <w:sz w:val="20"/>
              </w:rPr>
              <w:t>opiekunów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sprawcy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przeprowadzić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rozmowy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obecności.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sporządzić notatkę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rozmowy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podpisaną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rodziców/opiekunów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rFonts w:ascii="Caladea" w:hAnsi="Caladea"/>
                <w:sz w:val="20"/>
              </w:rPr>
              <w:t>;</w:t>
            </w:r>
          </w:p>
        </w:tc>
      </w:tr>
      <w:tr w:rsidR="00FF6B26">
        <w:trPr>
          <w:trHeight w:val="402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spacing w:before="67"/>
              <w:ind w:hanging="357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Należy powiadomić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Policję</w:t>
            </w:r>
            <w:r>
              <w:rPr>
                <w:rFonts w:ascii="Caladea" w:hAnsi="Caladea"/>
                <w:sz w:val="20"/>
              </w:rPr>
              <w:t>;</w:t>
            </w:r>
          </w:p>
        </w:tc>
      </w:tr>
      <w:tr w:rsidR="00FF6B26">
        <w:trPr>
          <w:trHeight w:val="717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  <w:tab w:val="left" w:pos="1756"/>
                <w:tab w:val="left" w:pos="2542"/>
                <w:tab w:val="left" w:pos="3470"/>
                <w:tab w:val="left" w:pos="5171"/>
                <w:tab w:val="left" w:pos="6931"/>
              </w:tabs>
              <w:spacing w:before="65" w:line="261" w:lineRule="auto"/>
              <w:ind w:right="104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S</w:t>
            </w:r>
            <w:r>
              <w:rPr>
                <w:sz w:val="20"/>
              </w:rPr>
              <w:t>prawca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winien</w:t>
            </w:r>
            <w:r>
              <w:rPr>
                <w:sz w:val="20"/>
              </w:rPr>
              <w:tab/>
              <w:t>dokonać</w:t>
            </w:r>
            <w:r>
              <w:rPr>
                <w:sz w:val="20"/>
              </w:rPr>
              <w:tab/>
              <w:t>zadośćuczynienia</w:t>
            </w:r>
            <w:r>
              <w:rPr>
                <w:sz w:val="20"/>
              </w:rPr>
              <w:tab/>
              <w:t>poszkodowanemu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w </w:t>
            </w:r>
            <w:r>
              <w:rPr>
                <w:sz w:val="20"/>
              </w:rPr>
              <w:t>kradzieży.</w:t>
            </w:r>
          </w:p>
        </w:tc>
      </w:tr>
      <w:tr w:rsidR="00FF6B26">
        <w:trPr>
          <w:trHeight w:val="766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117"/>
              <w:ind w:left="470" w:hanging="36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2. Otrzymanie przez ucznia prawomocnego wyroku ukończenia postępowania karnego</w:t>
            </w:r>
          </w:p>
        </w:tc>
      </w:tr>
      <w:tr w:rsidR="00FF6B26">
        <w:trPr>
          <w:trHeight w:val="1266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before="175" w:line="264" w:lineRule="auto"/>
              <w:ind w:right="99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Po otrzymaniu zawiadomienia z sądu o prawomocnym ukończeniu postępowania karnego wobec ucznia dyrektor szkoły niezwłocznie na posiedzeniu Rady Pedagogicznej winien przedstawić treść </w:t>
            </w:r>
            <w:r>
              <w:rPr>
                <w:rFonts w:ascii="Caladea" w:hAnsi="Caladea"/>
                <w:sz w:val="20"/>
              </w:rPr>
              <w:t>zawiadomienia.</w:t>
            </w:r>
          </w:p>
        </w:tc>
      </w:tr>
      <w:tr w:rsidR="00FF6B26">
        <w:trPr>
          <w:trHeight w:val="651"/>
        </w:trPr>
        <w:tc>
          <w:tcPr>
            <w:tcW w:w="187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spacing w:before="68" w:line="261" w:lineRule="auto"/>
              <w:ind w:right="104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Rada Pedagogiczna </w:t>
            </w:r>
            <w:r>
              <w:rPr>
                <w:sz w:val="20"/>
              </w:rPr>
              <w:t>może podjąć decyzję o skreśleniu ucznia</w:t>
            </w:r>
            <w:r>
              <w:rPr>
                <w:sz w:val="20"/>
              </w:rPr>
              <w:t xml:space="preserve"> z listy uczniów.</w:t>
            </w:r>
          </w:p>
        </w:tc>
      </w:tr>
      <w:tr w:rsidR="00FF6B26">
        <w:trPr>
          <w:trHeight w:val="721"/>
        </w:trPr>
        <w:tc>
          <w:tcPr>
            <w:tcW w:w="1872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  <w:tcBorders>
              <w:top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4"/>
              </w:tabs>
              <w:spacing w:before="67" w:line="259" w:lineRule="auto"/>
              <w:ind w:right="101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Następnie dyrektor szkoły powiadamia o decyzji Rady Pedagogicznej rodziców/opiekunó</w:t>
            </w:r>
            <w:r>
              <w:rPr>
                <w:rFonts w:ascii="Caladea" w:hAnsi="Caladea"/>
                <w:sz w:val="20"/>
              </w:rPr>
              <w:t>a.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prawnych.</w:t>
            </w:r>
          </w:p>
        </w:tc>
      </w:tr>
    </w:tbl>
    <w:p w:rsidR="00FF6B26" w:rsidRDefault="00FF6B26">
      <w:pPr>
        <w:spacing w:line="259" w:lineRule="auto"/>
        <w:rPr>
          <w:rFonts w:ascii="Caladea" w:hAnsi="Caladea"/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02"/>
      </w:tblGrid>
      <w:tr w:rsidR="00FF6B26">
        <w:trPr>
          <w:trHeight w:val="907"/>
        </w:trPr>
        <w:tc>
          <w:tcPr>
            <w:tcW w:w="1872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line="261" w:lineRule="auto"/>
              <w:ind w:right="97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Dyrektor - </w:t>
            </w:r>
            <w:r>
              <w:rPr>
                <w:sz w:val="20"/>
              </w:rPr>
              <w:t>na podstawie przepisów kodeksu postępowania administracyjnego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uzyskaniu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uczniowskiego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wydaje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decyzję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skreśleniu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</w:tc>
      </w:tr>
      <w:tr w:rsidR="00FF6B26">
        <w:trPr>
          <w:trHeight w:val="2490"/>
        </w:trPr>
        <w:tc>
          <w:tcPr>
            <w:tcW w:w="1872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7"/>
            </w:pPr>
          </w:p>
          <w:p w:rsidR="00FF6B26" w:rsidRDefault="00025D81">
            <w:pPr>
              <w:pStyle w:val="TableParagraph"/>
              <w:ind w:left="304" w:firstLine="141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Obowiązki </w:t>
            </w:r>
            <w:r>
              <w:rPr>
                <w:rFonts w:ascii="Caladea" w:hAnsi="Caladea"/>
                <w:b/>
                <w:w w:val="95"/>
                <w:sz w:val="20"/>
              </w:rPr>
              <w:t>pracowników</w:t>
            </w:r>
          </w:p>
        </w:tc>
        <w:tc>
          <w:tcPr>
            <w:tcW w:w="7202" w:type="dxa"/>
          </w:tcPr>
          <w:p w:rsidR="00FF6B26" w:rsidRDefault="00025D8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23" w:line="259" w:lineRule="auto"/>
              <w:ind w:right="73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Zapoznanie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czynnościami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realizowanymi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 xml:space="preserve">uruchamiania </w:t>
            </w:r>
            <w:r>
              <w:rPr>
                <w:rFonts w:ascii="Caladea" w:hAnsi="Caladea"/>
                <w:sz w:val="20"/>
              </w:rPr>
              <w:t>procedury</w:t>
            </w:r>
          </w:p>
          <w:p w:rsidR="00FF6B26" w:rsidRDefault="00025D8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28"/>
              <w:ind w:hanging="361"/>
              <w:rPr>
                <w:sz w:val="20"/>
              </w:rPr>
            </w:pPr>
            <w:r>
              <w:rPr>
                <w:sz w:val="20"/>
              </w:rPr>
              <w:t>Wzięcie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treningach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szkoleniach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procedury</w:t>
            </w:r>
          </w:p>
          <w:p w:rsidR="00FF6B26" w:rsidRDefault="00025D8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38" w:line="259" w:lineRule="auto"/>
              <w:ind w:right="913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Posiadanie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dostępnych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każdej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chwili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numerów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telefonów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osób </w:t>
            </w:r>
            <w:r>
              <w:rPr>
                <w:rFonts w:ascii="Caladea" w:hAnsi="Caladea"/>
                <w:sz w:val="20"/>
              </w:rPr>
              <w:t>odpowiedzialnych za uruchomienie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procedury</w:t>
            </w:r>
          </w:p>
          <w:p w:rsidR="00FF6B26" w:rsidRDefault="00025D8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20"/>
              <w:ind w:hanging="361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Posiadanie wiedzy o swoich zadaniach na wypadek uruchomienia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procedury</w:t>
            </w:r>
          </w:p>
          <w:p w:rsidR="00FF6B26" w:rsidRDefault="00025D8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45"/>
              <w:ind w:hanging="361"/>
              <w:rPr>
                <w:sz w:val="20"/>
              </w:rPr>
            </w:pPr>
            <w:r>
              <w:rPr>
                <w:sz w:val="20"/>
              </w:rPr>
              <w:t>Stosowanie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poleceń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zarządzającej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procedurą.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11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116205</wp:posOffset>
                </wp:positionV>
                <wp:extent cx="5569585" cy="356870"/>
                <wp:effectExtent l="0" t="0" r="0" b="0"/>
                <wp:wrapTopAndBottom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415" w:right="127" w:hanging="387"/>
                              <w:rPr>
                                <w:rFonts w:ascii="Caladea" w:hAns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 xml:space="preserve">2.4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  <w:sz w:val="24"/>
                              </w:rPr>
                              <w:t>Procedura postępowania na wypadek wystąpienia przypadków pedofilii w szkole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87.4pt;margin-top:9.15pt;width:438.55pt;height:28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" fillcolor="black" stroked="f">
                <v:textbox inset="0,0,0,0">
                  <w:txbxContent>
                    <w:p w:rsidR="00FF6B26" w:rsidRDefault="00025D81">
                      <w:pPr>
                        <w:ind w:left="415" w:right="127" w:hanging="387"/>
                        <w:rPr>
                          <w:rFonts w:ascii="Caladea" w:hAnsi="Caladea"/>
                          <w:b/>
                          <w:sz w:val="24"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 xml:space="preserve">2.4 </w:t>
                      </w:r>
                      <w:r>
                        <w:rPr>
                          <w:rFonts w:ascii="Caladea" w:hAnsi="Caladea"/>
                          <w:b/>
                          <w:color w:val="FFFFFF"/>
                          <w:sz w:val="24"/>
                        </w:rPr>
                        <w:t>Procedura postępowania na wypadek wystąpienia przypadków pedofilii w szkole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5"/>
        <w:rPr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FF6B26">
        <w:trPr>
          <w:trHeight w:val="592"/>
        </w:trPr>
        <w:tc>
          <w:tcPr>
            <w:tcW w:w="1843" w:type="dxa"/>
            <w:shd w:val="clear" w:color="auto" w:fill="E7E6E6"/>
          </w:tcPr>
          <w:p w:rsidR="00FF6B26" w:rsidRDefault="00025D81">
            <w:pPr>
              <w:pStyle w:val="TableParagraph"/>
              <w:spacing w:before="117"/>
              <w:ind w:left="122" w:right="115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2.4</w:t>
            </w:r>
          </w:p>
        </w:tc>
        <w:tc>
          <w:tcPr>
            <w:tcW w:w="7230" w:type="dxa"/>
            <w:shd w:val="clear" w:color="auto" w:fill="E7E6E6"/>
          </w:tcPr>
          <w:p w:rsidR="00FF6B26" w:rsidRDefault="00025D81">
            <w:pPr>
              <w:pStyle w:val="TableParagraph"/>
              <w:spacing w:before="117"/>
              <w:ind w:left="1095" w:right="1085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W</w:t>
            </w:r>
            <w:r>
              <w:rPr>
                <w:rFonts w:ascii="Caladea" w:hAnsi="Caladea"/>
                <w:b/>
              </w:rPr>
              <w:t>YSTĄPIENIE PRZYPADKU PEDOFILII W SZKOLE</w:t>
            </w:r>
          </w:p>
        </w:tc>
      </w:tr>
      <w:tr w:rsidR="00FF6B26">
        <w:trPr>
          <w:trHeight w:val="1252"/>
        </w:trPr>
        <w:tc>
          <w:tcPr>
            <w:tcW w:w="1843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1"/>
            </w:pPr>
          </w:p>
          <w:p w:rsidR="00FF6B26" w:rsidRDefault="00025D81">
            <w:pPr>
              <w:pStyle w:val="TableParagraph"/>
              <w:ind w:left="122" w:right="1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28" w:line="266" w:lineRule="auto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Zapewnienie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fizycznego,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psychicznego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emocjonalnego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uczniów,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wypadek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wewnętrznego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wynikającego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możliwości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pojawienia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 osób, które psychicznie i fizycznie będą molestowały dzieci i nakłaniały do czynności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seksualnych.</w:t>
            </w:r>
          </w:p>
        </w:tc>
      </w:tr>
      <w:tr w:rsidR="00FF6B26">
        <w:trPr>
          <w:trHeight w:val="1000"/>
        </w:trPr>
        <w:tc>
          <w:tcPr>
            <w:tcW w:w="1843" w:type="dxa"/>
          </w:tcPr>
          <w:p w:rsidR="00FF6B26" w:rsidRDefault="00025D81">
            <w:pPr>
              <w:pStyle w:val="TableParagraph"/>
              <w:spacing w:before="122" w:line="259" w:lineRule="auto"/>
              <w:ind w:left="187" w:right="178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Osoby </w:t>
            </w:r>
            <w:r>
              <w:rPr>
                <w:rFonts w:ascii="Caladea" w:hAnsi="Caladea"/>
                <w:b/>
                <w:spacing w:val="-1"/>
                <w:sz w:val="20"/>
              </w:rPr>
              <w:t xml:space="preserve">odpowiedzialne </w:t>
            </w:r>
            <w:r>
              <w:rPr>
                <w:rFonts w:ascii="Caladea" w:hAnsi="Caladea"/>
                <w:b/>
                <w:sz w:val="20"/>
              </w:rPr>
              <w:t>za zarządzanie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22" w:line="259" w:lineRule="auto"/>
              <w:ind w:left="107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Dyrektor lub wicedyrektor szkoły W przypadku ich nieobecności – </w:t>
            </w:r>
            <w:r>
              <w:rPr>
                <w:rFonts w:ascii="Caladea" w:hAnsi="Caladea"/>
                <w:sz w:val="20"/>
              </w:rPr>
              <w:t xml:space="preserve">osoba przez </w:t>
            </w:r>
            <w:r>
              <w:rPr>
                <w:sz w:val="20"/>
              </w:rPr>
              <w:t>nich upoważniona</w:t>
            </w:r>
            <w:r>
              <w:rPr>
                <w:rFonts w:ascii="Caladea" w:hAnsi="Caladea"/>
                <w:sz w:val="20"/>
              </w:rPr>
              <w:t>.</w:t>
            </w:r>
          </w:p>
        </w:tc>
      </w:tr>
      <w:tr w:rsidR="00FF6B26">
        <w:trPr>
          <w:trHeight w:val="5104"/>
        </w:trPr>
        <w:tc>
          <w:tcPr>
            <w:tcW w:w="1843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025D81">
            <w:pPr>
              <w:pStyle w:val="TableParagraph"/>
              <w:spacing w:before="176"/>
              <w:ind w:left="122" w:right="11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26" w:line="259" w:lineRule="auto"/>
              <w:ind w:left="107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Należy bezzwłocznie podjąć działania mające na celu powstrzymanie tego </w:t>
            </w:r>
            <w:r>
              <w:rPr>
                <w:rFonts w:ascii="Caladea" w:hAnsi="Caladea"/>
                <w:sz w:val="20"/>
              </w:rPr>
              <w:t>zjawiska.</w:t>
            </w:r>
          </w:p>
          <w:p w:rsidR="00FF6B26" w:rsidRDefault="00025D81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21"/>
              <w:ind w:right="103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pierwszym kroku po </w:t>
            </w:r>
            <w:r>
              <w:rPr>
                <w:sz w:val="20"/>
              </w:rPr>
              <w:t xml:space="preserve">stwierdzeniu zagrożenia należy powiadomić </w:t>
            </w:r>
            <w:r>
              <w:rPr>
                <w:rFonts w:ascii="Caladea" w:hAnsi="Caladea"/>
                <w:sz w:val="20"/>
              </w:rPr>
              <w:t>dyrektora oraz pedagoga/psychologa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szkolnego</w:t>
            </w:r>
          </w:p>
          <w:p w:rsidR="00FF6B26" w:rsidRDefault="00025D81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26" w:line="26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w przypadku potwierdzenia informacji o pojawianiu się osób obcych, zaczepiających uczniów, należy bezzwłocznie powiadomić najbliższą placówkę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Policji</w:t>
            </w:r>
          </w:p>
          <w:p w:rsidR="00FF6B26" w:rsidRDefault="00025D81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24" w:line="26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następnie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dyrektor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winien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przekazać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pracownikom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informację o stwierdzonym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zagrożeniu</w:t>
            </w:r>
          </w:p>
          <w:p w:rsidR="00FF6B26" w:rsidRDefault="00025D81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13" w:line="264" w:lineRule="auto"/>
              <w:ind w:right="100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wychowa</w:t>
            </w:r>
            <w:r>
              <w:rPr>
                <w:rFonts w:ascii="Caladea" w:hAnsi="Caladea"/>
                <w:sz w:val="20"/>
              </w:rPr>
              <w:t xml:space="preserve">wcy klas oraz pedagogowie/psycholodzy </w:t>
            </w:r>
            <w:r>
              <w:rPr>
                <w:sz w:val="20"/>
              </w:rPr>
              <w:t xml:space="preserve">szkolni winni podjąć działania profilaktyczne wśród uczniów w celu wskazania potencjalnego zagrożenia oraz wskazania możliwych form </w:t>
            </w:r>
            <w:r>
              <w:rPr>
                <w:rFonts w:ascii="Caladea" w:hAnsi="Caladea"/>
                <w:sz w:val="20"/>
              </w:rPr>
              <w:t xml:space="preserve">przekazania informacji o </w:t>
            </w:r>
            <w:r>
              <w:rPr>
                <w:sz w:val="20"/>
              </w:rPr>
              <w:t>osobach, które mogą stwarzać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zagrożenie</w:t>
            </w:r>
          </w:p>
          <w:p w:rsidR="00FF6B26" w:rsidRDefault="00025D81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24" w:line="261" w:lineRule="auto"/>
              <w:ind w:right="98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stwierdze</w:t>
            </w:r>
            <w:r>
              <w:rPr>
                <w:sz w:val="20"/>
              </w:rPr>
              <w:t>nia,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był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molestowany,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bezzwłocznie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powinni zostać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powiadomieni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rodzice</w:t>
            </w:r>
            <w:r>
              <w:rPr>
                <w:rFonts w:ascii="Caladea" w:hAnsi="Caladea"/>
                <w:sz w:val="20"/>
              </w:rPr>
              <w:t>/prawni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opiekunowie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oraz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policja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celu </w:t>
            </w:r>
            <w:r>
              <w:rPr>
                <w:sz w:val="20"/>
              </w:rPr>
              <w:t xml:space="preserve">przeprowadzenia czynności sprawdzających, które umożliwią ustalenie </w:t>
            </w:r>
            <w:r>
              <w:rPr>
                <w:rFonts w:ascii="Caladea" w:hAnsi="Caladea"/>
                <w:sz w:val="20"/>
              </w:rPr>
              <w:t>sprawcy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molestowania</w:t>
            </w:r>
          </w:p>
        </w:tc>
      </w:tr>
    </w:tbl>
    <w:p w:rsidR="00FF6B26" w:rsidRDefault="00FF6B26">
      <w:pPr>
        <w:spacing w:line="261" w:lineRule="auto"/>
        <w:jc w:val="both"/>
        <w:rPr>
          <w:rFonts w:ascii="Caladea" w:hAnsi="Caladea"/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FF6B26">
        <w:trPr>
          <w:trHeight w:val="3012"/>
        </w:trPr>
        <w:tc>
          <w:tcPr>
            <w:tcW w:w="1843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spacing w:line="261" w:lineRule="auto"/>
              <w:ind w:right="101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wychowawca lub pedagog/psycholog szkolny </w:t>
            </w:r>
            <w:r>
              <w:rPr>
                <w:sz w:val="20"/>
              </w:rPr>
              <w:t xml:space="preserve">przeprowadza indywidualną rozmowę z uczniem (w obecności rodziców ustala przyczyny i okoliczności </w:t>
            </w:r>
            <w:r>
              <w:rPr>
                <w:rFonts w:ascii="Caladea" w:hAnsi="Caladea"/>
                <w:sz w:val="20"/>
              </w:rPr>
              <w:t>zdarzenia)</w:t>
            </w:r>
          </w:p>
          <w:p w:rsidR="00FF6B26" w:rsidRDefault="00025D81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spacing w:before="119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winien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wezwać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rodziców/prawnych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opiekunó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</w:t>
            </w:r>
          </w:p>
          <w:p w:rsidR="00FF6B26" w:rsidRDefault="00025D81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spacing w:before="138" w:line="264" w:lineRule="auto"/>
              <w:ind w:right="101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wychowawca lub pedagog/psycholog s</w:t>
            </w:r>
            <w:r>
              <w:rPr>
                <w:sz w:val="20"/>
              </w:rPr>
              <w:t>zkol</w:t>
            </w:r>
            <w:r>
              <w:rPr>
                <w:sz w:val="20"/>
              </w:rPr>
              <w:t xml:space="preserve">ny winien przeprowadzić rozmowę z rodzicami/prawnymi opiekunami ucznia sprawcy na temat </w:t>
            </w:r>
            <w:r>
              <w:rPr>
                <w:rFonts w:ascii="Caladea" w:hAnsi="Caladea"/>
                <w:sz w:val="20"/>
              </w:rPr>
              <w:t>zdarzenia</w:t>
            </w:r>
          </w:p>
          <w:p w:rsidR="00FF6B26" w:rsidRDefault="00025D81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spacing w:before="122" w:line="26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dyrektor szkoły w porozumieniu z rodzicami/prawnymi opiekunami ustali działania z udziałem psychologa dziecięc</w:t>
            </w:r>
            <w:r>
              <w:rPr>
                <w:rFonts w:ascii="Caladea" w:hAnsi="Caladea"/>
                <w:sz w:val="20"/>
              </w:rPr>
              <w:t xml:space="preserve">ego lub pedagoga w celu </w:t>
            </w:r>
            <w:r>
              <w:rPr>
                <w:sz w:val="20"/>
              </w:rPr>
              <w:t>zapewnienia opieki na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uczennicą/uczniem</w:t>
            </w:r>
          </w:p>
        </w:tc>
      </w:tr>
      <w:tr w:rsidR="00FF6B26">
        <w:trPr>
          <w:trHeight w:val="1178"/>
        </w:trPr>
        <w:tc>
          <w:tcPr>
            <w:tcW w:w="1843" w:type="dxa"/>
          </w:tcPr>
          <w:p w:rsidR="00FF6B26" w:rsidRDefault="00025D81">
            <w:pPr>
              <w:pStyle w:val="TableParagraph"/>
              <w:spacing w:before="117"/>
              <w:ind w:left="273" w:right="26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Kodeks Karny: </w:t>
            </w:r>
            <w:r>
              <w:rPr>
                <w:sz w:val="20"/>
              </w:rPr>
              <w:t>art. 197 § 3; art. 200 art. 200a; art. 200b;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7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200660</wp:posOffset>
                </wp:positionV>
                <wp:extent cx="5569585" cy="358140"/>
                <wp:effectExtent l="0" t="0" r="0" b="0"/>
                <wp:wrapTopAndBottom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364" w:right="1387" w:hanging="336"/>
                              <w:rPr>
                                <w:rFonts w:ascii="Caladea" w:hAns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 xml:space="preserve">2.5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  <w:sz w:val="24"/>
                              </w:rPr>
                              <w:t>Procedura postępowania na wypadek wystąpienia przypadków rozpowszechniania pornografii w szkole przez ucznia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87.4pt;margin-top:15.8pt;width:438.55pt;height:28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" fillcolor="black" stroked="f">
                <v:textbox inset="0,0,0,0">
                  <w:txbxContent>
                    <w:p w:rsidR="00FF6B26" w:rsidRDefault="00025D81">
                      <w:pPr>
                        <w:ind w:left="364" w:right="1387" w:hanging="336"/>
                        <w:rPr>
                          <w:rFonts w:ascii="Caladea" w:hAnsi="Caladea"/>
                          <w:b/>
                          <w:sz w:val="24"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 xml:space="preserve">2.5 </w:t>
                      </w:r>
                      <w:r>
                        <w:rPr>
                          <w:rFonts w:ascii="Caladea" w:hAnsi="Caladea"/>
                          <w:b/>
                          <w:color w:val="FFFFFF"/>
                          <w:sz w:val="24"/>
                        </w:rPr>
                        <w:t>Procedura postępowania na wypadek wystąpienia przypadków rozpowszechniania pornografii w szkole przez ucznia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7" w:after="1"/>
        <w:rPr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FF6B26">
        <w:trPr>
          <w:trHeight w:val="947"/>
        </w:trPr>
        <w:tc>
          <w:tcPr>
            <w:tcW w:w="1843" w:type="dxa"/>
            <w:shd w:val="clear" w:color="auto" w:fill="E7E6E6"/>
          </w:tcPr>
          <w:p w:rsidR="00FF6B26" w:rsidRDefault="00FF6B26">
            <w:pPr>
              <w:pStyle w:val="TableParagraph"/>
              <w:spacing w:before="11"/>
              <w:rPr>
                <w:sz w:val="25"/>
              </w:rPr>
            </w:pPr>
          </w:p>
          <w:p w:rsidR="00FF6B26" w:rsidRDefault="00025D81">
            <w:pPr>
              <w:pStyle w:val="TableParagraph"/>
              <w:ind w:left="122" w:right="115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2.5</w:t>
            </w:r>
          </w:p>
        </w:tc>
        <w:tc>
          <w:tcPr>
            <w:tcW w:w="7230" w:type="dxa"/>
            <w:shd w:val="clear" w:color="auto" w:fill="E7E6E6"/>
          </w:tcPr>
          <w:p w:rsidR="00FF6B26" w:rsidRDefault="00025D81">
            <w:pPr>
              <w:pStyle w:val="TableParagraph"/>
              <w:spacing w:before="118" w:line="302" w:lineRule="auto"/>
              <w:ind w:left="2892" w:right="473" w:hanging="2399"/>
              <w:rPr>
                <w:rFonts w:ascii="Caladea"/>
                <w:b/>
              </w:rPr>
            </w:pPr>
            <w:r>
              <w:rPr>
                <w:rFonts w:ascii="Caladea"/>
                <w:b/>
                <w:sz w:val="28"/>
              </w:rPr>
              <w:t>P</w:t>
            </w:r>
            <w:r>
              <w:rPr>
                <w:rFonts w:ascii="Caladea"/>
                <w:b/>
              </w:rPr>
              <w:t>RZYPADEK ROZPOWSZECHNIANIA PORNOGRAFII W SZKOLE PRZEZ UCZNIA</w:t>
            </w:r>
          </w:p>
        </w:tc>
      </w:tr>
      <w:tr w:rsidR="00FF6B26">
        <w:trPr>
          <w:trHeight w:val="1000"/>
        </w:trPr>
        <w:tc>
          <w:tcPr>
            <w:tcW w:w="1843" w:type="dxa"/>
          </w:tcPr>
          <w:p w:rsidR="00FF6B26" w:rsidRDefault="00FF6B26">
            <w:pPr>
              <w:pStyle w:val="TableParagraph"/>
              <w:spacing w:before="10"/>
              <w:rPr>
                <w:sz w:val="32"/>
              </w:rPr>
            </w:pPr>
          </w:p>
          <w:p w:rsidR="00FF6B26" w:rsidRDefault="00025D81">
            <w:pPr>
              <w:pStyle w:val="TableParagraph"/>
              <w:ind w:left="122" w:right="1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28" w:line="266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Zapewnienie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fizycznego,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psychicznego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emocjonalnego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uczniów, na wypadek zagrożenia wewnętrznego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związanego</w:t>
            </w:r>
          </w:p>
          <w:p w:rsidR="00FF6B26" w:rsidRDefault="00025D8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z </w:t>
            </w:r>
            <w:r>
              <w:rPr>
                <w:sz w:val="20"/>
              </w:rPr>
              <w:t>rozpowszechnianiem materiałów o charakterze pornograficznym.</w:t>
            </w:r>
          </w:p>
        </w:tc>
      </w:tr>
      <w:tr w:rsidR="00FF6B26">
        <w:trPr>
          <w:trHeight w:val="997"/>
        </w:trPr>
        <w:tc>
          <w:tcPr>
            <w:tcW w:w="1843" w:type="dxa"/>
          </w:tcPr>
          <w:p w:rsidR="00FF6B26" w:rsidRDefault="00025D81">
            <w:pPr>
              <w:pStyle w:val="TableParagraph"/>
              <w:spacing w:before="119" w:line="259" w:lineRule="auto"/>
              <w:ind w:left="187" w:right="178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Osoby </w:t>
            </w:r>
            <w:r>
              <w:rPr>
                <w:rFonts w:ascii="Caladea" w:hAnsi="Caladea"/>
                <w:b/>
                <w:spacing w:val="-1"/>
                <w:sz w:val="20"/>
              </w:rPr>
              <w:t xml:space="preserve">odpowiedzialne </w:t>
            </w:r>
            <w:r>
              <w:rPr>
                <w:rFonts w:ascii="Caladea" w:hAnsi="Caladea"/>
                <w:b/>
                <w:sz w:val="20"/>
              </w:rPr>
              <w:t>za zarządzanie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19"/>
              <w:ind w:left="107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 lub wicedyrektor szkoły</w:t>
            </w:r>
            <w:r>
              <w:rPr>
                <w:rFonts w:ascii="Caladea" w:hAnsi="Caladea"/>
                <w:sz w:val="20"/>
              </w:rPr>
              <w:t>.</w:t>
            </w:r>
          </w:p>
          <w:p w:rsidR="00FF6B26" w:rsidRDefault="00025D81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W przypadku ich nieobecności – osoba przez nich upoważniona.</w:t>
            </w:r>
          </w:p>
        </w:tc>
      </w:tr>
      <w:tr w:rsidR="00FF6B26">
        <w:trPr>
          <w:trHeight w:val="4898"/>
        </w:trPr>
        <w:tc>
          <w:tcPr>
            <w:tcW w:w="1843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4"/>
              <w:rPr>
                <w:sz w:val="28"/>
              </w:rPr>
            </w:pPr>
          </w:p>
          <w:p w:rsidR="00FF6B26" w:rsidRDefault="00025D81">
            <w:pPr>
              <w:pStyle w:val="TableParagraph"/>
              <w:ind w:left="122" w:right="11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23" w:line="26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powzięcia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nauczyciela/rodzica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inną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osobę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 rozpowszechnianiu przez ucznia pornografii w Internecie, w szkole należy bezzwłocznie powiadomić dyrektora szkoły oraz administratora sieci o zaistniałym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zdarzeniu</w:t>
            </w:r>
          </w:p>
          <w:p w:rsidR="00FF6B26" w:rsidRDefault="00025D8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12" w:line="26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przypadku,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przekazuje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osobach,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pokazywały materiały pornogr</w:t>
            </w:r>
            <w:r>
              <w:rPr>
                <w:sz w:val="20"/>
              </w:rPr>
              <w:t>aficzne, konieczne jest zapewnienie anonimowości w celu uniknięcia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ewentualnych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konsekwencji,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przemocą skierowaną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sprawców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zdarzenia.</w:t>
            </w:r>
          </w:p>
          <w:p w:rsidR="00FF6B26" w:rsidRDefault="00025D8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13" w:line="26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Dyrektor szkoły winien przekazać informację o stwierdzonym zagrożeniu pracownikom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14" w:line="264" w:lineRule="auto"/>
              <w:ind w:right="98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Wychowawca klasy i pedagog/psycholog </w:t>
            </w:r>
            <w:r>
              <w:rPr>
                <w:sz w:val="20"/>
              </w:rPr>
              <w:t>szkolny winien podjąć działania profilaktyczne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wśród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wskazania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zagrożeń,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niesie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sobą upublicznianie materiałów o charakterze pornog</w:t>
            </w:r>
            <w:r>
              <w:rPr>
                <w:rFonts w:ascii="Caladea" w:hAnsi="Caladea"/>
                <w:sz w:val="20"/>
              </w:rPr>
              <w:t xml:space="preserve">raficznym oraz wskazania </w:t>
            </w:r>
            <w:r>
              <w:rPr>
                <w:sz w:val="20"/>
              </w:rPr>
              <w:t>możliwych konsekwencji tego typu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</w:p>
          <w:p w:rsidR="00FF6B26" w:rsidRDefault="00025D8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13" w:line="264" w:lineRule="auto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Dyrektor winien wezwać do szkoły rodziców/prawnych opiekunów ucznia, który rozpowszechniał materiały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pornograficzne</w:t>
            </w:r>
          </w:p>
        </w:tc>
      </w:tr>
    </w:tbl>
    <w:p w:rsidR="00FF6B26" w:rsidRDefault="00FF6B26">
      <w:pPr>
        <w:spacing w:line="264" w:lineRule="auto"/>
        <w:jc w:val="both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FF6B26">
        <w:trPr>
          <w:trHeight w:val="907"/>
        </w:trPr>
        <w:tc>
          <w:tcPr>
            <w:tcW w:w="1843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6" w:lineRule="auto"/>
              <w:ind w:right="100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Wyc</w:t>
            </w:r>
            <w:r>
              <w:rPr>
                <w:rFonts w:ascii="Caladea" w:hAnsi="Caladea"/>
                <w:sz w:val="20"/>
              </w:rPr>
              <w:t xml:space="preserve">howawca lub pedagog/psycholog </w:t>
            </w:r>
            <w:r>
              <w:rPr>
                <w:sz w:val="20"/>
              </w:rPr>
              <w:t>szkolny winien przeprowadzić rozmowę z ro</w:t>
            </w:r>
            <w:r>
              <w:rPr>
                <w:rFonts w:ascii="Caladea" w:hAnsi="Caladea"/>
                <w:sz w:val="20"/>
              </w:rPr>
              <w:t>dzicami/prawnymi opiekunami ucznia sprawcy na temat zdarzenia.</w:t>
            </w:r>
          </w:p>
        </w:tc>
      </w:tr>
    </w:tbl>
    <w:p w:rsidR="00FF6B26" w:rsidRDefault="00F747E8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253120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ge">
                  <wp:posOffset>8787130</wp:posOffset>
                </wp:positionV>
                <wp:extent cx="42545" cy="7620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086B" id="Rectangle 31" o:spid="_x0000_s1026" style="position:absolute;margin-left:376.15pt;margin-top:691.9pt;width:3.35pt;height:.6pt;z-index:-180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RDdwIAAPk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FF6B26" w:rsidRDefault="00F747E8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99695</wp:posOffset>
                </wp:positionV>
                <wp:extent cx="5569585" cy="356870"/>
                <wp:effectExtent l="0" t="0" r="0" b="0"/>
                <wp:wrapTopAndBottom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364" w:right="127" w:hanging="336"/>
                              <w:rPr>
                                <w:rFonts w:ascii="Caladea" w:hAns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 xml:space="preserve">2.6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  <w:sz w:val="24"/>
                              </w:rPr>
                              <w:t>Procedura postępowania na wypadek wystąpienia przypadków prostytucji w szkole lub wśród uczniów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87.4pt;margin-top:7.85pt;width:438.55pt;height:28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" fillcolor="black" stroked="f">
                <v:textbox inset="0,0,0,0">
                  <w:txbxContent>
                    <w:p w:rsidR="00FF6B26" w:rsidRDefault="00025D81">
                      <w:pPr>
                        <w:ind w:left="364" w:right="127" w:hanging="336"/>
                        <w:rPr>
                          <w:rFonts w:ascii="Caladea" w:hAnsi="Caladea"/>
                          <w:b/>
                          <w:sz w:val="24"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 xml:space="preserve">2.6 </w:t>
                      </w:r>
                      <w:r>
                        <w:rPr>
                          <w:rFonts w:ascii="Caladea" w:hAnsi="Caladea"/>
                          <w:b/>
                          <w:color w:val="FFFFFF"/>
                          <w:sz w:val="24"/>
                        </w:rPr>
                        <w:t>Procedura postępowania na wypadek wystąpienia przypadków prostytucji w szkole lub wśród uczniów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5"/>
        <w:rPr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FF6B26">
        <w:trPr>
          <w:trHeight w:val="594"/>
        </w:trPr>
        <w:tc>
          <w:tcPr>
            <w:tcW w:w="1843" w:type="dxa"/>
            <w:shd w:val="clear" w:color="auto" w:fill="E7E6E6"/>
          </w:tcPr>
          <w:p w:rsidR="00FF6B26" w:rsidRDefault="00025D81">
            <w:pPr>
              <w:pStyle w:val="TableParagraph"/>
              <w:spacing w:before="118"/>
              <w:ind w:left="122" w:right="115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2.6</w:t>
            </w:r>
          </w:p>
        </w:tc>
        <w:tc>
          <w:tcPr>
            <w:tcW w:w="7230" w:type="dxa"/>
            <w:shd w:val="clear" w:color="auto" w:fill="E7E6E6"/>
          </w:tcPr>
          <w:p w:rsidR="00FF6B26" w:rsidRDefault="00025D81">
            <w:pPr>
              <w:pStyle w:val="TableParagraph"/>
              <w:spacing w:before="118"/>
              <w:ind w:left="539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P</w:t>
            </w:r>
            <w:r>
              <w:rPr>
                <w:rFonts w:ascii="Caladea" w:hAnsi="Caladea"/>
                <w:b/>
              </w:rPr>
              <w:t>RZYPADEK PROSTYTUCJI W SZKOLE LUB WŚRÓD UCZNIÓW</w:t>
            </w:r>
          </w:p>
        </w:tc>
      </w:tr>
      <w:tr w:rsidR="00FF6B26">
        <w:trPr>
          <w:trHeight w:val="998"/>
        </w:trPr>
        <w:tc>
          <w:tcPr>
            <w:tcW w:w="1843" w:type="dxa"/>
          </w:tcPr>
          <w:p w:rsidR="00FF6B26" w:rsidRDefault="00FF6B26">
            <w:pPr>
              <w:pStyle w:val="TableParagraph"/>
              <w:spacing w:before="7"/>
              <w:rPr>
                <w:sz w:val="32"/>
              </w:rPr>
            </w:pPr>
          </w:p>
          <w:p w:rsidR="00FF6B26" w:rsidRDefault="00025D81">
            <w:pPr>
              <w:pStyle w:val="TableParagraph"/>
              <w:spacing w:before="1"/>
              <w:ind w:left="122" w:right="1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26" w:line="266" w:lineRule="auto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Zapewnienie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fizycznego,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psychicznego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emocjonalnego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uczniów, na wypadek zagrożenia wewnętrznego związanego z prostytucją w szkole lub wśród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uczniów.</w:t>
            </w:r>
          </w:p>
        </w:tc>
      </w:tr>
      <w:tr w:rsidR="00FF6B26">
        <w:trPr>
          <w:trHeight w:val="1000"/>
        </w:trPr>
        <w:tc>
          <w:tcPr>
            <w:tcW w:w="1843" w:type="dxa"/>
          </w:tcPr>
          <w:p w:rsidR="00FF6B26" w:rsidRDefault="00025D81">
            <w:pPr>
              <w:pStyle w:val="TableParagraph"/>
              <w:spacing w:before="119" w:line="259" w:lineRule="auto"/>
              <w:ind w:left="187" w:right="178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Osoby </w:t>
            </w:r>
            <w:r>
              <w:rPr>
                <w:rFonts w:ascii="Caladea" w:hAnsi="Caladea"/>
                <w:b/>
                <w:spacing w:val="-1"/>
                <w:sz w:val="20"/>
              </w:rPr>
              <w:t xml:space="preserve">odpowiedzialne </w:t>
            </w:r>
            <w:r>
              <w:rPr>
                <w:rFonts w:ascii="Caladea" w:hAnsi="Caladea"/>
                <w:b/>
                <w:sz w:val="20"/>
              </w:rPr>
              <w:t>za zarządzanie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Dyrektor lub wicedyrektor szkoły</w:t>
            </w:r>
          </w:p>
          <w:p w:rsidR="00FF6B26" w:rsidRDefault="00025D81">
            <w:pPr>
              <w:pStyle w:val="TableParagraph"/>
              <w:spacing w:before="139"/>
              <w:ind w:left="107"/>
              <w:rPr>
                <w:sz w:val="21"/>
              </w:rPr>
            </w:pPr>
            <w:r>
              <w:rPr>
                <w:rFonts w:ascii="Caladea" w:hAnsi="Caladea"/>
                <w:sz w:val="21"/>
              </w:rPr>
              <w:t xml:space="preserve">W przypadku ich </w:t>
            </w:r>
            <w:r>
              <w:rPr>
                <w:sz w:val="21"/>
              </w:rPr>
              <w:t>nieobecności – osoba przez nich upoważniona.</w:t>
            </w:r>
          </w:p>
        </w:tc>
      </w:tr>
      <w:tr w:rsidR="00FF6B26">
        <w:trPr>
          <w:trHeight w:val="8611"/>
        </w:trPr>
        <w:tc>
          <w:tcPr>
            <w:tcW w:w="1843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025D81">
            <w:pPr>
              <w:pStyle w:val="TableParagraph"/>
              <w:spacing w:before="178"/>
              <w:ind w:left="122" w:right="11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20" w:line="266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otrzymania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świadkiem czynności mogących mieć znamiona prostytucji, nauczyciel/pracownik przyjmujący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zawiadomienie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zaistniałym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wydarzeniu dyrektora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13" w:line="266" w:lineRule="auto"/>
              <w:ind w:right="99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 przypadku uzyskania in</w:t>
            </w:r>
            <w:r>
              <w:rPr>
                <w:sz w:val="20"/>
              </w:rPr>
              <w:t>formacji, że uczeń, który nie ukończył 18 lat, uprawia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nierząd,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bądź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przejawia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świadczące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demoralizacji, nauczyciel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powiadamia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wychowawcę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klasy,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wezwać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szkoły rodziców/prawnych opiekunów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ucznia.</w:t>
            </w:r>
          </w:p>
          <w:p w:rsidR="00FF6B26" w:rsidRDefault="00025D8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14" w:line="266" w:lineRule="auto"/>
              <w:ind w:right="96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przypadku stwierdzenia </w:t>
            </w:r>
            <w:r>
              <w:rPr>
                <w:sz w:val="20"/>
              </w:rPr>
              <w:t>przez pracownika/nauczyciela, że uczeń/uczennica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świadomie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ie,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dopuszczał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czynności,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mogłyby być uznane za prostytuowanie się, powinien wezwać do szkoły rodziców/prawnych opiekunów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ucznia.</w:t>
            </w:r>
          </w:p>
          <w:p w:rsidR="00FF6B26" w:rsidRDefault="00025D8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13" w:line="26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Wychowawca winien przeprowadzić rozmowę z rodzicami </w:t>
            </w:r>
            <w:r>
              <w:rPr>
                <w:rFonts w:ascii="Caladea" w:hAnsi="Caladea"/>
                <w:sz w:val="20"/>
              </w:rPr>
              <w:t>oraz z uczniem,</w:t>
            </w:r>
            <w:r>
              <w:rPr>
                <w:rFonts w:ascii="Caladea" w:hAnsi="Caladea"/>
                <w:spacing w:val="-2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w </w:t>
            </w:r>
            <w:r>
              <w:rPr>
                <w:sz w:val="20"/>
              </w:rPr>
              <w:t>ich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obecności.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potwierdzenia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informacji,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zobowiązuje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do zaniechania negatywnego postępowania, rodziców zaś bezwzględnie do szczególnego nadzoru nad dzieckiem. W toku interwencji profilaktycznej można zaproponować rodzic</w:t>
            </w:r>
            <w:r>
              <w:rPr>
                <w:rFonts w:ascii="Caladea" w:hAnsi="Caladea"/>
                <w:sz w:val="20"/>
              </w:rPr>
              <w:t xml:space="preserve">om skierowanie dziecka do specjalistycznej </w:t>
            </w:r>
            <w:r>
              <w:rPr>
                <w:sz w:val="20"/>
              </w:rPr>
              <w:t>placówki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udzia</w:t>
            </w:r>
            <w:r>
              <w:rPr>
                <w:sz w:val="20"/>
              </w:rPr>
              <w:t>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terapeutycznym.</w:t>
            </w:r>
          </w:p>
          <w:p w:rsidR="00FF6B26" w:rsidRDefault="00025D8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20" w:line="261" w:lineRule="auto"/>
              <w:ind w:right="99"/>
              <w:jc w:val="both"/>
              <w:rPr>
                <w:rFonts w:ascii="Caladea" w:hAnsi="Caladea"/>
                <w:i/>
                <w:sz w:val="20"/>
              </w:rPr>
            </w:pPr>
            <w:r>
              <w:rPr>
                <w:sz w:val="20"/>
              </w:rPr>
              <w:t>Jeżeli rodzice</w:t>
            </w:r>
            <w:r>
              <w:rPr>
                <w:rFonts w:ascii="Caladea" w:hAnsi="Caladea"/>
                <w:sz w:val="20"/>
              </w:rPr>
              <w:t xml:space="preserve">/opiekunowie prawni ucznia </w:t>
            </w:r>
            <w:r>
              <w:rPr>
                <w:sz w:val="20"/>
              </w:rPr>
              <w:t>odmawiają współpracy lub nie stawiają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wiarygodnych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napływają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rFonts w:ascii="Caladea" w:hAnsi="Caladea"/>
                <w:sz w:val="20"/>
              </w:rPr>
              <w:t xml:space="preserve">przejawach </w:t>
            </w:r>
            <w:r>
              <w:rPr>
                <w:sz w:val="20"/>
              </w:rPr>
              <w:t>demoralizacji ich dziecka, dyrektor szkoły winien pisemnie p</w:t>
            </w:r>
            <w:r>
              <w:rPr>
                <w:sz w:val="20"/>
              </w:rPr>
              <w:t xml:space="preserve">owiadomić o zaistniałej sytuacji sąd rodzinny lub Policję (specjalistę ds. </w:t>
            </w:r>
            <w:r>
              <w:rPr>
                <w:rFonts w:ascii="Caladea" w:hAnsi="Caladea"/>
                <w:sz w:val="20"/>
              </w:rPr>
              <w:t>nieletnich)</w:t>
            </w:r>
            <w:r>
              <w:rPr>
                <w:rFonts w:ascii="Caladea" w:hAnsi="Caladea"/>
                <w:i/>
                <w:sz w:val="20"/>
              </w:rPr>
              <w:t>.</w:t>
            </w:r>
          </w:p>
          <w:p w:rsidR="00FF6B26" w:rsidRDefault="00025D8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22" w:line="26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sytuacji, gdy szkoła wykorzystała wszystkie dostępne jej środki oddziaływań wychowawczych (rozmowa z rodzicami, ostrzeżenia ucznia, </w:t>
            </w:r>
            <w:r>
              <w:rPr>
                <w:rFonts w:ascii="Caladea" w:hAnsi="Caladea"/>
                <w:sz w:val="20"/>
              </w:rPr>
              <w:t>spotkania z pedagogiem, psychologi</w:t>
            </w:r>
            <w:r>
              <w:rPr>
                <w:rFonts w:ascii="Caladea" w:hAnsi="Caladea"/>
                <w:sz w:val="20"/>
              </w:rPr>
              <w:t xml:space="preserve">em i itp.), a ich zastosowanie nie przynosi </w:t>
            </w:r>
            <w:r>
              <w:rPr>
                <w:sz w:val="20"/>
              </w:rPr>
              <w:t>oczekiwanych rezultatów, dyrektor szkoły winien powiadomić sąd rodzinny lub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Policję.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Dalszy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leży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instytucji.</w:t>
            </w:r>
          </w:p>
          <w:p w:rsidR="00FF6B26" w:rsidRDefault="00025D8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19" w:line="25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Jeżeli postępowanie świadczące o demoralizacji przejawia uczeń, który ukończył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lat,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przestępczych,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</w:p>
        </w:tc>
      </w:tr>
    </w:tbl>
    <w:p w:rsidR="00FF6B26" w:rsidRDefault="00FF6B26">
      <w:pPr>
        <w:spacing w:line="250" w:lineRule="atLeast"/>
        <w:jc w:val="both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FF6B26">
        <w:trPr>
          <w:trHeight w:val="4500"/>
        </w:trPr>
        <w:tc>
          <w:tcPr>
            <w:tcW w:w="1843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6" w:line="259" w:lineRule="auto"/>
              <w:ind w:left="465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popełnienie przestępstwa, to postępowanie nauczyciela powinno być określone przez </w:t>
            </w:r>
            <w:r>
              <w:rPr>
                <w:rFonts w:ascii="Caladea" w:hAnsi="Caladea"/>
                <w:sz w:val="20"/>
              </w:rPr>
              <w:t xml:space="preserve">statut i/lub </w:t>
            </w:r>
            <w:r>
              <w:rPr>
                <w:sz w:val="20"/>
              </w:rPr>
              <w:t>regulamin szkoły.</w:t>
            </w:r>
          </w:p>
          <w:p w:rsidR="00FF6B26" w:rsidRDefault="00025D8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20" w:line="266" w:lineRule="auto"/>
              <w:ind w:right="102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2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</w:t>
            </w:r>
            <w:r>
              <w:rPr>
                <w:sz w:val="20"/>
              </w:rPr>
              <w:t>rzypadku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popełnieniu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ucznia,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ukończył 17 lat, przestępstwa ściganego z urzędu lub jego udziału w działalności grup przestępczych, zgodnie z art. 304 § 2 kodeksu karnego, dyrektor szkoły j</w:t>
            </w:r>
            <w:r>
              <w:rPr>
                <w:sz w:val="20"/>
              </w:rPr>
              <w:t>est obowiązany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niezwłocznie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zawiadomić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prokuratora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Policję.</w:t>
            </w:r>
          </w:p>
          <w:p w:rsidR="00FF6B26" w:rsidRDefault="00025D8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15" w:line="26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Dyrektor szkoły winien powiadomić Policję o podejrzeniu popełnienia przestępstwa.</w:t>
            </w:r>
          </w:p>
          <w:p w:rsidR="00FF6B26" w:rsidRDefault="00025D8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15" w:line="261" w:lineRule="auto"/>
              <w:ind w:right="99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Wychowawca lub pedagog/psycholog </w:t>
            </w:r>
            <w:r>
              <w:rPr>
                <w:sz w:val="20"/>
              </w:rPr>
              <w:t xml:space="preserve">szkolny winien przeprowadzić rozmowę z rodzicami/prawnymi opiekunami ucznia sprawcy na temat </w:t>
            </w:r>
            <w:r>
              <w:rPr>
                <w:rFonts w:ascii="Caladea" w:hAnsi="Caladea"/>
                <w:sz w:val="20"/>
              </w:rPr>
              <w:t>zdarzenia.</w:t>
            </w:r>
          </w:p>
          <w:p w:rsidR="00FF6B26" w:rsidRDefault="00025D8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19" w:line="26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Dyrektor szkoły w porozumieniu z rodzicami/prawnymi opiekunami ustala konieczność podjęcia działań z udziałem psychologa dziecięcego w celu zapewnienia </w:t>
            </w:r>
            <w:r>
              <w:rPr>
                <w:sz w:val="20"/>
              </w:rPr>
              <w:t>opieki nad uczniem/uczennicą, którzy świadomie lub nie dopuszczali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czynności,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mogłyby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uznane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prostytuowanie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się.</w:t>
            </w:r>
          </w:p>
        </w:tc>
      </w:tr>
      <w:tr w:rsidR="00FF6B26">
        <w:trPr>
          <w:trHeight w:val="710"/>
        </w:trPr>
        <w:tc>
          <w:tcPr>
            <w:tcW w:w="1843" w:type="dxa"/>
          </w:tcPr>
          <w:p w:rsidR="00FF6B26" w:rsidRDefault="00025D81">
            <w:pPr>
              <w:pStyle w:val="TableParagraph"/>
              <w:spacing w:before="117"/>
              <w:ind w:left="568" w:right="444" w:hanging="94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Podstawa prawna</w:t>
            </w:r>
          </w:p>
        </w:tc>
        <w:tc>
          <w:tcPr>
            <w:tcW w:w="7230" w:type="dxa"/>
          </w:tcPr>
          <w:p w:rsidR="00FF6B26" w:rsidRDefault="00025D81">
            <w:pPr>
              <w:pStyle w:val="TableParagraph"/>
              <w:spacing w:before="174"/>
              <w:ind w:left="107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Kodeks Karny: art. 18 § 3, art. </w:t>
            </w:r>
            <w:r>
              <w:rPr>
                <w:rFonts w:ascii="Caladea" w:hAnsi="Caladea"/>
                <w:sz w:val="20"/>
              </w:rPr>
              <w:t>203, art. 204.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99695</wp:posOffset>
                </wp:positionV>
                <wp:extent cx="5569585" cy="356870"/>
                <wp:effectExtent l="0" t="0" r="0" b="0"/>
                <wp:wrapTopAndBottom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367" w:right="1615" w:hanging="339"/>
                              <w:rPr>
                                <w:rFonts w:ascii="Caladea" w:hAns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 xml:space="preserve">2.7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  <w:sz w:val="24"/>
                              </w:rPr>
                              <w:t>Procedura postępowania w sytuacji wystąpienia przypadków niepokojących zachowań seksualnych uczniów w szkole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87.4pt;margin-top:7.85pt;width:438.55pt;height:28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" fillcolor="black" stroked="f">
                <v:textbox inset="0,0,0,0">
                  <w:txbxContent>
                    <w:p w:rsidR="00FF6B26" w:rsidRDefault="00025D81">
                      <w:pPr>
                        <w:ind w:left="367" w:right="1615" w:hanging="339"/>
                        <w:rPr>
                          <w:rFonts w:ascii="Caladea" w:hAnsi="Caladea"/>
                          <w:b/>
                          <w:sz w:val="24"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 xml:space="preserve">2.7 </w:t>
                      </w:r>
                      <w:r>
                        <w:rPr>
                          <w:rFonts w:ascii="Caladea" w:hAnsi="Caladea"/>
                          <w:b/>
                          <w:color w:val="FFFFFF"/>
                          <w:sz w:val="24"/>
                        </w:rPr>
                        <w:t>Procedura postępowania w sytuacji wystąpienia przypadków niepokojących zachowań seksualnych uczniów w szkole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5"/>
        <w:rPr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947"/>
        </w:trPr>
        <w:tc>
          <w:tcPr>
            <w:tcW w:w="2018" w:type="dxa"/>
            <w:shd w:val="clear" w:color="auto" w:fill="E7E6E6"/>
          </w:tcPr>
          <w:p w:rsidR="00FF6B26" w:rsidRDefault="00FF6B26">
            <w:pPr>
              <w:pStyle w:val="TableParagraph"/>
              <w:spacing w:before="11"/>
              <w:rPr>
                <w:sz w:val="25"/>
              </w:rPr>
            </w:pPr>
          </w:p>
          <w:p w:rsidR="00FF6B26" w:rsidRDefault="00025D81">
            <w:pPr>
              <w:pStyle w:val="TableParagraph"/>
              <w:ind w:left="151" w:right="141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2.7</w:t>
            </w:r>
          </w:p>
        </w:tc>
        <w:tc>
          <w:tcPr>
            <w:tcW w:w="7055" w:type="dxa"/>
            <w:shd w:val="clear" w:color="auto" w:fill="E7E6E6"/>
          </w:tcPr>
          <w:p w:rsidR="00FF6B26" w:rsidRDefault="00025D81">
            <w:pPr>
              <w:pStyle w:val="TableParagraph"/>
              <w:spacing w:before="117" w:line="302" w:lineRule="auto"/>
              <w:ind w:left="2501" w:right="584" w:hanging="1892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P</w:t>
            </w:r>
            <w:r>
              <w:rPr>
                <w:rFonts w:ascii="Caladea" w:hAnsi="Caladea"/>
                <w:b/>
              </w:rPr>
              <w:t>RZYPADEK NIEPOKOJĄCYCH ZACHOWAŃ SEKSUALNYCH UCZNIÓW W SZKOLE</w:t>
            </w:r>
          </w:p>
        </w:tc>
      </w:tr>
      <w:tr w:rsidR="00FF6B26">
        <w:trPr>
          <w:trHeight w:val="1000"/>
        </w:trPr>
        <w:tc>
          <w:tcPr>
            <w:tcW w:w="2018" w:type="dxa"/>
          </w:tcPr>
          <w:p w:rsidR="00FF6B26" w:rsidRDefault="00FF6B26">
            <w:pPr>
              <w:pStyle w:val="TableParagraph"/>
              <w:spacing w:before="10"/>
              <w:rPr>
                <w:sz w:val="32"/>
              </w:rPr>
            </w:pPr>
          </w:p>
          <w:p w:rsidR="00FF6B26" w:rsidRDefault="00025D81">
            <w:pPr>
              <w:pStyle w:val="TableParagraph"/>
              <w:ind w:left="147" w:right="14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26" w:line="268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Zapewnienie bezpieczeństwa fizycznego, psychicznego i emocjonalnego uczniów, na wypadek zagrożenia wewnętrznego związanego z zachowaniami uczniów o charakterze seksualnym.</w:t>
            </w:r>
          </w:p>
        </w:tc>
      </w:tr>
      <w:tr w:rsidR="00FF6B26">
        <w:trPr>
          <w:trHeight w:val="998"/>
        </w:trPr>
        <w:tc>
          <w:tcPr>
            <w:tcW w:w="2018" w:type="dxa"/>
          </w:tcPr>
          <w:p w:rsidR="00FF6B26" w:rsidRDefault="00025D81">
            <w:pPr>
              <w:pStyle w:val="TableParagraph"/>
              <w:spacing w:before="119" w:line="259" w:lineRule="auto"/>
              <w:ind w:left="151" w:right="14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Osoby odpowiedzialne za zarządzanie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19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 lub wicedyrektor szkoły</w:t>
            </w:r>
            <w:r>
              <w:rPr>
                <w:rFonts w:ascii="Caladea" w:hAnsi="Caladea"/>
                <w:sz w:val="20"/>
              </w:rPr>
              <w:t>.</w:t>
            </w:r>
          </w:p>
          <w:p w:rsidR="00FF6B26" w:rsidRDefault="00025D81">
            <w:pPr>
              <w:pStyle w:val="TableParagraph"/>
              <w:spacing w:before="138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 przypadku i</w:t>
            </w:r>
            <w:r>
              <w:rPr>
                <w:sz w:val="20"/>
              </w:rPr>
              <w:t>ch nieobecności – osoba przez nich upoważniona</w:t>
            </w:r>
            <w:r>
              <w:rPr>
                <w:rFonts w:ascii="Caladea" w:hAnsi="Caladea"/>
                <w:sz w:val="20"/>
              </w:rPr>
              <w:t>,</w:t>
            </w:r>
          </w:p>
        </w:tc>
      </w:tr>
      <w:tr w:rsidR="00FF6B26">
        <w:trPr>
          <w:trHeight w:val="4500"/>
        </w:trPr>
        <w:tc>
          <w:tcPr>
            <w:tcW w:w="2018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10"/>
              <w:rPr>
                <w:sz w:val="32"/>
              </w:rPr>
            </w:pPr>
          </w:p>
          <w:p w:rsidR="00FF6B26" w:rsidRDefault="00025D81">
            <w:pPr>
              <w:pStyle w:val="TableParagraph"/>
              <w:ind w:left="145" w:right="14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20" w:line="26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Nauczyciel lub inny pracownik szkoły powinien powiadomić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wychowawcę </w:t>
            </w:r>
            <w:r>
              <w:rPr>
                <w:rFonts w:ascii="Caladea" w:hAnsi="Caladea"/>
                <w:sz w:val="20"/>
              </w:rPr>
              <w:t xml:space="preserve">klasy i/lub pedagoga/psychologa </w:t>
            </w:r>
            <w:r>
              <w:rPr>
                <w:sz w:val="20"/>
              </w:rPr>
              <w:t>szkolnego o przypadkach niepokojących zachowań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seksualnych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szkole,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jeżeli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świadkiem,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żąda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od ucznia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zaprzestania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podejmuje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wychowawczą.</w:t>
            </w:r>
          </w:p>
          <w:p w:rsidR="00FF6B26" w:rsidRDefault="00025D8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17" w:line="26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W przypadku, gdy uczeń przekazuje nauczycielowi informację o niepokojącyc</w:t>
            </w:r>
            <w:r>
              <w:rPr>
                <w:rFonts w:ascii="Caladea" w:hAnsi="Caladea"/>
                <w:sz w:val="20"/>
              </w:rPr>
              <w:t xml:space="preserve">h zachowaniach seksualnych, konieczne jest zapewnienie </w:t>
            </w:r>
            <w:r>
              <w:rPr>
                <w:sz w:val="20"/>
              </w:rPr>
              <w:t>anonimowości w celu uniknięcia ewentualnych konsekwencji, które mogą być związane z przemocą skierowaną wobec tego ucznia przez uczniów, którzy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czynny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zachowaniach</w:t>
            </w:r>
          </w:p>
          <w:p w:rsidR="00FF6B26" w:rsidRDefault="00025D8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19" w:line="261" w:lineRule="auto"/>
              <w:ind w:right="98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Wychowawca l</w:t>
            </w:r>
            <w:r>
              <w:rPr>
                <w:sz w:val="20"/>
              </w:rPr>
              <w:t>ub pedagog/ psycholog szkolny przeprowadza rozmowę z uc</w:t>
            </w:r>
            <w:r>
              <w:rPr>
                <w:sz w:val="20"/>
              </w:rPr>
              <w:t>zniem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zaistniałym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zdarzeniu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ucznia.</w:t>
            </w:r>
          </w:p>
          <w:p w:rsidR="00FF6B26" w:rsidRDefault="00025D8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2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Jeżeli przeprowadzenie rozmowy z uczniem nie jest wystarczające dla zmiany jego zachowań, wychowawca, pedagog lub psycholog szkolny </w:t>
            </w:r>
            <w:r>
              <w:rPr>
                <w:rFonts w:ascii="Caladea" w:hAnsi="Caladea"/>
                <w:sz w:val="20"/>
              </w:rPr>
              <w:t>przeka</w:t>
            </w:r>
            <w:r>
              <w:rPr>
                <w:sz w:val="20"/>
              </w:rPr>
              <w:t>zuje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rodzicom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informację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zachowaniu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zobowiązując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ich jednocześnie do szczególnego nadzoru nad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</w:p>
        </w:tc>
      </w:tr>
    </w:tbl>
    <w:p w:rsidR="00FF6B26" w:rsidRDefault="00FF6B26">
      <w:pPr>
        <w:spacing w:line="264" w:lineRule="auto"/>
        <w:jc w:val="both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7056"/>
        </w:trPr>
        <w:tc>
          <w:tcPr>
            <w:tcW w:w="2018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61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Wychowawca może wezwać rodziców/opiekunów prawnych ucznia </w:t>
            </w:r>
            <w:r>
              <w:rPr>
                <w:rFonts w:ascii="Caladea" w:hAnsi="Caladea"/>
                <w:sz w:val="20"/>
              </w:rPr>
              <w:t xml:space="preserve">do </w:t>
            </w:r>
            <w:r>
              <w:rPr>
                <w:sz w:val="20"/>
              </w:rPr>
              <w:t xml:space="preserve">szkoły i przeprowadzić rozmowę z uczniem w ich obecności oraz ustalić z </w:t>
            </w:r>
            <w:r>
              <w:rPr>
                <w:rFonts w:ascii="Caladea" w:hAnsi="Caladea"/>
                <w:sz w:val="20"/>
              </w:rPr>
              <w:t>nimi dalsz</w:t>
            </w:r>
            <w:r>
              <w:rPr>
                <w:sz w:val="20"/>
              </w:rPr>
              <w:t>e wspólne postępowanie z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dzieckiem.</w:t>
            </w:r>
          </w:p>
          <w:p w:rsidR="00FF6B26" w:rsidRDefault="00025D81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9" w:line="264" w:lineRule="auto"/>
              <w:ind w:right="95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sytuacji, </w:t>
            </w:r>
            <w:r>
              <w:rPr>
                <w:sz w:val="20"/>
              </w:rPr>
              <w:t xml:space="preserve">kiedy rodzice odmawiają współpracy lub nie reagują na wezwanie do pojawienia się w szkole </w:t>
            </w:r>
            <w:r>
              <w:rPr>
                <w:rFonts w:ascii="Caladea" w:hAnsi="Caladea"/>
                <w:sz w:val="20"/>
              </w:rPr>
              <w:t xml:space="preserve">oraz </w:t>
            </w:r>
            <w:r>
              <w:rPr>
                <w:sz w:val="20"/>
              </w:rPr>
              <w:t>gdy szkoła wykorzysta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dostępne jej metody oddziaływań wychowawczych i nie przynoszą one spodziewanych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efektów,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zachowanie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wskazuj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znaczny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stopień demoralizacji (np. uprawianie nierządu), dyrektor szkoły </w:t>
            </w:r>
            <w:r>
              <w:rPr>
                <w:rFonts w:ascii="Caladea" w:hAnsi="Caladea"/>
                <w:sz w:val="20"/>
              </w:rPr>
              <w:t xml:space="preserve">pisemnie </w:t>
            </w:r>
            <w:r>
              <w:rPr>
                <w:sz w:val="20"/>
              </w:rPr>
              <w:t>powiadamia o zaistniałej sytuacji Sąd Rejonowy Wydział Rodzinny i Nieletnich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Wydział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Nieletnich.</w:t>
            </w:r>
          </w:p>
          <w:p w:rsidR="00FF6B26" w:rsidRDefault="00025D81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5" w:line="26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Gdy zachowanie ucznia może świadczyć o popełnieniu przez niego przestępstwa (np. gwałtu), pedagog/psycholog szkolny w porozumieniu z dyrektorem szkoły po uprzednim powiadomieniu o zajściu rodziców/opiekunów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ucznia,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zawiadamia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najbliższą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jednostkę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Policji,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która dalej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postępuje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ze</w:t>
            </w:r>
            <w:r>
              <w:rPr>
                <w:rFonts w:ascii="Caladea" w:hAnsi="Caladea"/>
                <w:spacing w:val="-1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swoimi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procedurami.</w:t>
            </w:r>
            <w:r>
              <w:rPr>
                <w:rFonts w:ascii="Caladea" w:hAnsi="Caladea"/>
                <w:spacing w:val="-1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Pedagog/psycholog</w:t>
            </w:r>
            <w:r>
              <w:rPr>
                <w:rFonts w:ascii="Caladea" w:hAnsi="Caladea"/>
                <w:spacing w:val="-1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szkolny </w:t>
            </w:r>
            <w:r>
              <w:rPr>
                <w:sz w:val="20"/>
              </w:rPr>
              <w:t>całe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zdarzenie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dokumentuje,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sporządzając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możliwie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dokładną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notatkę.</w:t>
            </w:r>
          </w:p>
          <w:p w:rsidR="00FF6B26" w:rsidRDefault="00025D81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23" w:line="261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Jeżeli postępowanie świadczące o demoralizacji przejawia uczeń, który ukończył 18 lat, a nie jest to udział w</w:t>
            </w:r>
            <w:r>
              <w:rPr>
                <w:sz w:val="20"/>
              </w:rPr>
              <w:t xml:space="preserve"> działalności grup przestępcz</w:t>
            </w:r>
            <w:r>
              <w:rPr>
                <w:rFonts w:ascii="Caladea" w:hAnsi="Caladea"/>
                <w:sz w:val="20"/>
              </w:rPr>
              <w:t xml:space="preserve">ych, czy </w:t>
            </w:r>
            <w:r>
              <w:rPr>
                <w:sz w:val="20"/>
              </w:rPr>
              <w:t xml:space="preserve">popełnienie przestępstwa, to postępowanie nauczyciela powinno być określone przez </w:t>
            </w:r>
            <w:r>
              <w:rPr>
                <w:rFonts w:ascii="Caladea" w:hAnsi="Caladea"/>
                <w:sz w:val="20"/>
              </w:rPr>
              <w:t xml:space="preserve">statut i/lub </w:t>
            </w:r>
            <w:r>
              <w:rPr>
                <w:sz w:val="20"/>
              </w:rPr>
              <w:t>regulamin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6" w:line="26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W przypadku uzyskania informacji o popełnieniu przez ucznia, który ukończył 17 lat, przestępstwa ściganeg</w:t>
            </w:r>
            <w:r>
              <w:rPr>
                <w:sz w:val="20"/>
              </w:rPr>
              <w:t>o z urzędu lub jego udziału w działalności grup przestępczych, zgodnie z art. 304 § 2 kodeksu karnego, dyrektor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przedstawiciel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instytucji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obowiązany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niezwłocznie zawiadomić o tym prokuratora lub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Policję.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2"/>
        <w:rPr>
          <w:sz w:val="19"/>
        </w:rPr>
      </w:pPr>
    </w:p>
    <w:p w:rsidR="00FF6B26" w:rsidRDefault="00025D81">
      <w:pPr>
        <w:pStyle w:val="Nagwek4"/>
        <w:numPr>
          <w:ilvl w:val="1"/>
          <w:numId w:val="11"/>
        </w:numPr>
        <w:tabs>
          <w:tab w:val="left" w:pos="1000"/>
          <w:tab w:val="left" w:pos="9278"/>
        </w:tabs>
        <w:spacing w:before="101"/>
        <w:ind w:hanging="493"/>
        <w:jc w:val="left"/>
      </w:pPr>
      <w:bookmarkStart w:id="13" w:name="_TOC_250004"/>
      <w:r>
        <w:rPr>
          <w:color w:val="FFFFFF"/>
          <w:shd w:val="clear" w:color="auto" w:fill="000000"/>
        </w:rPr>
        <w:t>Procedura postępowania w sytuacji wypadku ucznia w</w:t>
      </w:r>
      <w:r>
        <w:rPr>
          <w:color w:val="FFFFFF"/>
          <w:spacing w:val="-23"/>
          <w:shd w:val="clear" w:color="auto" w:fill="000000"/>
        </w:rPr>
        <w:t xml:space="preserve"> </w:t>
      </w:r>
      <w:bookmarkEnd w:id="13"/>
      <w:r>
        <w:rPr>
          <w:color w:val="FFFFFF"/>
          <w:shd w:val="clear" w:color="auto" w:fill="000000"/>
        </w:rPr>
        <w:t>szkole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spacing w:before="10"/>
        <w:rPr>
          <w:rFonts w:ascii="Caladea"/>
          <w:b/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594"/>
        </w:trPr>
        <w:tc>
          <w:tcPr>
            <w:tcW w:w="2018" w:type="dxa"/>
            <w:shd w:val="clear" w:color="auto" w:fill="E7E6E6"/>
          </w:tcPr>
          <w:p w:rsidR="00FF6B26" w:rsidRDefault="00025D81">
            <w:pPr>
              <w:pStyle w:val="TableParagraph"/>
              <w:spacing w:before="118"/>
              <w:ind w:left="151" w:right="141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2.8</w:t>
            </w:r>
          </w:p>
        </w:tc>
        <w:tc>
          <w:tcPr>
            <w:tcW w:w="7055" w:type="dxa"/>
            <w:shd w:val="clear" w:color="auto" w:fill="E7E6E6"/>
          </w:tcPr>
          <w:p w:rsidR="00FF6B26" w:rsidRDefault="00025D81">
            <w:pPr>
              <w:pStyle w:val="TableParagraph"/>
              <w:spacing w:before="118"/>
              <w:ind w:left="1013" w:right="998"/>
              <w:jc w:val="center"/>
              <w:rPr>
                <w:rFonts w:ascii="Caladea"/>
                <w:b/>
              </w:rPr>
            </w:pPr>
            <w:r>
              <w:rPr>
                <w:rFonts w:ascii="Caladea"/>
                <w:b/>
                <w:sz w:val="28"/>
              </w:rPr>
              <w:t>S</w:t>
            </w:r>
            <w:r>
              <w:rPr>
                <w:rFonts w:ascii="Caladea"/>
                <w:b/>
              </w:rPr>
              <w:t>YTUACJA WYPADKU UCZNIA W SZKOLE</w:t>
            </w:r>
          </w:p>
        </w:tc>
      </w:tr>
      <w:tr w:rsidR="00FF6B26">
        <w:trPr>
          <w:trHeight w:val="997"/>
        </w:trPr>
        <w:tc>
          <w:tcPr>
            <w:tcW w:w="2018" w:type="dxa"/>
          </w:tcPr>
          <w:p w:rsidR="00FF6B26" w:rsidRDefault="00FF6B26">
            <w:pPr>
              <w:pStyle w:val="TableParagraph"/>
              <w:spacing w:before="10"/>
              <w:rPr>
                <w:rFonts w:ascii="Caladea"/>
                <w:b/>
                <w:sz w:val="31"/>
              </w:rPr>
            </w:pPr>
          </w:p>
          <w:p w:rsidR="00FF6B26" w:rsidRDefault="00025D81">
            <w:pPr>
              <w:pStyle w:val="TableParagraph"/>
              <w:ind w:left="147" w:right="14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26" w:line="264" w:lineRule="auto"/>
              <w:ind w:left="110" w:right="103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Zapewnienie profesjonalnych działań pracowników szkoły gwarantujących poszkodowanemu w wypadku w szkole uczniowi należytą opiekę i niezbędną </w:t>
            </w:r>
            <w:r>
              <w:rPr>
                <w:rFonts w:ascii="Caladea" w:hAnsi="Caladea"/>
                <w:sz w:val="20"/>
              </w:rPr>
              <w:t>pomoc.</w:t>
            </w:r>
          </w:p>
        </w:tc>
      </w:tr>
      <w:tr w:rsidR="00FF6B26">
        <w:trPr>
          <w:trHeight w:val="1000"/>
        </w:trPr>
        <w:tc>
          <w:tcPr>
            <w:tcW w:w="2018" w:type="dxa"/>
          </w:tcPr>
          <w:p w:rsidR="00FF6B26" w:rsidRDefault="00025D81">
            <w:pPr>
              <w:pStyle w:val="TableParagraph"/>
              <w:spacing w:before="122" w:line="259" w:lineRule="auto"/>
              <w:ind w:left="151" w:right="14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Osoby odpowiedzialne za zarządzanie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z w:val="20"/>
              </w:rPr>
              <w:t>Dyrektor lub wicedyrektor szkoły.</w:t>
            </w:r>
          </w:p>
          <w:p w:rsidR="00FF6B26" w:rsidRDefault="00025D81">
            <w:pPr>
              <w:pStyle w:val="TableParagraph"/>
              <w:spacing w:before="145"/>
              <w:ind w:left="110"/>
              <w:rPr>
                <w:sz w:val="20"/>
              </w:rPr>
            </w:pPr>
            <w:r>
              <w:rPr>
                <w:sz w:val="20"/>
              </w:rPr>
              <w:t>W przypadku ich nieobecności – osoba upoważniona przez nich.</w:t>
            </w:r>
          </w:p>
        </w:tc>
      </w:tr>
      <w:tr w:rsidR="00FF6B26">
        <w:trPr>
          <w:trHeight w:val="1252"/>
        </w:trPr>
        <w:tc>
          <w:tcPr>
            <w:tcW w:w="2018" w:type="dxa"/>
            <w:vMerge w:val="restart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8"/>
              <w:rPr>
                <w:rFonts w:ascii="Caladea"/>
                <w:b/>
                <w:sz w:val="20"/>
              </w:rPr>
            </w:pPr>
          </w:p>
          <w:p w:rsidR="00FF6B26" w:rsidRDefault="00025D81">
            <w:pPr>
              <w:pStyle w:val="TableParagraph"/>
              <w:ind w:left="10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26" w:line="266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Wypadek ucznia jest to nagłe zdarzenie wywołane przyczyną zewnętrzną, powodujące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śmierć,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nastąpiło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pozostawania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 opieką szkoły: na terenie szkoły lub poza jej terenem (w trakcie wycieczki lub wyjścia pod opieką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nauczycieli).</w:t>
            </w:r>
          </w:p>
        </w:tc>
      </w:tr>
      <w:tr w:rsidR="00FF6B26">
        <w:trPr>
          <w:trHeight w:val="1252"/>
        </w:trPr>
        <w:tc>
          <w:tcPr>
            <w:tcW w:w="2018" w:type="dxa"/>
            <w:vMerge/>
            <w:tcBorders>
              <w:top w:val="nil"/>
            </w:tcBorders>
          </w:tcPr>
          <w:p w:rsidR="00FF6B26" w:rsidRDefault="00FF6B26">
            <w:pPr>
              <w:rPr>
                <w:sz w:val="2"/>
                <w:szCs w:val="2"/>
              </w:rPr>
            </w:pP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19"/>
              <w:ind w:left="110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1. Udzielenie pierwszej pomocy przedmedycznej poszkodowanemu</w:t>
            </w:r>
          </w:p>
          <w:p w:rsidR="00FF6B26" w:rsidRDefault="00025D81">
            <w:pPr>
              <w:pStyle w:val="TableParagraph"/>
              <w:spacing w:before="144"/>
              <w:ind w:left="110"/>
              <w:rPr>
                <w:sz w:val="20"/>
              </w:rPr>
            </w:pPr>
            <w:r>
              <w:rPr>
                <w:sz w:val="20"/>
              </w:rPr>
              <w:t>Pracownik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powziął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wiadom</w:t>
            </w:r>
            <w:r>
              <w:rPr>
                <w:sz w:val="20"/>
              </w:rPr>
              <w:t>ość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niezwłocznie</w:t>
            </w:r>
          </w:p>
          <w:p w:rsidR="00FF6B26" w:rsidRDefault="00025D81">
            <w:pPr>
              <w:pStyle w:val="TableParagraph"/>
              <w:spacing w:before="5" w:line="25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zapewnia poszkodowanemu opiekę, w szczególności sprowadzając fachową pomoc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medyczną,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miarę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możliwości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udzielając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poszkodowanemu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</w:p>
        </w:tc>
      </w:tr>
    </w:tbl>
    <w:p w:rsidR="00FF6B26" w:rsidRDefault="00FF6B26">
      <w:pPr>
        <w:spacing w:line="250" w:lineRule="atLeast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13336"/>
        </w:trPr>
        <w:tc>
          <w:tcPr>
            <w:tcW w:w="2018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line="264" w:lineRule="auto"/>
              <w:ind w:left="110" w:right="98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pomocy.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Udzielenie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pierwszej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pomocy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wypa</w:t>
            </w:r>
            <w:r>
              <w:rPr>
                <w:sz w:val="20"/>
              </w:rPr>
              <w:t>dkach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prawnym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obowiązkiem każdego pracownika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spacing w:before="122" w:line="268" w:lineRule="auto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Jej nieudzielenie, szczególnie w odniesieniu do osoby odpowiedzialnej za bezpieczeństwo ucznia, skutkuje sankcją karną.</w:t>
            </w:r>
          </w:p>
          <w:p w:rsidR="00FF6B26" w:rsidRDefault="00025D81">
            <w:pPr>
              <w:pStyle w:val="TableParagraph"/>
              <w:spacing w:before="118" w:line="268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ucznia,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nauczyciel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przerywa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lekcję,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wyprowadzając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uczniów z miejsca zagrożeni</w:t>
            </w:r>
            <w:r>
              <w:rPr>
                <w:sz w:val="20"/>
              </w:rPr>
              <w:t>a, jeżeli miejsce, w którym są lub będą prowadzone zajęcia może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stwarzać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zagrożenie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uczniów.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zobowiązany 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niezwłocznego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powiadomienia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dyrektora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sytuacji.</w:t>
            </w:r>
          </w:p>
          <w:p w:rsidR="00FF6B26" w:rsidRDefault="00025D81">
            <w:pPr>
              <w:pStyle w:val="TableParagraph"/>
              <w:spacing w:before="108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2. Obowiązek powiadamiania i zabezpieczenia miejsca zdarzenia</w:t>
            </w:r>
          </w:p>
          <w:p w:rsidR="00FF6B26" w:rsidRDefault="00025D81">
            <w:pPr>
              <w:pStyle w:val="TableParagraph"/>
              <w:spacing w:before="144" w:line="268" w:lineRule="auto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O każdym wypadku zawiadamia się niezwłocznie: rodziców (opiekunów) poszkodowanego, pracownika szkoły odpowiedzialnego za bezpieczeństwo i higienę pracy, społecznego inspektora pracy, organ prowadzący szkołę lub placówkę oraz radę rodziców.</w:t>
            </w:r>
          </w:p>
          <w:p w:rsidR="00FF6B26" w:rsidRDefault="00025D81">
            <w:pPr>
              <w:pStyle w:val="TableParagraph"/>
              <w:spacing w:before="115" w:line="264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O wypadku śmiert</w:t>
            </w:r>
            <w:r>
              <w:rPr>
                <w:sz w:val="20"/>
              </w:rPr>
              <w:t xml:space="preserve">elnym, ciężkim i zbiorowym zawiadamia się niezwłocznie prokuratora i kuratora oświaty. O wypadku, do którego doszło w wyniku zatrucia, zawiadamia się niezwłocznie państwowego inspektora sanitarnego. Zawiadomień dokonuje dyrektor </w:t>
            </w:r>
            <w:r>
              <w:rPr>
                <w:spacing w:val="2"/>
                <w:sz w:val="20"/>
              </w:rPr>
              <w:t xml:space="preserve">lub </w:t>
            </w:r>
            <w:r>
              <w:rPr>
                <w:sz w:val="20"/>
              </w:rPr>
              <w:t>upoważniony przez niego</w:t>
            </w:r>
            <w:r>
              <w:rPr>
                <w:sz w:val="20"/>
              </w:rPr>
              <w:t xml:space="preserve"> pracownik szkoły. Fakt ten powiadamiający dokumentuje wpisem w dzienniku zajęć podając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godzinę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powiadomienia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opiekunów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ucznia 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wypadku.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lekkich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przypadkach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wyraźnych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obrażeń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np.</w:t>
            </w:r>
            <w:r>
              <w:rPr>
                <w:rFonts w:ascii="Caladea" w:hAnsi="Caladea"/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widoczne tylko lekkie zaczerwienienie, zadrapanie, lekkie skaleczenie), po udzieleniu </w:t>
            </w:r>
            <w:r>
              <w:rPr>
                <w:sz w:val="20"/>
              </w:rPr>
              <w:t>pierwszej pomocy poszkodowanemu uczniowi, powiadamiający o zdarzeniu ustala z nim: potrzebę wezwania pogotowia ratunkowego lub potrzebę wcześniejszego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przyjścia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rodzica</w:t>
            </w:r>
            <w:r>
              <w:rPr>
                <w:rFonts w:ascii="Caladea" w:hAnsi="Caladea"/>
                <w:sz w:val="20"/>
              </w:rPr>
              <w:t>/o</w:t>
            </w:r>
            <w:r>
              <w:rPr>
                <w:rFonts w:ascii="Caladea" w:hAnsi="Caladea"/>
                <w:sz w:val="20"/>
              </w:rPr>
              <w:t>piekuna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prawnego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godzinę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odbioru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dziecka ze szkoły w dniu zdarzenia. Informację o powyższych ustaleniach powiadamiający zamieszcza również w dzienniku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zajęć.</w:t>
            </w:r>
          </w:p>
          <w:p w:rsidR="00FF6B26" w:rsidRDefault="00025D81">
            <w:pPr>
              <w:pStyle w:val="TableParagraph"/>
              <w:spacing w:before="138" w:line="264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W każdym trudniejszym przypadku (widoczne obrażenia, urazy, niepokojące objawy) dyrektor lub upo</w:t>
            </w:r>
            <w:r>
              <w:rPr>
                <w:sz w:val="20"/>
              </w:rPr>
              <w:t>ważniona os</w:t>
            </w:r>
            <w:r>
              <w:rPr>
                <w:rFonts w:ascii="Caladea" w:hAnsi="Caladea"/>
                <w:sz w:val="20"/>
              </w:rPr>
              <w:t xml:space="preserve">oba wzywa pogotowie ratunkowe. W </w:t>
            </w:r>
            <w:r>
              <w:rPr>
                <w:sz w:val="20"/>
              </w:rPr>
              <w:t>przypadku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stwierdzenia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lekarza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pobytu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szpitalu,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należy zapewnić uczniowi opiekę w drodze do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szpitala.</w:t>
            </w:r>
          </w:p>
          <w:p w:rsidR="00FF6B26" w:rsidRDefault="00025D81">
            <w:pPr>
              <w:pStyle w:val="TableParagraph"/>
              <w:spacing w:before="125" w:line="264" w:lineRule="auto"/>
              <w:ind w:left="110"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Jeżeli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wypadek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został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spowodowany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niesprawnością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techniczną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pomieszczenia lub urządzeń</w:t>
            </w:r>
            <w:r>
              <w:rPr>
                <w:sz w:val="20"/>
              </w:rPr>
              <w:t>, miejsce wypadku pozostawia się nienaruszone. Dyrektor zabezpiecza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oględzin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szkicu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zespół </w:t>
            </w:r>
            <w:r>
              <w:rPr>
                <w:rFonts w:ascii="Caladea" w:hAnsi="Caladea"/>
                <w:sz w:val="20"/>
              </w:rPr>
              <w:t>powypadkowy.</w:t>
            </w:r>
          </w:p>
          <w:p w:rsidR="00FF6B26" w:rsidRDefault="00025D81">
            <w:pPr>
              <w:pStyle w:val="TableParagraph"/>
              <w:spacing w:before="123" w:line="266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Jeżeli wypadek zdarzył się w czasie wyjścia, imprezy organizowanej poza terenem szkoły, wszystkie stosowne decyzje podej</w:t>
            </w:r>
            <w:r>
              <w:rPr>
                <w:rFonts w:ascii="Caladea" w:hAnsi="Caladea"/>
                <w:sz w:val="20"/>
              </w:rPr>
              <w:t xml:space="preserve">muje opiekun </w:t>
            </w:r>
            <w:r>
              <w:rPr>
                <w:sz w:val="20"/>
              </w:rPr>
              <w:t>grupy/kierownik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wycieczki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odpowiada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nie.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przez zespół powypadkowy dyrektor zabezpiecza miej</w:t>
            </w:r>
            <w:r>
              <w:rPr>
                <w:sz w:val="20"/>
              </w:rPr>
              <w:t>sce wypadku w sposób wykluczający dopuszczenie osób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niepowołanych.</w:t>
            </w:r>
          </w:p>
          <w:p w:rsidR="00FF6B26" w:rsidRDefault="00025D81">
            <w:pPr>
              <w:pStyle w:val="TableParagraph"/>
              <w:spacing w:before="115" w:line="268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Jeżeli czynności związanych z zabezpieczeniem miejsca wypadku nie może wykonać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dyrektor,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upoważniony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dyrektora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spacing w:before="112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3. Zespół powypadkowy</w:t>
            </w:r>
          </w:p>
          <w:p w:rsidR="00FF6B26" w:rsidRDefault="00025D81">
            <w:pPr>
              <w:pStyle w:val="TableParagraph"/>
              <w:spacing w:before="146" w:line="26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Dyrektor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powołuje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zespół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powypadkowy.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wchodzi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 pracownik odpowiedzialny za służby bezpieczeństwo i higienę pracy. Jeżeli w składzie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uczestniczyć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służby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BHP,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zespołu wchodzi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dyrektor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składzie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uczestniczyć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przedstawiciel organu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prowadzącego,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kuratora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oświaty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rodziców.</w:t>
            </w:r>
          </w:p>
        </w:tc>
      </w:tr>
    </w:tbl>
    <w:p w:rsidR="00FF6B26" w:rsidRDefault="00FF6B26">
      <w:pPr>
        <w:spacing w:line="266" w:lineRule="auto"/>
        <w:jc w:val="both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13947"/>
        </w:trPr>
        <w:tc>
          <w:tcPr>
            <w:tcW w:w="2018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line="26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Przewodniczącym zespołu jest praco</w:t>
            </w:r>
            <w:r>
              <w:rPr>
                <w:rFonts w:ascii="Caladea" w:hAnsi="Caladea"/>
                <w:sz w:val="20"/>
              </w:rPr>
              <w:t xml:space="preserve">wnik odpowiedzialny za BHP w szkole, a </w:t>
            </w:r>
            <w:r>
              <w:rPr>
                <w:sz w:val="20"/>
              </w:rPr>
              <w:t>jeżeli nie ma go w składzie zespołu – przewodniczącego zespołu spośród pracowników szkoły wyznacza dyrektor.</w:t>
            </w:r>
          </w:p>
          <w:p w:rsidR="00FF6B26" w:rsidRDefault="00025D81">
            <w:pPr>
              <w:pStyle w:val="TableParagraph"/>
              <w:spacing w:before="113"/>
              <w:ind w:left="110"/>
              <w:jc w:val="both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4. Postępowanie powypadkowe</w:t>
            </w:r>
          </w:p>
          <w:p w:rsidR="00FF6B26" w:rsidRDefault="00025D81">
            <w:pPr>
              <w:pStyle w:val="TableParagraph"/>
              <w:spacing w:before="144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Zespół powypadkowy:</w:t>
            </w:r>
          </w:p>
          <w:p w:rsidR="00FF6B26" w:rsidRDefault="00025D8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42" w:line="26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przeprowadza postępowanie powypadkowe i sporządza dokumentację powypadkową</w:t>
            </w:r>
          </w:p>
          <w:p w:rsidR="00FF6B26" w:rsidRDefault="00025D81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</w:tabs>
              <w:spacing w:before="116" w:line="266" w:lineRule="auto"/>
              <w:ind w:right="92"/>
              <w:jc w:val="both"/>
              <w:rPr>
                <w:sz w:val="20"/>
              </w:rPr>
            </w:pPr>
            <w:r>
              <w:tab/>
            </w:r>
            <w:r>
              <w:rPr>
                <w:rFonts w:ascii="Caladea" w:hAnsi="Caladea"/>
                <w:sz w:val="20"/>
              </w:rPr>
              <w:t xml:space="preserve">rozmawia z uczniem </w:t>
            </w:r>
            <w:r>
              <w:rPr>
                <w:sz w:val="20"/>
              </w:rPr>
              <w:t>(w obecności rodzica</w:t>
            </w:r>
            <w:r>
              <w:rPr>
                <w:rFonts w:ascii="Caladea" w:hAnsi="Caladea"/>
                <w:sz w:val="20"/>
              </w:rPr>
              <w:t xml:space="preserve">/opiekuna prawnego lub </w:t>
            </w:r>
            <w:r>
              <w:rPr>
                <w:sz w:val="20"/>
              </w:rPr>
              <w:t>wychowawcy/pedagoga/psychologa szkolnego) i sporządza protokół przesłuchania</w:t>
            </w:r>
          </w:p>
          <w:p w:rsidR="00FF6B26" w:rsidRDefault="00025D8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12" w:line="261" w:lineRule="auto"/>
              <w:ind w:right="95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rozmawia ze świadkami wypadku i sporządza protokoły przesłuchania; jeżeli świadkami są uczn</w:t>
            </w:r>
            <w:r>
              <w:rPr>
                <w:rFonts w:ascii="Caladea" w:hAnsi="Caladea"/>
                <w:sz w:val="20"/>
              </w:rPr>
              <w:t xml:space="preserve">iowie - </w:t>
            </w:r>
            <w:r>
              <w:rPr>
                <w:sz w:val="20"/>
              </w:rPr>
              <w:t xml:space="preserve">przesłuchanie odbywa się w obecności </w:t>
            </w:r>
            <w:r>
              <w:rPr>
                <w:sz w:val="20"/>
              </w:rPr>
              <w:t>wychowawcy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pedagoga/psychologa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szkolnego,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protokół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przesłuchania odczytuje się w obecności ucznia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 xml:space="preserve">świadka i jego rodziców/opiekunów </w:t>
            </w:r>
            <w:r>
              <w:rPr>
                <w:rFonts w:ascii="Caladea" w:hAnsi="Caladea"/>
                <w:sz w:val="20"/>
              </w:rPr>
              <w:t>prawnych</w:t>
            </w:r>
          </w:p>
          <w:p w:rsidR="00FF6B26" w:rsidRDefault="00025D8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15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sporządza szkic lub fotografię miejsca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</w:p>
          <w:p w:rsidR="00FF6B26" w:rsidRDefault="00025D8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40" w:line="261" w:lineRule="auto"/>
              <w:ind w:right="101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uzyskuje pisemn</w:t>
            </w:r>
            <w:r>
              <w:rPr>
                <w:sz w:val="20"/>
              </w:rPr>
              <w:t>e oświadczenie nauczyciela, pod opieką któreg</w:t>
            </w:r>
            <w:r>
              <w:rPr>
                <w:sz w:val="20"/>
              </w:rPr>
              <w:t>o uczeń przebywał w czasie, gdy zdarzył się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wypadek</w:t>
            </w:r>
          </w:p>
          <w:p w:rsidR="00FF6B26" w:rsidRDefault="00025D8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22" w:line="256" w:lineRule="auto"/>
              <w:ind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uzyskuje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lekarską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opisem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doznanych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obrażeń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określeniem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rodzaju </w:t>
            </w:r>
            <w:r>
              <w:rPr>
                <w:rFonts w:ascii="Caladea" w:hAnsi="Caladea"/>
                <w:sz w:val="20"/>
              </w:rPr>
              <w:t>wypadku</w:t>
            </w:r>
          </w:p>
          <w:p w:rsidR="00FF6B26" w:rsidRDefault="00025D81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22" w:line="261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sporządza protokół powypadkowy nie później niż w ciągu 21 </w:t>
            </w:r>
            <w:r>
              <w:rPr>
                <w:rFonts w:ascii="Caladea" w:hAnsi="Caladea"/>
                <w:sz w:val="20"/>
              </w:rPr>
              <w:t xml:space="preserve">dni od daty uzyskania zawiadomienia o wypadku </w:t>
            </w:r>
            <w:r>
              <w:rPr>
                <w:sz w:val="20"/>
              </w:rPr>
              <w:t>– protokół powypadkowy podpisują członkowie zespołu oraz dyrektor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spacing w:before="118" w:line="264" w:lineRule="auto"/>
              <w:ind w:left="110" w:right="94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Przekroczenie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21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dniowego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terminu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nastąpić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przypadku,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wystąpią uzasadnione przeszkody lub trudności uniemożliwiające sporząd</w:t>
            </w:r>
            <w:r>
              <w:rPr>
                <w:rFonts w:ascii="Caladea" w:hAnsi="Caladea"/>
                <w:sz w:val="20"/>
              </w:rPr>
              <w:t xml:space="preserve">zenie </w:t>
            </w:r>
            <w:r>
              <w:rPr>
                <w:sz w:val="20"/>
              </w:rPr>
              <w:t>protokołu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wyznaczonym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terminie.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spraw</w:t>
            </w:r>
            <w:r>
              <w:rPr>
                <w:sz w:val="20"/>
              </w:rPr>
              <w:t>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spornych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rozstrzygające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 stanowisko przewodniczącego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zespołu.</w:t>
            </w:r>
          </w:p>
          <w:p w:rsidR="00FF6B26" w:rsidRDefault="00025D81">
            <w:pPr>
              <w:pStyle w:val="TableParagraph"/>
              <w:spacing w:before="124" w:line="266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Członek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zespołu,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zgadza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stanowiskiem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przewodniczącego,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może złożyć zdanie odrębne, które odnotowuje się w protokole powyp</w:t>
            </w:r>
            <w:r>
              <w:rPr>
                <w:rFonts w:ascii="Caladea" w:hAnsi="Caladea"/>
                <w:sz w:val="20"/>
              </w:rPr>
              <w:t xml:space="preserve">adkowym. </w:t>
            </w:r>
            <w:r>
              <w:rPr>
                <w:sz w:val="20"/>
              </w:rPr>
              <w:t>Protokół powypadkowy podpisują członkowie zespołu oraz dyrektor szkoły. Jeżeli do treści protokołu powypadkowego nie zostały zgłoszone zastrzeżenia przez rodziców/opiekunów prawnych ucznia poszkodowanego postępowanie powypadkowe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zakończone.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rotokół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powypadkowy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sporządza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trzech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egzemplarzach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poszkodowanego,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przechowuje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 dokumentacji powypadkowej wypadku ucznia oraz dla organu prowadzącego lub kuratora oświaty (na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żądanie).</w:t>
            </w:r>
          </w:p>
          <w:p w:rsidR="00FF6B26" w:rsidRDefault="00025D81">
            <w:pPr>
              <w:pStyle w:val="TableParagraph"/>
              <w:spacing w:before="120" w:line="266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Z treścią protokołu powypadkowego i innymi</w:t>
            </w:r>
            <w:r>
              <w:rPr>
                <w:sz w:val="20"/>
              </w:rPr>
              <w:t xml:space="preserve"> materiałami postępowania powypadkowego zaznajamia się: poszkodowanego pełnoletniego i rodziców (opiekunów) poszkodowanego małoletniego. Jeżeli poszkodowany pełnoletni zmarł lub nie pozwala mu na to stan zdrowia, z materiałami postępowania </w:t>
            </w:r>
            <w:r>
              <w:rPr>
                <w:rFonts w:ascii="Caladea" w:hAnsi="Caladea"/>
                <w:sz w:val="20"/>
              </w:rPr>
              <w:t>powypad</w:t>
            </w:r>
            <w:r>
              <w:rPr>
                <w:sz w:val="20"/>
              </w:rPr>
              <w:t>kowego za</w:t>
            </w:r>
            <w:r>
              <w:rPr>
                <w:sz w:val="20"/>
              </w:rPr>
              <w:t>znajamia się jego rodziców (opiekunów). Protokół powypadkowy doręcza się osobom uprawnionym do zaznajomienia się z materiałami postępowania powypadkowego.</w:t>
            </w:r>
          </w:p>
          <w:p w:rsidR="00FF6B26" w:rsidRDefault="00FF6B26">
            <w:pPr>
              <w:pStyle w:val="TableParagraph"/>
              <w:spacing w:before="11"/>
              <w:rPr>
                <w:rFonts w:ascii="Caladea"/>
                <w:b/>
                <w:sz w:val="20"/>
              </w:rPr>
            </w:pPr>
          </w:p>
          <w:p w:rsidR="00FF6B26" w:rsidRDefault="00025D81">
            <w:pPr>
              <w:pStyle w:val="TableParagraph"/>
              <w:ind w:left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5. Składanie zastrzeżeń do protokołu powypadkowego</w:t>
            </w:r>
          </w:p>
          <w:p w:rsidR="00FF6B26" w:rsidRDefault="00025D81">
            <w:pPr>
              <w:pStyle w:val="TableParagraph"/>
              <w:spacing w:before="25" w:line="244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W ciągu 7 dni od dnia doręczenia protokołu powypa</w:t>
            </w:r>
            <w:r>
              <w:rPr>
                <w:sz w:val="20"/>
              </w:rPr>
              <w:t xml:space="preserve">dkowego osoby, którym doręczono protokół, mogą złożyć zastrzeżenia do ustaleń protokołu (są o tym </w:t>
            </w:r>
            <w:r>
              <w:rPr>
                <w:rFonts w:ascii="Caladea" w:hAnsi="Caladea"/>
                <w:sz w:val="20"/>
              </w:rPr>
              <w:t xml:space="preserve">informowani      </w:t>
            </w:r>
            <w:r>
              <w:rPr>
                <w:sz w:val="20"/>
              </w:rPr>
              <w:t xml:space="preserve">przy     odbieraniu     protokołu).     Zastrzeżenia     składa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FF6B26" w:rsidRDefault="00025D81">
            <w:pPr>
              <w:pStyle w:val="TableParagraph"/>
              <w:spacing w:line="212" w:lineRule="exact"/>
              <w:ind w:left="110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przewodniczącemu  zespołu:  ustnie  i  wtedy  przewodniczący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wpisuje  je  do</w:t>
            </w:r>
          </w:p>
        </w:tc>
      </w:tr>
    </w:tbl>
    <w:p w:rsidR="00FF6B26" w:rsidRDefault="00FF6B26">
      <w:pPr>
        <w:spacing w:line="212" w:lineRule="exact"/>
        <w:jc w:val="both"/>
        <w:rPr>
          <w:rFonts w:ascii="Caladea" w:hAnsi="Caladea"/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3501"/>
        </w:trPr>
        <w:tc>
          <w:tcPr>
            <w:tcW w:w="2018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6" w:line="242" w:lineRule="auto"/>
              <w:ind w:left="110" w:right="95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protokołu lub na piśmie. Zastrzeżenia mogą dotyczyć w szczególności: niewykorzystania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dowodowych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niezbędnych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ustalenia </w:t>
            </w:r>
            <w:r>
              <w:rPr>
                <w:rFonts w:ascii="Caladea" w:hAnsi="Caladea"/>
                <w:sz w:val="20"/>
              </w:rPr>
              <w:t xml:space="preserve">stanu faktycznego, </w:t>
            </w:r>
            <w:r>
              <w:rPr>
                <w:sz w:val="20"/>
              </w:rPr>
              <w:t>sprzeczności istotnych ustaleń protokołu z zebranym materiałem dowodowym Zastrzeżenia rozp</w:t>
            </w:r>
            <w:r>
              <w:rPr>
                <w:rFonts w:ascii="Caladea" w:hAnsi="Caladea"/>
                <w:sz w:val="20"/>
              </w:rPr>
              <w:t>atruje organ prowadz</w:t>
            </w:r>
            <w:r>
              <w:rPr>
                <w:sz w:val="20"/>
              </w:rPr>
              <w:t xml:space="preserve">ący szkołę. </w:t>
            </w:r>
            <w:r>
              <w:rPr>
                <w:rFonts w:ascii="Caladea" w:hAnsi="Caladea"/>
                <w:sz w:val="20"/>
              </w:rPr>
              <w:t xml:space="preserve">Po </w:t>
            </w:r>
            <w:r>
              <w:rPr>
                <w:sz w:val="20"/>
              </w:rPr>
              <w:t xml:space="preserve">rozpatrzeniu zastrzeżeń organ prowadzący szkołę może: zlecić dotychczasowemu zespołowi wyjaśnienie ustaleń protokołu lub </w:t>
            </w:r>
            <w:r>
              <w:rPr>
                <w:rFonts w:ascii="Caladea" w:hAnsi="Caladea"/>
                <w:sz w:val="20"/>
              </w:rPr>
              <w:t>przeprowad</w:t>
            </w:r>
            <w:r>
              <w:rPr>
                <w:rFonts w:ascii="Caladea" w:hAnsi="Caladea"/>
                <w:sz w:val="20"/>
              </w:rPr>
              <w:t xml:space="preserve">zenie </w:t>
            </w:r>
            <w:r>
              <w:rPr>
                <w:sz w:val="20"/>
              </w:rPr>
              <w:t>określonych czynności dowodowych, powołać nowy zespół celem ponownego przeprowadzenia postępowania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powyp</w:t>
            </w:r>
            <w:r>
              <w:rPr>
                <w:rFonts w:ascii="Caladea" w:hAnsi="Caladea"/>
                <w:sz w:val="20"/>
              </w:rPr>
              <w:t>adkowego.</w:t>
            </w:r>
          </w:p>
          <w:p w:rsidR="00FF6B26" w:rsidRDefault="00025D81">
            <w:pPr>
              <w:pStyle w:val="TableParagraph"/>
              <w:spacing w:before="123"/>
              <w:ind w:left="110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6. Dokumentacja</w:t>
            </w:r>
          </w:p>
          <w:p w:rsidR="00FF6B26" w:rsidRDefault="00025D81">
            <w:pPr>
              <w:pStyle w:val="TableParagraph"/>
              <w:spacing w:before="146" w:line="264" w:lineRule="auto"/>
              <w:ind w:left="110" w:right="103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 szkoły prowadzi rejestr wypadków. Dyrektor wskazuje prawidłowe zachowania i odstępstwa od niniejszej procedury,</w:t>
            </w:r>
            <w:r>
              <w:rPr>
                <w:sz w:val="20"/>
              </w:rPr>
              <w:t xml:space="preserve"> informuje o wnioskach i podjętych działaniach profilaktycznych zmierzających do zapobiegania </w:t>
            </w:r>
            <w:r>
              <w:rPr>
                <w:rFonts w:ascii="Caladea" w:hAnsi="Caladea"/>
                <w:sz w:val="20"/>
              </w:rPr>
              <w:t>analogicznym wypadkom.</w:t>
            </w:r>
          </w:p>
        </w:tc>
      </w:tr>
    </w:tbl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spacing w:before="3"/>
        <w:rPr>
          <w:rFonts w:ascii="Caladea"/>
          <w:b/>
          <w:sz w:val="25"/>
        </w:rPr>
      </w:pPr>
    </w:p>
    <w:p w:rsidR="00FF6B26" w:rsidRDefault="00025D81">
      <w:pPr>
        <w:pStyle w:val="Nagwek5"/>
        <w:numPr>
          <w:ilvl w:val="1"/>
          <w:numId w:val="11"/>
        </w:numPr>
        <w:tabs>
          <w:tab w:val="left" w:pos="535"/>
          <w:tab w:val="left" w:pos="9278"/>
        </w:tabs>
        <w:spacing w:before="101"/>
        <w:ind w:left="534" w:hanging="388"/>
        <w:jc w:val="left"/>
      </w:pPr>
      <w:bookmarkStart w:id="14" w:name="_TOC_250003"/>
      <w:r>
        <w:rPr>
          <w:color w:val="FFFFFF"/>
          <w:shd w:val="clear" w:color="auto" w:fill="000000"/>
        </w:rPr>
        <w:t>Procedura postępowania na wypadek popełnienia przez ucznia czynu</w:t>
      </w:r>
      <w:r>
        <w:rPr>
          <w:color w:val="FFFFFF"/>
          <w:spacing w:val="-19"/>
          <w:shd w:val="clear" w:color="auto" w:fill="000000"/>
        </w:rPr>
        <w:t xml:space="preserve"> </w:t>
      </w:r>
      <w:bookmarkEnd w:id="14"/>
      <w:r>
        <w:rPr>
          <w:color w:val="FFFFFF"/>
          <w:shd w:val="clear" w:color="auto" w:fill="000000"/>
        </w:rPr>
        <w:t>karalnego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spacing w:before="8"/>
        <w:rPr>
          <w:rFonts w:ascii="Caladea"/>
          <w:b/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592"/>
        </w:trPr>
        <w:tc>
          <w:tcPr>
            <w:tcW w:w="2018" w:type="dxa"/>
            <w:shd w:val="clear" w:color="auto" w:fill="E7E6E6"/>
          </w:tcPr>
          <w:p w:rsidR="00FF6B26" w:rsidRDefault="00025D81">
            <w:pPr>
              <w:pStyle w:val="TableParagraph"/>
              <w:spacing w:before="117"/>
              <w:ind w:left="151" w:right="141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2.9</w:t>
            </w:r>
          </w:p>
        </w:tc>
        <w:tc>
          <w:tcPr>
            <w:tcW w:w="7055" w:type="dxa"/>
            <w:shd w:val="clear" w:color="auto" w:fill="E7E6E6"/>
          </w:tcPr>
          <w:p w:rsidR="00FF6B26" w:rsidRDefault="00025D81">
            <w:pPr>
              <w:pStyle w:val="TableParagraph"/>
              <w:spacing w:before="117"/>
              <w:ind w:left="1013" w:right="998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P</w:t>
            </w:r>
            <w:r>
              <w:rPr>
                <w:rFonts w:ascii="Caladea" w:hAnsi="Caladea"/>
                <w:b/>
              </w:rPr>
              <w:t>OPEŁNIENIE PRZEZ UCZNIA CZYNU KARALNEGO</w:t>
            </w:r>
          </w:p>
        </w:tc>
      </w:tr>
      <w:tr w:rsidR="00FF6B26">
        <w:trPr>
          <w:trHeight w:val="945"/>
        </w:trPr>
        <w:tc>
          <w:tcPr>
            <w:tcW w:w="2018" w:type="dxa"/>
          </w:tcPr>
          <w:p w:rsidR="00FF6B26" w:rsidRDefault="00FF6B26">
            <w:pPr>
              <w:pStyle w:val="TableParagraph"/>
              <w:spacing w:before="5"/>
              <w:rPr>
                <w:rFonts w:ascii="Caladea"/>
                <w:b/>
                <w:sz w:val="29"/>
              </w:rPr>
            </w:pPr>
          </w:p>
          <w:p w:rsidR="00FF6B26" w:rsidRDefault="00025D81">
            <w:pPr>
              <w:pStyle w:val="TableParagraph"/>
              <w:ind w:left="147" w:right="14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28"/>
              <w:ind w:left="110" w:right="97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Zapewnienie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fizycznego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wypadek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popełnienia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rFonts w:ascii="Caladea" w:hAnsi="Caladea"/>
                <w:sz w:val="20"/>
              </w:rPr>
              <w:t xml:space="preserve">ucznia czynu karalnego oraz udzielenie pomocy uczniowi </w:t>
            </w:r>
            <w:r>
              <w:rPr>
                <w:sz w:val="20"/>
              </w:rPr>
              <w:t xml:space="preserve">– </w:t>
            </w:r>
            <w:r>
              <w:rPr>
                <w:rFonts w:ascii="Caladea" w:hAnsi="Caladea"/>
                <w:sz w:val="20"/>
              </w:rPr>
              <w:t>sprawcy czynu karalnego.</w:t>
            </w:r>
          </w:p>
        </w:tc>
      </w:tr>
      <w:tr w:rsidR="00FF6B26">
        <w:trPr>
          <w:trHeight w:val="998"/>
        </w:trPr>
        <w:tc>
          <w:tcPr>
            <w:tcW w:w="2018" w:type="dxa"/>
          </w:tcPr>
          <w:p w:rsidR="00FF6B26" w:rsidRDefault="00025D81">
            <w:pPr>
              <w:pStyle w:val="TableParagraph"/>
              <w:spacing w:before="119" w:line="259" w:lineRule="auto"/>
              <w:ind w:left="151" w:right="14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Osoby odpowiedzialne za zarządzanie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26" w:line="259" w:lineRule="auto"/>
              <w:ind w:left="468" w:hanging="359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wicedyrektor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wyznaczona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 xml:space="preserve">nieobecności </w:t>
            </w:r>
            <w:r>
              <w:rPr>
                <w:rFonts w:ascii="Caladea" w:hAnsi="Caladea"/>
                <w:sz w:val="20"/>
              </w:rPr>
              <w:t>w/w.</w:t>
            </w:r>
          </w:p>
        </w:tc>
      </w:tr>
      <w:tr w:rsidR="00FF6B26">
        <w:trPr>
          <w:trHeight w:val="5248"/>
        </w:trPr>
        <w:tc>
          <w:tcPr>
            <w:tcW w:w="2018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10"/>
              <w:rPr>
                <w:rFonts w:ascii="Caladea"/>
                <w:b/>
                <w:sz w:val="17"/>
              </w:rPr>
            </w:pPr>
          </w:p>
          <w:p w:rsidR="00FF6B26" w:rsidRDefault="00025D81">
            <w:pPr>
              <w:pStyle w:val="TableParagraph"/>
              <w:ind w:left="362" w:right="350" w:hanging="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Podstawy uruchomienia działań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spacing w:before="126" w:line="249" w:lineRule="auto"/>
              <w:ind w:left="139" w:right="98" w:hanging="29"/>
              <w:jc w:val="both"/>
              <w:rPr>
                <w:sz w:val="20"/>
              </w:rPr>
            </w:pPr>
            <w:r>
              <w:rPr>
                <w:sz w:val="20"/>
              </w:rPr>
              <w:t>Przypadek dotyczy czynów zabronionych przez ustawę o postępowaniu w sprawach nieletnich rozumianych jako przestępstwo, przestępstwo skarbowe albo wykroczenie określone w artykułach: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108"/>
              <w:ind w:right="102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50a</w:t>
            </w:r>
            <w:r>
              <w:rPr>
                <w:rFonts w:ascii="Caladea" w:hAnsi="Calade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posiadanie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noża,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maczety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podobnie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niebezpiecznego </w:t>
            </w:r>
            <w:r>
              <w:rPr>
                <w:rFonts w:ascii="Caladea" w:hAnsi="Caladea"/>
                <w:sz w:val="20"/>
              </w:rPr>
              <w:t>przedmiotu w miejscu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publicznym,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2"/>
              <w:ind w:hanging="35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51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zakłócenie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spokoju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porządku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publicznego,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0"/>
              <w:ind w:hanging="35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69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umyślne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niszczenie,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uszkadzanie,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usuwanie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znaków,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0"/>
              <w:ind w:hanging="35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74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niszczenie,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uszkad</w:t>
            </w:r>
            <w:r>
              <w:rPr>
                <w:sz w:val="20"/>
              </w:rPr>
              <w:t>zanie,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usuwanie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ostrzegawczych,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1"/>
              <w:ind w:hanging="357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art. 76 </w:t>
            </w:r>
            <w:r>
              <w:rPr>
                <w:sz w:val="20"/>
              </w:rPr>
              <w:t xml:space="preserve">– </w:t>
            </w:r>
            <w:r>
              <w:rPr>
                <w:rFonts w:ascii="Caladea" w:hAnsi="Caladea"/>
                <w:sz w:val="20"/>
              </w:rPr>
              <w:t>rzucanie przedmiotami w pojazd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mechaniczny,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0"/>
              <w:ind w:hanging="35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85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samowolne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ustawianie,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niszczenie,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uszkadzanie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znaków,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1"/>
              <w:ind w:hanging="35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87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pojazdu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użyciu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alkoholu,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3"/>
              <w:ind w:hanging="35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art. 119 </w:t>
            </w:r>
            <w:r>
              <w:rPr>
                <w:sz w:val="20"/>
              </w:rPr>
              <w:t>– kradzież lub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przywłaszczenie,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0" w:line="244" w:lineRule="auto"/>
              <w:ind w:right="103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122</w:t>
            </w:r>
            <w:r>
              <w:rPr>
                <w:rFonts w:ascii="Caladea" w:hAnsi="Caladea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paserstwo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czyli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nabycie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mienia,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wiedząc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pochodzi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 kradzieży,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36"/>
              <w:ind w:hanging="357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art. 124 </w:t>
            </w:r>
            <w:r>
              <w:rPr>
                <w:sz w:val="20"/>
              </w:rPr>
              <w:t xml:space="preserve">– </w:t>
            </w:r>
            <w:r>
              <w:rPr>
                <w:rFonts w:ascii="Caladea" w:hAnsi="Caladea"/>
                <w:sz w:val="20"/>
              </w:rPr>
              <w:t>niszczenie lub uszkadzanie cudzej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rzeczy,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0"/>
              <w:ind w:hanging="357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art. 133 </w:t>
            </w:r>
            <w:r>
              <w:rPr>
                <w:sz w:val="20"/>
              </w:rPr>
              <w:t xml:space="preserve">– </w:t>
            </w:r>
            <w:r>
              <w:rPr>
                <w:rFonts w:ascii="Caladea" w:hAnsi="Caladea"/>
                <w:sz w:val="20"/>
              </w:rPr>
              <w:t>spekulacja biletami, tzw.</w:t>
            </w:r>
            <w:r>
              <w:rPr>
                <w:rFonts w:ascii="Caladea" w:hAnsi="Caladea"/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konik,</w:t>
            </w:r>
          </w:p>
          <w:p w:rsidR="00FF6B26" w:rsidRDefault="00025D81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  <w:tab w:val="left" w:pos="496"/>
              </w:tabs>
              <w:spacing w:before="43"/>
              <w:ind w:right="96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art. 143 </w:t>
            </w:r>
            <w:r>
              <w:rPr>
                <w:sz w:val="20"/>
              </w:rPr>
              <w:t>– utrudnianie lub uniemożliwianie korzystania z urządzeń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użytk</w:t>
            </w:r>
            <w:r>
              <w:rPr>
                <w:rFonts w:ascii="Caladea" w:hAnsi="Caladea"/>
                <w:sz w:val="20"/>
              </w:rPr>
              <w:t>u publ</w:t>
            </w:r>
            <w:r>
              <w:rPr>
                <w:rFonts w:ascii="Caladea" w:hAnsi="Caladea"/>
                <w:sz w:val="20"/>
              </w:rPr>
              <w:t>icznego.</w:t>
            </w:r>
          </w:p>
        </w:tc>
      </w:tr>
    </w:tbl>
    <w:p w:rsidR="00FF6B26" w:rsidRDefault="00FF6B26">
      <w:pPr>
        <w:rPr>
          <w:rFonts w:ascii="Caladea" w:hAnsi="Caladea"/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055"/>
      </w:tblGrid>
      <w:tr w:rsidR="00FF6B26">
        <w:trPr>
          <w:trHeight w:val="4368"/>
        </w:trPr>
        <w:tc>
          <w:tcPr>
            <w:tcW w:w="2018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3"/>
              <w:rPr>
                <w:rFonts w:ascii="Caladea"/>
                <w:b/>
                <w:sz w:val="21"/>
              </w:rPr>
            </w:pPr>
          </w:p>
          <w:p w:rsidR="00FF6B26" w:rsidRDefault="00025D81">
            <w:pPr>
              <w:pStyle w:val="TableParagraph"/>
              <w:ind w:left="10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055" w:type="dxa"/>
          </w:tcPr>
          <w:p w:rsidR="00FF6B26" w:rsidRDefault="00025D8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20" w:line="244" w:lineRule="auto"/>
              <w:ind w:right="101"/>
              <w:jc w:val="both"/>
              <w:rPr>
                <w:rFonts w:ascii="Wingdings" w:hAnsi="Wingdings"/>
                <w:sz w:val="24"/>
              </w:rPr>
            </w:pPr>
            <w:r>
              <w:rPr>
                <w:sz w:val="20"/>
              </w:rPr>
              <w:t>Osoba będąca świadkiem/dostrzegła zagrożenie zobowiązania jest do powiadomienia dyrektora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19" w:line="244" w:lineRule="auto"/>
              <w:ind w:right="101"/>
              <w:jc w:val="both"/>
              <w:rPr>
                <w:rFonts w:ascii="Wingdings" w:hAnsi="Wingdings"/>
                <w:sz w:val="24"/>
              </w:rPr>
            </w:pPr>
            <w:r>
              <w:rPr>
                <w:sz w:val="20"/>
              </w:rPr>
              <w:t>Dyrektor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odpowiada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ustalenie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ewentualnych świadków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</w:p>
          <w:p w:rsidR="00FF6B26" w:rsidRDefault="00025D8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18" w:line="242" w:lineRule="auto"/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Caladea" w:hAnsi="Caladea"/>
                <w:sz w:val="20"/>
              </w:rPr>
              <w:t>W przypadku, gdy sprawca jest zn</w:t>
            </w:r>
            <w:r>
              <w:rPr>
                <w:sz w:val="20"/>
              </w:rPr>
              <w:t>any i przebywa na terenie szkoły, wyznaczone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winny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zatrzymać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przekazać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dyrektorowi szkoły lub pedagogowi</w:t>
            </w:r>
            <w:r>
              <w:rPr>
                <w:rFonts w:ascii="Caladea" w:hAnsi="Caladea"/>
                <w:sz w:val="20"/>
              </w:rPr>
              <w:t xml:space="preserve">/psychologowi </w:t>
            </w:r>
            <w:r>
              <w:rPr>
                <w:sz w:val="20"/>
              </w:rPr>
              <w:t>szkolnemu pod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opiekę.</w:t>
            </w:r>
          </w:p>
          <w:p w:rsidR="00FF6B26" w:rsidRDefault="00025D8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21"/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0"/>
              </w:rPr>
              <w:t>Dyrektor szkoły winien powiadomić rodziców ucznia o zaistniał</w:t>
            </w:r>
            <w:r>
              <w:rPr>
                <w:sz w:val="20"/>
              </w:rPr>
              <w:t xml:space="preserve">ym </w:t>
            </w:r>
            <w:r>
              <w:rPr>
                <w:rFonts w:ascii="Caladea" w:hAnsi="Caladea"/>
                <w:sz w:val="20"/>
              </w:rPr>
              <w:t>przypadku.</w:t>
            </w:r>
          </w:p>
          <w:p w:rsidR="00FF6B26" w:rsidRDefault="00025D8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21" w:line="244" w:lineRule="auto"/>
              <w:ind w:right="92"/>
              <w:jc w:val="both"/>
              <w:rPr>
                <w:rFonts w:ascii="Wingdings" w:hAnsi="Wingdings"/>
                <w:sz w:val="24"/>
              </w:rPr>
            </w:pPr>
            <w:r>
              <w:rPr>
                <w:sz w:val="20"/>
              </w:rPr>
              <w:t>Dyrektor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zobowiązany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niezwłocznego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powiadomienia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Policji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przypadku,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poważna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rozbój,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uszkodzenie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ciała,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itp.) lub w przypadku, gdy nieletni sprawca nie jest uczniem szkoły i jego tożsamość jest nieznana. Do jego obowiązków należy także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  <w:u w:val="single"/>
              </w:rPr>
              <w:t>z</w:t>
            </w:r>
            <w:r>
              <w:rPr>
                <w:rFonts w:ascii="Caladea" w:hAnsi="Caladea"/>
                <w:sz w:val="20"/>
              </w:rPr>
              <w:t xml:space="preserve">abezpieczenie </w:t>
            </w:r>
            <w:r>
              <w:rPr>
                <w:sz w:val="20"/>
              </w:rPr>
              <w:t xml:space="preserve">ewentualnych dowodów lub przedmiotów pochodzących z przestępstwa i </w:t>
            </w:r>
            <w:r>
              <w:rPr>
                <w:rFonts w:ascii="Caladea" w:hAnsi="Caladea"/>
                <w:sz w:val="20"/>
              </w:rPr>
              <w:t>przekazanie ich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Policji.</w:t>
            </w:r>
          </w:p>
        </w:tc>
      </w:tr>
    </w:tbl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025D81">
      <w:pPr>
        <w:pStyle w:val="Nagwek5"/>
        <w:tabs>
          <w:tab w:val="left" w:pos="9278"/>
        </w:tabs>
        <w:spacing w:before="219"/>
        <w:ind w:left="147"/>
        <w:jc w:val="left"/>
      </w:pPr>
      <w:bookmarkStart w:id="15" w:name="_TOC_250002"/>
      <w:r>
        <w:rPr>
          <w:color w:val="FFFFFF"/>
          <w:shd w:val="clear" w:color="auto" w:fill="000000"/>
        </w:rPr>
        <w:t>2. 10  Procedura postępowania na wypadek ucznia będącego ofiarą czynu</w:t>
      </w:r>
      <w:r>
        <w:rPr>
          <w:color w:val="FFFFFF"/>
          <w:spacing w:val="-20"/>
          <w:shd w:val="clear" w:color="auto" w:fill="000000"/>
        </w:rPr>
        <w:t xml:space="preserve"> </w:t>
      </w:r>
      <w:bookmarkEnd w:id="15"/>
      <w:r>
        <w:rPr>
          <w:color w:val="FFFFFF"/>
          <w:shd w:val="clear" w:color="auto" w:fill="000000"/>
        </w:rPr>
        <w:t>karalnego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spacing w:before="1"/>
        <w:rPr>
          <w:rFonts w:ascii="Caladea"/>
          <w:b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326"/>
      </w:tblGrid>
      <w:tr w:rsidR="00FF6B26">
        <w:trPr>
          <w:trHeight w:val="594"/>
        </w:trPr>
        <w:tc>
          <w:tcPr>
            <w:tcW w:w="2018" w:type="dxa"/>
            <w:shd w:val="clear" w:color="auto" w:fill="E7E6E6"/>
          </w:tcPr>
          <w:p w:rsidR="00FF6B26" w:rsidRDefault="00025D81">
            <w:pPr>
              <w:pStyle w:val="TableParagraph"/>
              <w:spacing w:before="117"/>
              <w:ind w:left="149" w:right="141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2.10</w:t>
            </w:r>
          </w:p>
        </w:tc>
        <w:tc>
          <w:tcPr>
            <w:tcW w:w="7326" w:type="dxa"/>
            <w:shd w:val="clear" w:color="auto" w:fill="E7E6E6"/>
          </w:tcPr>
          <w:p w:rsidR="00FF6B26" w:rsidRDefault="00025D81">
            <w:pPr>
              <w:pStyle w:val="TableParagraph"/>
              <w:spacing w:before="117"/>
              <w:ind w:left="586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P</w:t>
            </w:r>
            <w:r>
              <w:rPr>
                <w:rFonts w:ascii="Caladea" w:hAnsi="Caladea"/>
                <w:b/>
              </w:rPr>
              <w:t>RZYPADEK UCZNIA BĘDĄCEGO OFIARĄ CZYNU KARALNEGO</w:t>
            </w:r>
          </w:p>
        </w:tc>
      </w:tr>
      <w:tr w:rsidR="00FF6B26">
        <w:trPr>
          <w:trHeight w:val="942"/>
        </w:trPr>
        <w:tc>
          <w:tcPr>
            <w:tcW w:w="2018" w:type="dxa"/>
          </w:tcPr>
          <w:p w:rsidR="00FF6B26" w:rsidRDefault="00FF6B26">
            <w:pPr>
              <w:pStyle w:val="TableParagraph"/>
              <w:spacing w:before="5"/>
              <w:rPr>
                <w:rFonts w:ascii="Caladea"/>
                <w:b/>
                <w:sz w:val="29"/>
              </w:rPr>
            </w:pPr>
          </w:p>
          <w:p w:rsidR="00FF6B26" w:rsidRDefault="00025D81">
            <w:pPr>
              <w:pStyle w:val="TableParagraph"/>
              <w:ind w:left="147" w:right="14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Cel</w:t>
            </w:r>
          </w:p>
        </w:tc>
        <w:tc>
          <w:tcPr>
            <w:tcW w:w="7326" w:type="dxa"/>
          </w:tcPr>
          <w:p w:rsidR="00FF6B26" w:rsidRDefault="00025D81">
            <w:pPr>
              <w:pStyle w:val="TableParagraph"/>
              <w:spacing w:before="126" w:line="244" w:lineRule="auto"/>
              <w:ind w:left="110" w:right="104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Zapewnienie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fizycznego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wypadek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zidentyfikowania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w szkole ucznia będącego ofiarą czynu karalnego ucznia oraz udzielenie pomocy </w:t>
            </w:r>
            <w:r>
              <w:rPr>
                <w:rFonts w:ascii="Caladea" w:hAnsi="Caladea"/>
                <w:sz w:val="20"/>
              </w:rPr>
              <w:t>uczniowi - ofierze czynu karalnego.</w:t>
            </w:r>
          </w:p>
        </w:tc>
      </w:tr>
      <w:tr w:rsidR="00FF6B26">
        <w:trPr>
          <w:trHeight w:val="1240"/>
        </w:trPr>
        <w:tc>
          <w:tcPr>
            <w:tcW w:w="2018" w:type="dxa"/>
          </w:tcPr>
          <w:p w:rsidR="00FF6B26" w:rsidRDefault="00FF6B26">
            <w:pPr>
              <w:pStyle w:val="TableParagraph"/>
              <w:spacing w:before="5"/>
              <w:rPr>
                <w:rFonts w:ascii="Caladea"/>
                <w:b/>
                <w:sz w:val="20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151" w:right="14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Osoby odpowiedzialne za zarządzanie</w:t>
            </w:r>
          </w:p>
        </w:tc>
        <w:tc>
          <w:tcPr>
            <w:tcW w:w="7326" w:type="dxa"/>
          </w:tcPr>
          <w:p w:rsidR="00FF6B26" w:rsidRDefault="00025D81">
            <w:pPr>
              <w:pStyle w:val="TableParagraph"/>
              <w:spacing w:before="120"/>
              <w:ind w:left="110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Dyrektor lub </w:t>
            </w:r>
            <w:r>
              <w:rPr>
                <w:sz w:val="20"/>
              </w:rPr>
              <w:t>wicedyrektor szkoły</w:t>
            </w:r>
            <w:r>
              <w:rPr>
                <w:rFonts w:ascii="Caladea" w:hAnsi="Caladea"/>
                <w:sz w:val="20"/>
              </w:rPr>
              <w:t>.</w:t>
            </w:r>
          </w:p>
          <w:p w:rsidR="00FF6B26" w:rsidRDefault="00025D81">
            <w:pPr>
              <w:pStyle w:val="TableParagraph"/>
              <w:spacing w:before="146"/>
              <w:ind w:left="110"/>
              <w:rPr>
                <w:sz w:val="20"/>
              </w:rPr>
            </w:pPr>
            <w:r>
              <w:rPr>
                <w:sz w:val="20"/>
              </w:rPr>
              <w:t>W przypadku ich nieobecności – osoba przez nich upoważniona.</w:t>
            </w:r>
          </w:p>
        </w:tc>
      </w:tr>
      <w:tr w:rsidR="00FF6B26">
        <w:trPr>
          <w:trHeight w:val="942"/>
        </w:trPr>
        <w:tc>
          <w:tcPr>
            <w:tcW w:w="2018" w:type="dxa"/>
          </w:tcPr>
          <w:p w:rsidR="00FF6B26" w:rsidRDefault="00025D81">
            <w:pPr>
              <w:pStyle w:val="TableParagraph"/>
              <w:spacing w:before="119"/>
              <w:ind w:left="362" w:right="350" w:hanging="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Podstawy uruchomienia działań</w:t>
            </w:r>
          </w:p>
        </w:tc>
        <w:tc>
          <w:tcPr>
            <w:tcW w:w="7326" w:type="dxa"/>
          </w:tcPr>
          <w:p w:rsidR="00FF6B26" w:rsidRDefault="00025D81">
            <w:pPr>
              <w:pStyle w:val="TableParagraph"/>
              <w:spacing w:before="126" w:line="244" w:lineRule="auto"/>
              <w:ind w:left="110" w:right="46"/>
              <w:rPr>
                <w:sz w:val="20"/>
              </w:rPr>
            </w:pPr>
            <w:r>
              <w:rPr>
                <w:sz w:val="20"/>
              </w:rPr>
              <w:t>Sytuacja,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stał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ofiarą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czynu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karalnego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zabronionego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ustawę o postępowaniu w sprawach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nieletnich.</w:t>
            </w:r>
          </w:p>
        </w:tc>
      </w:tr>
      <w:tr w:rsidR="00FF6B26">
        <w:trPr>
          <w:trHeight w:val="2683"/>
        </w:trPr>
        <w:tc>
          <w:tcPr>
            <w:tcW w:w="2018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025D81">
            <w:pPr>
              <w:pStyle w:val="TableParagraph"/>
              <w:spacing w:before="182"/>
              <w:ind w:left="10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działania</w:t>
            </w:r>
          </w:p>
        </w:tc>
        <w:tc>
          <w:tcPr>
            <w:tcW w:w="7326" w:type="dxa"/>
          </w:tcPr>
          <w:p w:rsidR="00FF6B26" w:rsidRDefault="00025D81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47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Osoba będąca świadkiem, która dostrzegła zagrożenie, winna udzielić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ofierze czynu karalnego pierwszej pomocy (przedmedycznej), bądź zapewnić jej udzielenie poprzez wezwanie lekarza, w przypadku kiedy ofiara doznała obrażeń.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Następnie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świadek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dyrektora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</w:p>
          <w:p w:rsidR="00FF6B26" w:rsidRDefault="00025D81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42" w:lineRule="auto"/>
              <w:ind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Obowiązkiem dyrektora szkoły jest</w:t>
            </w:r>
            <w:r>
              <w:rPr>
                <w:sz w:val="20"/>
              </w:rPr>
              <w:t xml:space="preserve"> niezwłoczne powiadomienie rodziców/opiekunów prawnych </w:t>
            </w:r>
            <w:r>
              <w:rPr>
                <w:rFonts w:ascii="Caladea" w:hAnsi="Caladea"/>
                <w:sz w:val="20"/>
              </w:rPr>
              <w:t>ucznia - ofiary czynu</w:t>
            </w:r>
            <w:r>
              <w:rPr>
                <w:rFonts w:ascii="Caladea" w:hAnsi="Caladea"/>
                <w:spacing w:val="-1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karalnego.</w:t>
            </w:r>
          </w:p>
          <w:p w:rsidR="00FF6B26" w:rsidRDefault="00025D81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Następnie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dyrektor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winien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niezwłocznie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wezwać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Policję,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szczególnie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rFonts w:ascii="Caladea" w:hAnsi="Caladea"/>
                <w:sz w:val="20"/>
              </w:rPr>
              <w:t>przypadku, kiedy istni</w:t>
            </w:r>
            <w:r>
              <w:rPr>
                <w:sz w:val="20"/>
              </w:rPr>
              <w:t>eje konieczność profesjonalnego zabezpieczenia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śladów przestępstwa,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ustalenia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ewentualnych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świadków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zdarzenia.</w:t>
            </w:r>
          </w:p>
          <w:p w:rsidR="00FF6B26" w:rsidRDefault="00025D81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30" w:lineRule="atLeast"/>
              <w:ind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dalszej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kolejności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ofiara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czynu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karalnego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otrzymać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pomoc,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wsparcie </w:t>
            </w:r>
            <w:r>
              <w:rPr>
                <w:rFonts w:ascii="Caladea" w:hAnsi="Caladea"/>
                <w:sz w:val="20"/>
              </w:rPr>
              <w:t>psychologiczne.</w:t>
            </w:r>
          </w:p>
        </w:tc>
      </w:tr>
    </w:tbl>
    <w:p w:rsidR="00FF6B26" w:rsidRDefault="00FF6B26">
      <w:pPr>
        <w:spacing w:line="230" w:lineRule="atLeast"/>
        <w:jc w:val="both"/>
        <w:rPr>
          <w:rFonts w:ascii="Caladea" w:hAnsi="Caladea"/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p w:rsidR="00FF6B26" w:rsidRDefault="00025D81">
      <w:pPr>
        <w:pStyle w:val="Nagwek2"/>
      </w:pPr>
      <w:bookmarkStart w:id="16" w:name="_TOC_250001"/>
      <w:bookmarkEnd w:id="16"/>
      <w:r>
        <w:lastRenderedPageBreak/>
        <w:t>Rozdział V</w:t>
      </w:r>
    </w:p>
    <w:p w:rsidR="00FF6B26" w:rsidRDefault="00025D81">
      <w:pPr>
        <w:spacing w:before="276" w:line="324" w:lineRule="auto"/>
        <w:ind w:left="934" w:right="814" w:hanging="500"/>
        <w:rPr>
          <w:rFonts w:ascii="Caladea" w:hAnsi="Caladea"/>
          <w:b/>
          <w:sz w:val="32"/>
        </w:rPr>
      </w:pPr>
      <w:r>
        <w:rPr>
          <w:rFonts w:ascii="Caladea" w:hAnsi="Caladea"/>
          <w:b/>
          <w:sz w:val="32"/>
        </w:rPr>
        <w:t>PROCEDURY REAGOWANIA W PRZYPADKU WYSTĄPIENIA W SZKOLE ZAGROŻEŃ BEZPIECZEŃSTWA CYFROWEGO</w:t>
      </w:r>
    </w:p>
    <w:p w:rsidR="00FF6B26" w:rsidRDefault="00025D81">
      <w:pPr>
        <w:pStyle w:val="Akapitzlist"/>
        <w:numPr>
          <w:ilvl w:val="0"/>
          <w:numId w:val="6"/>
        </w:numPr>
        <w:tabs>
          <w:tab w:val="left" w:pos="537"/>
        </w:tabs>
        <w:spacing w:before="198"/>
        <w:ind w:hanging="361"/>
        <w:rPr>
          <w:rFonts w:ascii="Caladea" w:hAnsi="Caladea"/>
          <w:b/>
        </w:rPr>
      </w:pPr>
      <w:r>
        <w:rPr>
          <w:rFonts w:ascii="Caladea" w:hAnsi="Caladea"/>
          <w:b/>
        </w:rPr>
        <w:t>Podstawowe działania na rzecz bezpieczeństwa cyfrowego w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szkole.</w:t>
      </w:r>
    </w:p>
    <w:p w:rsidR="00FF6B26" w:rsidRDefault="00FF6B26">
      <w:pPr>
        <w:pStyle w:val="Tekstpodstawowy"/>
        <w:spacing w:before="1"/>
        <w:rPr>
          <w:rFonts w:ascii="Caladea"/>
          <w:b/>
          <w:sz w:val="25"/>
        </w:rPr>
      </w:pPr>
    </w:p>
    <w:p w:rsidR="00FF6B26" w:rsidRDefault="00025D81">
      <w:pPr>
        <w:spacing w:line="256" w:lineRule="auto"/>
        <w:ind w:left="176" w:right="492"/>
        <w:jc w:val="both"/>
        <w:rPr>
          <w:rFonts w:ascii="Caladea" w:hAnsi="Caladea"/>
        </w:rPr>
      </w:pPr>
      <w:r>
        <w:rPr>
          <w:rFonts w:ascii="Caladea" w:hAnsi="Caladea"/>
        </w:rPr>
        <w:t xml:space="preserve">Systematycznie prowadzone w szkole </w:t>
      </w:r>
      <w:r>
        <w:t xml:space="preserve">działania profilaktyczne w znacznej mierze ograniczają zakres zagrożeń występujących w cyberprzestrzeni, nie są jednak w stanie ich całkowicie wyeliminować. </w:t>
      </w:r>
      <w:r>
        <w:rPr>
          <w:rFonts w:ascii="Caladea" w:hAnsi="Caladea"/>
          <w:b/>
        </w:rPr>
        <w:t>W przypadkach wystąpienia incydentu naruszenia bezpieczeństwa, zwłaszcza  wobec  naruszenia  prawa,</w:t>
      </w:r>
      <w:r>
        <w:rPr>
          <w:rFonts w:ascii="Caladea" w:hAnsi="Caladea"/>
          <w:b/>
        </w:rPr>
        <w:t xml:space="preserve">  działania  szkoły   cechować  powinna  otwartość   w działaniu, szybka identyfikacja  problemu  -  określenie  szkodliwych  lub  niezgodnych z prawem zachowań - i jego rozwiązywanie adekwatnie do poziomu zagrożenia, jakie wywołało w szkole. </w:t>
      </w:r>
      <w:r>
        <w:rPr>
          <w:rFonts w:ascii="Caladea" w:hAnsi="Caladea"/>
        </w:rPr>
        <w:t>Podobnie aser</w:t>
      </w:r>
      <w:r>
        <w:rPr>
          <w:rFonts w:ascii="Caladea" w:hAnsi="Caladea"/>
        </w:rPr>
        <w:t>tywnie, bez zb</w:t>
      </w:r>
      <w:r>
        <w:t xml:space="preserve">ędnej zwłoki, </w:t>
      </w:r>
      <w:r>
        <w:rPr>
          <w:rFonts w:ascii="Caladea" w:hAnsi="Caladea"/>
        </w:rPr>
        <w:t xml:space="preserve">merytorycznie - z wykorzystaniem wiedzy </w:t>
      </w:r>
      <w:r>
        <w:t xml:space="preserve">ekspertów i dobrych praktyk z innych placówek </w:t>
      </w:r>
      <w:r>
        <w:rPr>
          <w:rFonts w:ascii="Caladea" w:hAnsi="Caladea"/>
        </w:rPr>
        <w:t xml:space="preserve">- </w:t>
      </w:r>
      <w:r>
        <w:t xml:space="preserve">szkoła powinna zareagować w przypadku wystąpienia problemów wynikających z deficytu lub braku wiedzy </w:t>
      </w:r>
      <w:r>
        <w:rPr>
          <w:rFonts w:ascii="Caladea" w:hAnsi="Caladea"/>
        </w:rPr>
        <w:t>ucznia, np. na temat prawa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autorskiego.</w:t>
      </w:r>
    </w:p>
    <w:p w:rsidR="00FF6B26" w:rsidRDefault="00FF6B26">
      <w:pPr>
        <w:pStyle w:val="Tekstpodstawowy"/>
        <w:spacing w:before="9"/>
        <w:rPr>
          <w:rFonts w:ascii="Caladea"/>
          <w:sz w:val="24"/>
        </w:rPr>
      </w:pPr>
    </w:p>
    <w:p w:rsidR="00FF6B26" w:rsidRDefault="00025D81">
      <w:pPr>
        <w:pStyle w:val="Tekstpodstawowy"/>
        <w:spacing w:line="259" w:lineRule="auto"/>
        <w:ind w:left="176" w:right="492"/>
        <w:jc w:val="both"/>
        <w:rPr>
          <w:rFonts w:ascii="Caladea" w:hAnsi="Caladea"/>
          <w:i/>
        </w:rPr>
      </w:pPr>
      <w:r>
        <w:t>Zagrożenia</w:t>
      </w:r>
      <w:r>
        <w:rPr>
          <w:spacing w:val="-17"/>
        </w:rPr>
        <w:t xml:space="preserve"> </w:t>
      </w:r>
      <w:r>
        <w:t>bezpieczeństwa</w:t>
      </w:r>
      <w:r>
        <w:rPr>
          <w:spacing w:val="-16"/>
        </w:rPr>
        <w:t xml:space="preserve"> </w:t>
      </w:r>
      <w:r>
        <w:t>cyfrowego</w:t>
      </w:r>
      <w:r>
        <w:rPr>
          <w:spacing w:val="-15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szkole</w:t>
      </w:r>
      <w:r>
        <w:rPr>
          <w:spacing w:val="-16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problemy</w:t>
      </w:r>
      <w:r>
        <w:rPr>
          <w:spacing w:val="-19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świecie</w:t>
      </w:r>
      <w:r>
        <w:rPr>
          <w:spacing w:val="-18"/>
        </w:rPr>
        <w:t xml:space="preserve"> </w:t>
      </w:r>
      <w:r>
        <w:t>cyfrowym</w:t>
      </w:r>
      <w:r>
        <w:rPr>
          <w:spacing w:val="-16"/>
        </w:rPr>
        <w:t xml:space="preserve"> </w:t>
      </w:r>
      <w:r>
        <w:t xml:space="preserve">mogą mieć   różnorodny   charakter.   W   niniejszym   opracowaniu    nie    podejmowano    próby </w:t>
      </w:r>
      <w:r>
        <w:rPr>
          <w:rFonts w:ascii="Caladea" w:hAnsi="Caladea"/>
        </w:rPr>
        <w:t>ich</w:t>
      </w:r>
      <w:r>
        <w:rPr>
          <w:rFonts w:ascii="Caladea" w:hAnsi="Caladea"/>
          <w:spacing w:val="-28"/>
        </w:rPr>
        <w:t xml:space="preserve"> </w:t>
      </w:r>
      <w:r>
        <w:rPr>
          <w:rFonts w:ascii="Caladea" w:hAnsi="Caladea"/>
        </w:rPr>
        <w:t>sy</w:t>
      </w:r>
      <w:r>
        <w:t>stematycznego</w:t>
      </w:r>
      <w:r>
        <w:rPr>
          <w:spacing w:val="-37"/>
        </w:rPr>
        <w:t xml:space="preserve"> </w:t>
      </w:r>
      <w:r>
        <w:t>opisu,</w:t>
      </w:r>
      <w:r>
        <w:rPr>
          <w:spacing w:val="-38"/>
        </w:rPr>
        <w:t xml:space="preserve"> </w:t>
      </w:r>
      <w:r>
        <w:t>natomiast</w:t>
      </w:r>
      <w:r>
        <w:rPr>
          <w:spacing w:val="-37"/>
        </w:rPr>
        <w:t xml:space="preserve"> </w:t>
      </w:r>
      <w:r>
        <w:t>dokonano</w:t>
      </w:r>
      <w:r>
        <w:rPr>
          <w:spacing w:val="-38"/>
        </w:rPr>
        <w:t xml:space="preserve"> </w:t>
      </w:r>
      <w:r>
        <w:t>analizy</w:t>
      </w:r>
      <w:r>
        <w:rPr>
          <w:spacing w:val="-38"/>
        </w:rPr>
        <w:t xml:space="preserve"> </w:t>
      </w:r>
      <w:r>
        <w:t>służącej</w:t>
      </w:r>
      <w:r>
        <w:rPr>
          <w:spacing w:val="-37"/>
        </w:rPr>
        <w:t xml:space="preserve"> </w:t>
      </w:r>
      <w:r>
        <w:t>określen</w:t>
      </w:r>
      <w:r>
        <w:t>iu</w:t>
      </w:r>
      <w:r>
        <w:rPr>
          <w:spacing w:val="-37"/>
        </w:rPr>
        <w:t xml:space="preserve"> </w:t>
      </w:r>
      <w:r>
        <w:t>procedur</w:t>
      </w:r>
      <w:r>
        <w:rPr>
          <w:spacing w:val="-38"/>
        </w:rPr>
        <w:t xml:space="preserve"> </w:t>
      </w:r>
      <w:r>
        <w:t>reagowani</w:t>
      </w:r>
      <w:r>
        <w:rPr>
          <w:rFonts w:ascii="Caladea" w:hAnsi="Caladea"/>
        </w:rPr>
        <w:t xml:space="preserve">a </w:t>
      </w:r>
      <w:r>
        <w:t>na występujące zagrożenia lub deficyty kompetencji</w:t>
      </w:r>
      <w:r>
        <w:rPr>
          <w:rFonts w:ascii="Caladea" w:hAnsi="Caladea"/>
        </w:rPr>
        <w:t xml:space="preserve">,  eksperci  korzystali  przede  wszystkim    z </w:t>
      </w:r>
      <w:r>
        <w:t xml:space="preserve">wartościowych publikacji: </w:t>
      </w:r>
      <w:r>
        <w:rPr>
          <w:rFonts w:ascii="Caladea" w:hAnsi="Caladea"/>
          <w:i/>
        </w:rPr>
        <w:t>Standard bezpieczeństwa online placówek</w:t>
      </w:r>
      <w:r>
        <w:rPr>
          <w:rFonts w:ascii="Caladea" w:hAnsi="Caladea"/>
          <w:i/>
          <w:spacing w:val="-35"/>
        </w:rPr>
        <w:t xml:space="preserve"> </w:t>
      </w:r>
      <w:r>
        <w:rPr>
          <w:rFonts w:ascii="Caladea" w:hAnsi="Caladea"/>
          <w:i/>
        </w:rPr>
        <w:t>oświatowych</w:t>
      </w:r>
      <w:r>
        <w:rPr>
          <w:rFonts w:ascii="Caladea" w:hAnsi="Caladea"/>
          <w:position w:val="5"/>
          <w:sz w:val="14"/>
        </w:rPr>
        <w:t>18</w:t>
      </w:r>
      <w:r>
        <w:rPr>
          <w:rFonts w:ascii="Caladea" w:hAnsi="Caladea"/>
          <w:i/>
        </w:rPr>
        <w:t>.</w:t>
      </w:r>
    </w:p>
    <w:p w:rsidR="00FF6B26" w:rsidRDefault="00FF6B26">
      <w:pPr>
        <w:pStyle w:val="Tekstpodstawowy"/>
        <w:spacing w:before="6"/>
        <w:rPr>
          <w:rFonts w:ascii="Caladea"/>
          <w:i/>
          <w:sz w:val="23"/>
        </w:rPr>
      </w:pPr>
    </w:p>
    <w:p w:rsidR="00FF6B26" w:rsidRDefault="00025D81">
      <w:pPr>
        <w:pStyle w:val="Tekstpodstawowy"/>
        <w:spacing w:line="264" w:lineRule="auto"/>
        <w:ind w:left="176" w:right="494"/>
        <w:jc w:val="both"/>
      </w:pPr>
      <w:r>
        <w:t>Warto</w:t>
      </w:r>
      <w:r>
        <w:rPr>
          <w:spacing w:val="-22"/>
        </w:rPr>
        <w:t xml:space="preserve"> </w:t>
      </w:r>
      <w:r>
        <w:t>przy</w:t>
      </w:r>
      <w:r>
        <w:rPr>
          <w:spacing w:val="-22"/>
        </w:rPr>
        <w:t xml:space="preserve"> </w:t>
      </w:r>
      <w:r>
        <w:t>tym</w:t>
      </w:r>
      <w:r>
        <w:rPr>
          <w:spacing w:val="-20"/>
        </w:rPr>
        <w:t xml:space="preserve"> </w:t>
      </w:r>
      <w:r>
        <w:t>podkreślić,</w:t>
      </w:r>
      <w:r>
        <w:rPr>
          <w:spacing w:val="-21"/>
        </w:rPr>
        <w:t xml:space="preserve"> </w:t>
      </w:r>
      <w:r>
        <w:t>iż</w:t>
      </w:r>
      <w:r>
        <w:rPr>
          <w:spacing w:val="-21"/>
        </w:rPr>
        <w:t xml:space="preserve"> </w:t>
      </w:r>
      <w:r>
        <w:t>nie</w:t>
      </w:r>
      <w:r>
        <w:rPr>
          <w:spacing w:val="-21"/>
        </w:rPr>
        <w:t xml:space="preserve"> </w:t>
      </w:r>
      <w:r>
        <w:t>istnieje</w:t>
      </w:r>
      <w:r>
        <w:rPr>
          <w:spacing w:val="-22"/>
        </w:rPr>
        <w:t xml:space="preserve"> </w:t>
      </w:r>
      <w:r>
        <w:t>„złota</w:t>
      </w:r>
      <w:r>
        <w:rPr>
          <w:spacing w:val="-21"/>
        </w:rPr>
        <w:t xml:space="preserve"> </w:t>
      </w:r>
      <w:r>
        <w:t>recepta”,</w:t>
      </w:r>
      <w:r>
        <w:rPr>
          <w:spacing w:val="-21"/>
        </w:rPr>
        <w:t xml:space="preserve"> </w:t>
      </w:r>
      <w:r>
        <w:t>którą</w:t>
      </w:r>
      <w:r>
        <w:rPr>
          <w:spacing w:val="-21"/>
        </w:rPr>
        <w:t xml:space="preserve"> </w:t>
      </w:r>
      <w:r>
        <w:t>zastosować</w:t>
      </w:r>
      <w:r>
        <w:rPr>
          <w:spacing w:val="-22"/>
        </w:rPr>
        <w:t xml:space="preserve"> </w:t>
      </w:r>
      <w:r>
        <w:t>można</w:t>
      </w:r>
      <w:r>
        <w:rPr>
          <w:spacing w:val="-21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wszystkich przypadkach wystąpienia zagrożeń spowodowanych przez uczniów. Dyrektorzy i nauczyciele muszą</w:t>
      </w:r>
      <w:r>
        <w:rPr>
          <w:spacing w:val="-30"/>
        </w:rPr>
        <w:t xml:space="preserve"> </w:t>
      </w:r>
      <w:r>
        <w:t>uwzględniać</w:t>
      </w:r>
      <w:r>
        <w:rPr>
          <w:spacing w:val="-29"/>
        </w:rPr>
        <w:t xml:space="preserve"> </w:t>
      </w:r>
      <w:r>
        <w:t>kontekst</w:t>
      </w:r>
      <w:r>
        <w:rPr>
          <w:spacing w:val="-30"/>
        </w:rPr>
        <w:t xml:space="preserve"> </w:t>
      </w:r>
      <w:r>
        <w:t>indywidualnych</w:t>
      </w:r>
      <w:r>
        <w:rPr>
          <w:spacing w:val="-29"/>
        </w:rPr>
        <w:t xml:space="preserve"> </w:t>
      </w:r>
      <w:r>
        <w:t>przypadków,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także</w:t>
      </w:r>
      <w:r>
        <w:rPr>
          <w:spacing w:val="-30"/>
        </w:rPr>
        <w:t xml:space="preserve"> </w:t>
      </w:r>
      <w:r>
        <w:t>ich</w:t>
      </w:r>
      <w:r>
        <w:rPr>
          <w:spacing w:val="-30"/>
        </w:rPr>
        <w:t xml:space="preserve"> </w:t>
      </w:r>
      <w:r>
        <w:t>szkolne</w:t>
      </w:r>
      <w:r>
        <w:rPr>
          <w:spacing w:val="-31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środowiskowe</w:t>
      </w:r>
      <w:r>
        <w:rPr>
          <w:spacing w:val="-30"/>
        </w:rPr>
        <w:t xml:space="preserve"> </w:t>
      </w:r>
      <w:r>
        <w:t>tło i</w:t>
      </w:r>
      <w:r>
        <w:rPr>
          <w:spacing w:val="-7"/>
        </w:rPr>
        <w:t xml:space="preserve"> </w:t>
      </w:r>
      <w:r>
        <w:t>reagować</w:t>
      </w:r>
      <w:r>
        <w:rPr>
          <w:spacing w:val="-6"/>
        </w:rPr>
        <w:t xml:space="preserve"> </w:t>
      </w:r>
      <w:r>
        <w:t>adekwatnie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pozi</w:t>
      </w:r>
      <w:r>
        <w:t>omu</w:t>
      </w:r>
      <w:r>
        <w:rPr>
          <w:spacing w:val="-10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winy</w:t>
      </w:r>
      <w:r>
        <w:rPr>
          <w:spacing w:val="-9"/>
        </w:rPr>
        <w:t xml:space="preserve"> </w:t>
      </w:r>
      <w:r>
        <w:t>ucznia.</w:t>
      </w:r>
    </w:p>
    <w:p w:rsidR="00FF6B26" w:rsidRDefault="00FF6B26">
      <w:pPr>
        <w:pStyle w:val="Tekstpodstawowy"/>
        <w:spacing w:before="5"/>
        <w:rPr>
          <w:sz w:val="23"/>
        </w:rPr>
      </w:pPr>
    </w:p>
    <w:p w:rsidR="00FF6B26" w:rsidRDefault="00025D81">
      <w:pPr>
        <w:spacing w:line="266" w:lineRule="auto"/>
        <w:ind w:left="176" w:right="496"/>
        <w:jc w:val="both"/>
      </w:pPr>
      <w:r>
        <w:rPr>
          <w:rFonts w:ascii="Caladea" w:hAnsi="Caladea"/>
          <w:b/>
        </w:rPr>
        <w:t>Obligatoryjne działania interwencyjne</w:t>
      </w:r>
      <w:r>
        <w:t>, będące następstwem wystąpienia</w:t>
      </w:r>
      <w:r>
        <w:rPr>
          <w:spacing w:val="-40"/>
        </w:rPr>
        <w:t xml:space="preserve"> </w:t>
      </w:r>
      <w:r>
        <w:t>zagrożenia, zawsze podzielić można na 3</w:t>
      </w:r>
      <w:r>
        <w:rPr>
          <w:spacing w:val="-23"/>
        </w:rPr>
        <w:t xml:space="preserve"> </w:t>
      </w:r>
      <w:r>
        <w:t>grupy:</w:t>
      </w:r>
    </w:p>
    <w:p w:rsidR="00FF6B26" w:rsidRDefault="00025D81">
      <w:pPr>
        <w:pStyle w:val="Akapitzlist"/>
        <w:numPr>
          <w:ilvl w:val="0"/>
          <w:numId w:val="5"/>
        </w:numPr>
        <w:tabs>
          <w:tab w:val="left" w:pos="602"/>
        </w:tabs>
        <w:spacing w:before="156" w:line="256" w:lineRule="auto"/>
        <w:ind w:right="493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działania wobec aktu/zdarzenia </w:t>
      </w:r>
      <w:r>
        <w:rPr>
          <w:rFonts w:ascii="Caladea" w:hAnsi="Caladea"/>
        </w:rPr>
        <w:t>- opis przypadku, u</w:t>
      </w:r>
      <w:r>
        <w:t xml:space="preserve">stalenie okoliczności zdarzenia, zabezpieczenie dowodów oraz monitoring </w:t>
      </w:r>
      <w:r>
        <w:rPr>
          <w:rFonts w:ascii="Caladea" w:hAnsi="Caladea"/>
        </w:rPr>
        <w:t>sytuacji</w:t>
      </w:r>
      <w:r>
        <w:rPr>
          <w:rFonts w:ascii="Caladea" w:hAnsi="Caladea"/>
          <w:spacing w:val="-33"/>
        </w:rPr>
        <w:t xml:space="preserve"> </w:t>
      </w:r>
      <w:r>
        <w:rPr>
          <w:rFonts w:ascii="Caladea" w:hAnsi="Caladea"/>
        </w:rPr>
        <w:t>szkolnej</w:t>
      </w:r>
    </w:p>
    <w:p w:rsidR="00FF6B26" w:rsidRDefault="00025D81">
      <w:pPr>
        <w:pStyle w:val="Akapitzlist"/>
        <w:numPr>
          <w:ilvl w:val="0"/>
          <w:numId w:val="5"/>
        </w:numPr>
        <w:tabs>
          <w:tab w:val="left" w:pos="602"/>
        </w:tabs>
        <w:spacing w:before="82" w:line="256" w:lineRule="auto"/>
        <w:ind w:right="492"/>
        <w:jc w:val="both"/>
        <w:rPr>
          <w:rFonts w:ascii="Caladea" w:hAnsi="Caladea"/>
        </w:rPr>
      </w:pPr>
      <w:r>
        <w:rPr>
          <w:rFonts w:ascii="Caladea" w:hAnsi="Caladea"/>
          <w:b/>
        </w:rPr>
        <w:t>działania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wobec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uczestników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zdarzenia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</w:rPr>
        <w:t>(ofiara</w:t>
      </w:r>
      <w:r>
        <w:rPr>
          <w:rFonts w:ascii="Caladea" w:hAnsi="Caladea"/>
          <w:spacing w:val="-14"/>
        </w:rPr>
        <w:t xml:space="preserve"> </w:t>
      </w:r>
      <w:r>
        <w:rPr>
          <w:rFonts w:ascii="Caladea" w:hAnsi="Caladea"/>
          <w:b/>
        </w:rPr>
        <w:t>-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</w:rPr>
        <w:t>sprawca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  <w:b/>
        </w:rPr>
        <w:t>-</w:t>
      </w:r>
      <w:r>
        <w:rPr>
          <w:rFonts w:ascii="Caladea" w:hAnsi="Caladea"/>
          <w:b/>
          <w:spacing w:val="-13"/>
        </w:rPr>
        <w:t xml:space="preserve"> </w:t>
      </w:r>
      <w:r>
        <w:t>świadek,</w:t>
      </w:r>
      <w:r>
        <w:rPr>
          <w:spacing w:val="-19"/>
        </w:rPr>
        <w:t xml:space="preserve"> </w:t>
      </w:r>
      <w:r>
        <w:t>rodzice</w:t>
      </w:r>
      <w:r>
        <w:rPr>
          <w:rFonts w:ascii="Caladea" w:hAnsi="Caladea"/>
        </w:rPr>
        <w:t>/opiekunowie prawni)</w:t>
      </w:r>
    </w:p>
    <w:p w:rsidR="00FF6B26" w:rsidRDefault="00025D81">
      <w:pPr>
        <w:pStyle w:val="Akapitzlist"/>
        <w:numPr>
          <w:ilvl w:val="0"/>
          <w:numId w:val="5"/>
        </w:numPr>
        <w:tabs>
          <w:tab w:val="left" w:pos="602"/>
        </w:tabs>
        <w:spacing w:before="79" w:line="264" w:lineRule="auto"/>
        <w:ind w:right="492"/>
        <w:jc w:val="both"/>
      </w:pPr>
      <w:r>
        <w:rPr>
          <w:rFonts w:ascii="Caladea" w:hAnsi="Caladea"/>
          <w:b/>
        </w:rPr>
        <w:t>działania wobec instytucji/organizacji/służb pomocowych i współpracując</w:t>
      </w:r>
      <w:r>
        <w:rPr>
          <w:rFonts w:ascii="Caladea" w:hAnsi="Caladea"/>
          <w:b/>
        </w:rPr>
        <w:t xml:space="preserve">ych </w:t>
      </w:r>
      <w:r>
        <w:t>– Policji, wymiaru sprawiedliwości, służb</w:t>
      </w:r>
      <w:r>
        <w:rPr>
          <w:spacing w:val="-31"/>
        </w:rPr>
        <w:t xml:space="preserve"> </w:t>
      </w:r>
      <w:r>
        <w:t>społecznych.</w:t>
      </w:r>
    </w:p>
    <w:p w:rsidR="00FF6B26" w:rsidRDefault="00025D81">
      <w:pPr>
        <w:spacing w:before="73" w:line="259" w:lineRule="auto"/>
        <w:ind w:left="176" w:right="492"/>
        <w:jc w:val="both"/>
        <w:rPr>
          <w:rFonts w:ascii="Caladea" w:hAnsi="Caladea"/>
          <w:i/>
        </w:rPr>
      </w:pPr>
      <w:r>
        <w:rPr>
          <w:rFonts w:ascii="Caladea" w:hAnsi="Caladea"/>
          <w:b/>
        </w:rPr>
        <w:t>Na każdą procedurę w związku z wystąpieniem danego typu zagrożenia cyberbezpieczeństwa w szkole muszą składać się działania tego typu - podjęte przez dyrekcję szkoły oraz nauczycieli, pedagogów/psy</w:t>
      </w:r>
      <w:r>
        <w:rPr>
          <w:rFonts w:ascii="Caladea" w:hAnsi="Caladea"/>
          <w:b/>
        </w:rPr>
        <w:t xml:space="preserve">chologów szkolnych. </w:t>
      </w:r>
      <w:r>
        <w:rPr>
          <w:rFonts w:ascii="Caladea" w:hAnsi="Caladea"/>
        </w:rPr>
        <w:t xml:space="preserve">Ich </w:t>
      </w:r>
      <w:r>
        <w:t xml:space="preserve">szczegółowy </w:t>
      </w:r>
      <w:r>
        <w:rPr>
          <w:rFonts w:ascii="Caladea" w:hAnsi="Caladea"/>
        </w:rPr>
        <w:t xml:space="preserve">opis </w:t>
      </w:r>
      <w:r>
        <w:t xml:space="preserve">znajduje się </w:t>
      </w:r>
      <w:r>
        <w:rPr>
          <w:rFonts w:ascii="Caladea" w:hAnsi="Caladea"/>
        </w:rPr>
        <w:t xml:space="preserve">w opracowaniu: </w:t>
      </w:r>
      <w:r>
        <w:rPr>
          <w:rFonts w:ascii="Caladea" w:hAnsi="Caladea"/>
          <w:i/>
        </w:rPr>
        <w:t>Standard bezpieczeństwa online placówek oświatowych</w:t>
      </w:r>
    </w:p>
    <w:p w:rsidR="00FF6B26" w:rsidRDefault="00F747E8">
      <w:pPr>
        <w:pStyle w:val="Tekstpodstawowy"/>
        <w:spacing w:before="7"/>
        <w:rPr>
          <w:rFonts w:ascii="Caladea"/>
          <w:i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4AA1" id="Rectangle 28" o:spid="_x0000_s1026" style="position:absolute;margin-left:70.8pt;margin-top:16.95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mbdw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1"/>
        <w:ind w:left="176" w:right="495"/>
        <w:jc w:val="both"/>
        <w:rPr>
          <w:rFonts w:ascii="Caladea" w:hAnsi="Caladea"/>
          <w:sz w:val="18"/>
        </w:rPr>
      </w:pPr>
      <w:r>
        <w:rPr>
          <w:rFonts w:ascii="Caladea" w:hAnsi="Caladea"/>
          <w:position w:val="4"/>
          <w:sz w:val="12"/>
        </w:rPr>
        <w:t xml:space="preserve">18 </w:t>
      </w:r>
      <w:r>
        <w:rPr>
          <w:rFonts w:ascii="Caladea" w:hAnsi="Caladea"/>
          <w:sz w:val="18"/>
        </w:rPr>
        <w:t xml:space="preserve">Publikacja </w:t>
      </w:r>
      <w:r>
        <w:rPr>
          <w:rFonts w:ascii="Caladea" w:hAnsi="Caladea"/>
          <w:i/>
          <w:sz w:val="18"/>
        </w:rPr>
        <w:t xml:space="preserve">Standard bezpieczeństwa online placówek oświatowych </w:t>
      </w:r>
      <w:r>
        <w:rPr>
          <w:sz w:val="18"/>
        </w:rPr>
        <w:t xml:space="preserve">opracowana została przez zespół ekspertów Naukowej i Akademickiej Sieci Komputerowej (NASK) oraz Wyższej Szkoły Pedagogicznej im. Janusza Korczaka w </w:t>
      </w:r>
      <w:r>
        <w:rPr>
          <w:rFonts w:ascii="Caladea" w:hAnsi="Caladea"/>
          <w:sz w:val="18"/>
        </w:rPr>
        <w:t xml:space="preserve">Warszawie, w ramach projektu </w:t>
      </w:r>
      <w:r>
        <w:rPr>
          <w:rFonts w:ascii="Caladea" w:hAnsi="Caladea"/>
          <w:i/>
          <w:sz w:val="18"/>
        </w:rPr>
        <w:t xml:space="preserve">Działania na rzecz bezpiecznego korzystania z Internetu. </w:t>
      </w:r>
      <w:hyperlink r:id="rId25">
        <w:r>
          <w:rPr>
            <w:rFonts w:ascii="Caladea" w:hAnsi="Caladea"/>
            <w:color w:val="0462C1"/>
            <w:sz w:val="18"/>
            <w:u w:val="single" w:color="0462C1"/>
          </w:rPr>
          <w:t>www.akademia.nask.pl/pliki/3-standard-bezpieczenstwa-online-placowek-oswiatowych.pdf</w:t>
        </w:r>
      </w:hyperlink>
      <w:r>
        <w:rPr>
          <w:rFonts w:ascii="Caladea" w:hAnsi="Caladea"/>
          <w:color w:val="0462C1"/>
          <w:sz w:val="18"/>
        </w:rPr>
        <w:t xml:space="preserve"> </w:t>
      </w:r>
      <w:r>
        <w:rPr>
          <w:rFonts w:ascii="Caladea" w:hAnsi="Caladea"/>
          <w:i/>
          <w:sz w:val="18"/>
        </w:rPr>
        <w:t xml:space="preserve">oraz Szkolne standardy bezpieczeństwa cyfrowego  dzieci  i  młodzieży,  </w:t>
      </w:r>
      <w:r>
        <w:rPr>
          <w:sz w:val="18"/>
        </w:rPr>
        <w:t>wydanej p</w:t>
      </w:r>
      <w:r>
        <w:rPr>
          <w:sz w:val="18"/>
        </w:rPr>
        <w:t xml:space="preserve">rzez Fundację Dajemy Dzieciom Siłę w roku 2014 </w:t>
      </w:r>
      <w:hyperlink r:id="rId26">
        <w:r>
          <w:rPr>
            <w:rFonts w:ascii="Caladea" w:hAnsi="Caladea"/>
            <w:color w:val="0462C1"/>
            <w:sz w:val="18"/>
            <w:u w:val="single" w:color="0462C1"/>
          </w:rPr>
          <w:t>http://dzieckowsieci.fdn.pl/sites/default/files/file/dziecko-w-sieci/szkolne-</w:t>
        </w:r>
        <w:r>
          <w:rPr>
            <w:rFonts w:ascii="Caladea" w:hAnsi="Caladea"/>
            <w:color w:val="0462C1"/>
            <w:sz w:val="18"/>
            <w:u w:val="single" w:color="0462C1"/>
          </w:rPr>
          <w:t>standardy-bezpieczenstwa-online.pdf</w:t>
        </w:r>
      </w:hyperlink>
    </w:p>
    <w:p w:rsidR="00FF6B26" w:rsidRDefault="00FF6B26">
      <w:pPr>
        <w:jc w:val="both"/>
        <w:rPr>
          <w:rFonts w:ascii="Caladea" w:hAnsi="Caladea"/>
          <w:sz w:val="18"/>
        </w:rPr>
        <w:sectPr w:rsidR="00FF6B26">
          <w:pgSz w:w="11910" w:h="16840"/>
          <w:pgMar w:top="1320" w:right="920" w:bottom="1260" w:left="1240" w:header="0" w:footer="984" w:gutter="0"/>
          <w:cols w:space="708"/>
        </w:sectPr>
      </w:pPr>
    </w:p>
    <w:p w:rsidR="00FF6B26" w:rsidRDefault="00025D81">
      <w:pPr>
        <w:pStyle w:val="Tekstpodstawowy"/>
        <w:tabs>
          <w:tab w:val="left" w:pos="1976"/>
          <w:tab w:val="left" w:pos="4525"/>
          <w:tab w:val="left" w:pos="6921"/>
          <w:tab w:val="left" w:pos="8339"/>
        </w:tabs>
        <w:spacing w:before="75" w:line="259" w:lineRule="auto"/>
        <w:ind w:left="176" w:right="493"/>
        <w:jc w:val="both"/>
        <w:rPr>
          <w:rFonts w:ascii="Caladea" w:hAnsi="Caladea"/>
        </w:rPr>
      </w:pPr>
      <w:r>
        <w:rPr>
          <w:rFonts w:ascii="Caladea" w:hAnsi="Caladea"/>
        </w:rPr>
        <w:lastRenderedPageBreak/>
        <w:t xml:space="preserve">opracowanym przez </w:t>
      </w:r>
      <w:r>
        <w:t>Zespół ekspertów Naukowej i Akademickiej Sieci Komputerowej (NASK) oraz</w:t>
      </w:r>
      <w:r>
        <w:rPr>
          <w:spacing w:val="-7"/>
        </w:rPr>
        <w:t xml:space="preserve"> </w:t>
      </w:r>
      <w:r>
        <w:t>Wyższej</w:t>
      </w:r>
      <w:r>
        <w:rPr>
          <w:spacing w:val="-6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Pedagogicznej</w:t>
      </w:r>
      <w:r>
        <w:rPr>
          <w:spacing w:val="-6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Janusza</w:t>
      </w:r>
      <w:r>
        <w:rPr>
          <w:spacing w:val="-5"/>
        </w:rPr>
        <w:t xml:space="preserve"> </w:t>
      </w:r>
      <w:r>
        <w:rPr>
          <w:rFonts w:ascii="Caladea" w:hAnsi="Caladea"/>
        </w:rPr>
        <w:t>Korczaka w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Warszawie. Publikacja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 xml:space="preserve">opracowana </w:t>
      </w:r>
      <w:r>
        <w:t>została w ramach realizowanego przez Fundację Odkrywców Innowacji</w:t>
      </w:r>
      <w:r>
        <w:rPr>
          <w:rFonts w:ascii="Caladea" w:hAnsi="Caladea"/>
          <w:position w:val="5"/>
          <w:sz w:val="14"/>
        </w:rPr>
        <w:t xml:space="preserve">19 </w:t>
      </w:r>
      <w:r>
        <w:rPr>
          <w:rFonts w:ascii="Caladea" w:hAnsi="Caladea"/>
        </w:rPr>
        <w:t xml:space="preserve">projektu </w:t>
      </w:r>
      <w:r>
        <w:rPr>
          <w:rFonts w:ascii="Caladea" w:hAnsi="Caladea"/>
          <w:i/>
        </w:rPr>
        <w:t>Działania na rzecz</w:t>
      </w:r>
      <w:r>
        <w:rPr>
          <w:rFonts w:ascii="Caladea" w:hAnsi="Caladea"/>
          <w:i/>
        </w:rPr>
        <w:tab/>
        <w:t>bezpiecznego</w:t>
      </w:r>
      <w:r>
        <w:rPr>
          <w:rFonts w:ascii="Caladea" w:hAnsi="Caladea"/>
          <w:i/>
        </w:rPr>
        <w:tab/>
        <w:t>korzystania</w:t>
      </w:r>
      <w:r>
        <w:rPr>
          <w:rFonts w:ascii="Caladea" w:hAnsi="Caladea"/>
          <w:i/>
        </w:rPr>
        <w:tab/>
        <w:t>z</w:t>
      </w:r>
      <w:r>
        <w:rPr>
          <w:rFonts w:ascii="Caladea" w:hAnsi="Caladea"/>
          <w:i/>
        </w:rPr>
        <w:tab/>
      </w:r>
      <w:r>
        <w:rPr>
          <w:rFonts w:ascii="Caladea" w:hAnsi="Caladea"/>
          <w:i/>
          <w:spacing w:val="-1"/>
        </w:rPr>
        <w:t xml:space="preserve">Internetu, </w:t>
      </w:r>
      <w:hyperlink r:id="rId27">
        <w:r>
          <w:rPr>
            <w:rFonts w:ascii="Caladea" w:hAnsi="Caladea"/>
            <w:color w:val="0462C1"/>
            <w:u w:val="single" w:color="0462C1"/>
          </w:rPr>
          <w:t>http://bezpiecznyinternet.edu.pl/produkty/standard/</w:t>
        </w:r>
      </w:hyperlink>
    </w:p>
    <w:p w:rsidR="00FF6B26" w:rsidRDefault="00FF6B26">
      <w:pPr>
        <w:pStyle w:val="Tekstpodstawowy"/>
        <w:spacing w:before="1"/>
        <w:rPr>
          <w:rFonts w:ascii="Caladea"/>
        </w:rPr>
      </w:pPr>
    </w:p>
    <w:p w:rsidR="00FF6B26" w:rsidRDefault="00025D81">
      <w:pPr>
        <w:pStyle w:val="Tekstpodstawowy"/>
        <w:spacing w:before="101" w:line="264" w:lineRule="auto"/>
        <w:ind w:left="176" w:right="496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Działania wobec zdarzenia </w:t>
      </w:r>
      <w:r>
        <w:t xml:space="preserve">polegają </w:t>
      </w:r>
      <w:r>
        <w:rPr>
          <w:rFonts w:ascii="Caladea" w:hAnsi="Caladea"/>
        </w:rPr>
        <w:t xml:space="preserve">przede wszystkim na zachowaniu (nie usuwaniu) </w:t>
      </w:r>
      <w:r>
        <w:t>dokumentacji</w:t>
      </w:r>
      <w:r>
        <w:rPr>
          <w:spacing w:val="-29"/>
        </w:rPr>
        <w:t xml:space="preserve"> </w:t>
      </w:r>
      <w:r>
        <w:t>cyfrowej:</w:t>
      </w:r>
      <w:r>
        <w:rPr>
          <w:spacing w:val="-29"/>
        </w:rPr>
        <w:t xml:space="preserve"> </w:t>
      </w:r>
      <w:r>
        <w:t>wiadomości</w:t>
      </w:r>
      <w:r>
        <w:rPr>
          <w:spacing w:val="-28"/>
        </w:rPr>
        <w:t xml:space="preserve"> </w:t>
      </w:r>
      <w:r>
        <w:t>sms,</w:t>
      </w:r>
      <w:r>
        <w:rPr>
          <w:spacing w:val="-28"/>
        </w:rPr>
        <w:t xml:space="preserve"> </w:t>
      </w:r>
      <w:r>
        <w:t>e</w:t>
      </w:r>
      <w:r>
        <w:rPr>
          <w:rFonts w:ascii="Caladea" w:hAnsi="Caladea"/>
        </w:rPr>
        <w:t>-</w:t>
      </w:r>
      <w:r>
        <w:t>maili,</w:t>
      </w:r>
      <w:r>
        <w:rPr>
          <w:spacing w:val="-29"/>
        </w:rPr>
        <w:t xml:space="preserve"> </w:t>
      </w:r>
      <w:r>
        <w:t>nagrań</w:t>
      </w:r>
      <w:r>
        <w:rPr>
          <w:spacing w:val="-29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poczty</w:t>
      </w:r>
      <w:r>
        <w:rPr>
          <w:spacing w:val="-29"/>
        </w:rPr>
        <w:t xml:space="preserve"> </w:t>
      </w:r>
      <w:r>
        <w:t>głosowej</w:t>
      </w:r>
      <w:r>
        <w:rPr>
          <w:spacing w:val="-29"/>
        </w:rPr>
        <w:t xml:space="preserve"> </w:t>
      </w:r>
      <w:r>
        <w:t>telefonu,</w:t>
      </w:r>
      <w:r>
        <w:rPr>
          <w:spacing w:val="-28"/>
        </w:rPr>
        <w:t xml:space="preserve"> </w:t>
      </w:r>
      <w:r>
        <w:t>komentarzy w</w:t>
      </w:r>
      <w:r>
        <w:rPr>
          <w:spacing w:val="-8"/>
        </w:rPr>
        <w:t xml:space="preserve"> </w:t>
      </w:r>
      <w:r>
        <w:t>serwisie</w:t>
      </w:r>
      <w:r>
        <w:rPr>
          <w:spacing w:val="-6"/>
        </w:rPr>
        <w:t xml:space="preserve"> </w:t>
      </w:r>
      <w:r>
        <w:t>społecznościowym,</w:t>
      </w:r>
      <w:r>
        <w:rPr>
          <w:spacing w:val="-6"/>
        </w:rPr>
        <w:t xml:space="preserve"> </w:t>
      </w:r>
      <w:r>
        <w:t>zapisów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blogu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plików</w:t>
      </w:r>
      <w:r>
        <w:rPr>
          <w:spacing w:val="-7"/>
        </w:rPr>
        <w:t xml:space="preserve"> </w:t>
      </w:r>
      <w:r>
        <w:t>filmów</w:t>
      </w:r>
      <w:r>
        <w:rPr>
          <w:spacing w:val="-7"/>
        </w:rPr>
        <w:t xml:space="preserve"> </w:t>
      </w:r>
      <w:r>
        <w:t>wideo.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</w:t>
      </w:r>
      <w:r>
        <w:t>żliwe,</w:t>
      </w:r>
      <w:r>
        <w:rPr>
          <w:spacing w:val="-6"/>
        </w:rPr>
        <w:t xml:space="preserve"> </w:t>
      </w:r>
      <w:r>
        <w:t xml:space="preserve">należy także zarchiwizować treść rozmów w komunikatorach oraz linki (konkretne adresy URL) oraz danych o potencjalnym sprawcy. Każde zdarzenie wymaga udokumentowania w stosownym </w:t>
      </w:r>
      <w:r>
        <w:rPr>
          <w:rFonts w:ascii="Caladea" w:hAnsi="Caladea"/>
        </w:rPr>
        <w:t>protokole.</w:t>
      </w:r>
    </w:p>
    <w:p w:rsidR="00FF6B26" w:rsidRDefault="00FF6B26">
      <w:pPr>
        <w:pStyle w:val="Tekstpodstawowy"/>
        <w:spacing w:before="1"/>
        <w:rPr>
          <w:rFonts w:ascii="Caladea"/>
          <w:sz w:val="23"/>
        </w:rPr>
      </w:pPr>
    </w:p>
    <w:p w:rsidR="00FF6B26" w:rsidRDefault="00025D81">
      <w:pPr>
        <w:spacing w:line="264" w:lineRule="auto"/>
        <w:ind w:left="176" w:right="493"/>
        <w:jc w:val="both"/>
      </w:pPr>
      <w:r>
        <w:rPr>
          <w:rFonts w:ascii="Caladea" w:hAnsi="Caladea"/>
        </w:rPr>
        <w:t>Przez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  <w:b/>
        </w:rPr>
        <w:t>działania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na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>rzecz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uczestników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>zdarzenia</w:t>
      </w:r>
      <w:r>
        <w:rPr>
          <w:rFonts w:ascii="Caladea" w:hAnsi="Caladea"/>
          <w:b/>
          <w:spacing w:val="-7"/>
        </w:rPr>
        <w:t xml:space="preserve"> </w:t>
      </w:r>
      <w:r>
        <w:t>rozumie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aktywności</w:t>
      </w:r>
      <w:r>
        <w:rPr>
          <w:spacing w:val="-11"/>
        </w:rPr>
        <w:t xml:space="preserve"> </w:t>
      </w:r>
      <w:r>
        <w:t>podejmowane</w:t>
      </w:r>
      <w:r>
        <w:rPr>
          <w:spacing w:val="-12"/>
        </w:rPr>
        <w:t xml:space="preserve"> </w:t>
      </w:r>
      <w:r>
        <w:t xml:space="preserve">wobec </w:t>
      </w:r>
      <w:r>
        <w:rPr>
          <w:rFonts w:ascii="Caladea" w:hAnsi="Caladea"/>
          <w:b/>
        </w:rPr>
        <w:t xml:space="preserve">ofiar </w:t>
      </w:r>
      <w:r>
        <w:t xml:space="preserve">(osób poszkodowanych), </w:t>
      </w:r>
      <w:r>
        <w:rPr>
          <w:rFonts w:ascii="Caladea" w:hAnsi="Caladea"/>
          <w:b/>
        </w:rPr>
        <w:t xml:space="preserve">sprawców </w:t>
      </w:r>
      <w:r>
        <w:rPr>
          <w:rFonts w:ascii="Caladea" w:hAnsi="Caladea"/>
        </w:rPr>
        <w:t xml:space="preserve">i </w:t>
      </w:r>
      <w:r>
        <w:rPr>
          <w:rFonts w:ascii="Caladea" w:hAnsi="Caladea"/>
          <w:b/>
        </w:rPr>
        <w:t xml:space="preserve">świadków zdarzenia. </w:t>
      </w:r>
      <w:r>
        <w:rPr>
          <w:rFonts w:ascii="Caladea" w:hAnsi="Caladea"/>
        </w:rPr>
        <w:t xml:space="preserve">W szkole osobami </w:t>
      </w:r>
      <w:r>
        <w:t>poszkodowanymi będą w przeważającym odsetku przypadków dzieci (nieletni). Dlatego jako kolejną</w:t>
      </w:r>
      <w:r>
        <w:rPr>
          <w:spacing w:val="-8"/>
        </w:rPr>
        <w:t xml:space="preserve"> </w:t>
      </w:r>
      <w:r>
        <w:t>grupę</w:t>
      </w:r>
      <w:r>
        <w:rPr>
          <w:spacing w:val="-8"/>
        </w:rPr>
        <w:t xml:space="preserve"> </w:t>
      </w:r>
      <w:r>
        <w:t>pośrednich</w:t>
      </w:r>
      <w:r>
        <w:rPr>
          <w:spacing w:val="-10"/>
        </w:rPr>
        <w:t xml:space="preserve"> </w:t>
      </w:r>
      <w:r>
        <w:t>uczestników</w:t>
      </w:r>
      <w:r>
        <w:rPr>
          <w:spacing w:val="-9"/>
        </w:rPr>
        <w:t xml:space="preserve"> </w:t>
      </w:r>
      <w:r>
        <w:t>zdarzenia</w:t>
      </w:r>
      <w:r>
        <w:rPr>
          <w:spacing w:val="-8"/>
        </w:rPr>
        <w:t xml:space="preserve"> </w:t>
      </w:r>
      <w:r>
        <w:t>wyróżniamy</w:t>
      </w:r>
      <w:r>
        <w:rPr>
          <w:spacing w:val="-9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r</w:t>
      </w:r>
      <w:r>
        <w:t>odziców.</w:t>
      </w:r>
    </w:p>
    <w:p w:rsidR="00FF6B26" w:rsidRDefault="00FF6B26">
      <w:pPr>
        <w:pStyle w:val="Tekstpodstawowy"/>
        <w:spacing w:before="10"/>
        <w:rPr>
          <w:sz w:val="24"/>
        </w:rPr>
      </w:pPr>
    </w:p>
    <w:p w:rsidR="00FF6B26" w:rsidRDefault="00025D81">
      <w:pPr>
        <w:pStyle w:val="Tekstpodstawowy"/>
        <w:spacing w:line="259" w:lineRule="auto"/>
        <w:ind w:left="176" w:right="494"/>
        <w:jc w:val="both"/>
        <w:rPr>
          <w:rFonts w:ascii="Caladea" w:hAnsi="Caladea"/>
        </w:rPr>
      </w:pPr>
      <w:r>
        <w:t>Standardową</w:t>
      </w:r>
      <w:r>
        <w:rPr>
          <w:spacing w:val="-22"/>
        </w:rPr>
        <w:t xml:space="preserve"> </w:t>
      </w:r>
      <w:r>
        <w:t>procedurę</w:t>
      </w:r>
      <w:r>
        <w:rPr>
          <w:spacing w:val="-21"/>
        </w:rPr>
        <w:t xml:space="preserve"> </w:t>
      </w:r>
      <w:r>
        <w:t>reakcji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przypadku</w:t>
      </w:r>
      <w:r>
        <w:rPr>
          <w:spacing w:val="-22"/>
        </w:rPr>
        <w:t xml:space="preserve"> </w:t>
      </w:r>
      <w:r>
        <w:t>wystąpienia</w:t>
      </w:r>
      <w:r>
        <w:rPr>
          <w:spacing w:val="-23"/>
        </w:rPr>
        <w:t xml:space="preserve"> </w:t>
      </w:r>
      <w:r>
        <w:t>zagrożenia</w:t>
      </w:r>
      <w:r>
        <w:rPr>
          <w:spacing w:val="-21"/>
        </w:rPr>
        <w:t xml:space="preserve"> </w:t>
      </w:r>
      <w:r>
        <w:t>bezpieczeństwa</w:t>
      </w:r>
      <w:r>
        <w:rPr>
          <w:spacing w:val="-23"/>
        </w:rPr>
        <w:t xml:space="preserve"> </w:t>
      </w:r>
      <w:r>
        <w:t xml:space="preserve">cyfrowego </w:t>
      </w:r>
      <w:r>
        <w:rPr>
          <w:rFonts w:ascii="Caladea" w:hAnsi="Caladea"/>
        </w:rPr>
        <w:t>prezentuje rysunek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1:</w:t>
      </w:r>
    </w:p>
    <w:p w:rsidR="00FF6B26" w:rsidRDefault="00F747E8">
      <w:pPr>
        <w:pStyle w:val="Tekstpodstawowy"/>
        <w:spacing w:before="4"/>
        <w:rPr>
          <w:rFonts w:ascii="Caladea"/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908050" cy="650875"/>
                <wp:effectExtent l="0" t="0" r="0" b="0"/>
                <wp:wrapTopAndBottom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650875"/>
                          <a:chOff x="1412" y="231"/>
                          <a:chExt cx="1430" cy="1025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421" y="241"/>
                            <a:ext cx="1410" cy="1005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1410"/>
                              <a:gd name="T2" fmla="+- 0 342 241"/>
                              <a:gd name="T3" fmla="*/ 342 h 1005"/>
                              <a:gd name="T4" fmla="+- 0 1429 1422"/>
                              <a:gd name="T5" fmla="*/ T4 w 1410"/>
                              <a:gd name="T6" fmla="+- 0 303 241"/>
                              <a:gd name="T7" fmla="*/ 303 h 1005"/>
                              <a:gd name="T8" fmla="+- 0 1451 1422"/>
                              <a:gd name="T9" fmla="*/ T8 w 1410"/>
                              <a:gd name="T10" fmla="+- 0 271 241"/>
                              <a:gd name="T11" fmla="*/ 271 h 1005"/>
                              <a:gd name="T12" fmla="+- 0 1483 1422"/>
                              <a:gd name="T13" fmla="*/ T12 w 1410"/>
                              <a:gd name="T14" fmla="+- 0 249 241"/>
                              <a:gd name="T15" fmla="*/ 249 h 1005"/>
                              <a:gd name="T16" fmla="+- 0 1522 1422"/>
                              <a:gd name="T17" fmla="*/ T16 w 1410"/>
                              <a:gd name="T18" fmla="+- 0 241 241"/>
                              <a:gd name="T19" fmla="*/ 241 h 1005"/>
                              <a:gd name="T20" fmla="+- 0 2731 1422"/>
                              <a:gd name="T21" fmla="*/ T20 w 1410"/>
                              <a:gd name="T22" fmla="+- 0 241 241"/>
                              <a:gd name="T23" fmla="*/ 241 h 1005"/>
                              <a:gd name="T24" fmla="+- 0 2770 1422"/>
                              <a:gd name="T25" fmla="*/ T24 w 1410"/>
                              <a:gd name="T26" fmla="+- 0 249 241"/>
                              <a:gd name="T27" fmla="*/ 249 h 1005"/>
                              <a:gd name="T28" fmla="+- 0 2802 1422"/>
                              <a:gd name="T29" fmla="*/ T28 w 1410"/>
                              <a:gd name="T30" fmla="+- 0 271 241"/>
                              <a:gd name="T31" fmla="*/ 271 h 1005"/>
                              <a:gd name="T32" fmla="+- 0 2824 1422"/>
                              <a:gd name="T33" fmla="*/ T32 w 1410"/>
                              <a:gd name="T34" fmla="+- 0 303 241"/>
                              <a:gd name="T35" fmla="*/ 303 h 1005"/>
                              <a:gd name="T36" fmla="+- 0 2831 1422"/>
                              <a:gd name="T37" fmla="*/ T36 w 1410"/>
                              <a:gd name="T38" fmla="+- 0 342 241"/>
                              <a:gd name="T39" fmla="*/ 342 h 1005"/>
                              <a:gd name="T40" fmla="+- 0 2831 1422"/>
                              <a:gd name="T41" fmla="*/ T40 w 1410"/>
                              <a:gd name="T42" fmla="+- 0 1145 241"/>
                              <a:gd name="T43" fmla="*/ 1145 h 1005"/>
                              <a:gd name="T44" fmla="+- 0 2824 1422"/>
                              <a:gd name="T45" fmla="*/ T44 w 1410"/>
                              <a:gd name="T46" fmla="+- 0 1184 241"/>
                              <a:gd name="T47" fmla="*/ 1184 h 1005"/>
                              <a:gd name="T48" fmla="+- 0 2802 1422"/>
                              <a:gd name="T49" fmla="*/ T48 w 1410"/>
                              <a:gd name="T50" fmla="+- 0 1216 241"/>
                              <a:gd name="T51" fmla="*/ 1216 h 1005"/>
                              <a:gd name="T52" fmla="+- 0 2770 1422"/>
                              <a:gd name="T53" fmla="*/ T52 w 1410"/>
                              <a:gd name="T54" fmla="+- 0 1238 241"/>
                              <a:gd name="T55" fmla="*/ 1238 h 1005"/>
                              <a:gd name="T56" fmla="+- 0 2731 1422"/>
                              <a:gd name="T57" fmla="*/ T56 w 1410"/>
                              <a:gd name="T58" fmla="+- 0 1246 241"/>
                              <a:gd name="T59" fmla="*/ 1246 h 1005"/>
                              <a:gd name="T60" fmla="+- 0 1522 1422"/>
                              <a:gd name="T61" fmla="*/ T60 w 1410"/>
                              <a:gd name="T62" fmla="+- 0 1246 241"/>
                              <a:gd name="T63" fmla="*/ 1246 h 1005"/>
                              <a:gd name="T64" fmla="+- 0 1483 1422"/>
                              <a:gd name="T65" fmla="*/ T64 w 1410"/>
                              <a:gd name="T66" fmla="+- 0 1238 241"/>
                              <a:gd name="T67" fmla="*/ 1238 h 1005"/>
                              <a:gd name="T68" fmla="+- 0 1451 1422"/>
                              <a:gd name="T69" fmla="*/ T68 w 1410"/>
                              <a:gd name="T70" fmla="+- 0 1216 241"/>
                              <a:gd name="T71" fmla="*/ 1216 h 1005"/>
                              <a:gd name="T72" fmla="+- 0 1429 1422"/>
                              <a:gd name="T73" fmla="*/ T72 w 1410"/>
                              <a:gd name="T74" fmla="+- 0 1184 241"/>
                              <a:gd name="T75" fmla="*/ 1184 h 1005"/>
                              <a:gd name="T76" fmla="+- 0 1422 1422"/>
                              <a:gd name="T77" fmla="*/ T76 w 1410"/>
                              <a:gd name="T78" fmla="+- 0 1145 241"/>
                              <a:gd name="T79" fmla="*/ 1145 h 1005"/>
                              <a:gd name="T80" fmla="+- 0 1422 1422"/>
                              <a:gd name="T81" fmla="*/ T80 w 1410"/>
                              <a:gd name="T82" fmla="+- 0 342 241"/>
                              <a:gd name="T83" fmla="*/ 34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0" h="1005">
                                <a:moveTo>
                                  <a:pt x="0" y="101"/>
                                </a:moveTo>
                                <a:lnTo>
                                  <a:pt x="7" y="62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1309" y="0"/>
                                </a:lnTo>
                                <a:lnTo>
                                  <a:pt x="1348" y="8"/>
                                </a:lnTo>
                                <a:lnTo>
                                  <a:pt x="1380" y="30"/>
                                </a:lnTo>
                                <a:lnTo>
                                  <a:pt x="1402" y="62"/>
                                </a:lnTo>
                                <a:lnTo>
                                  <a:pt x="1409" y="101"/>
                                </a:lnTo>
                                <a:lnTo>
                                  <a:pt x="1409" y="904"/>
                                </a:lnTo>
                                <a:lnTo>
                                  <a:pt x="1402" y="943"/>
                                </a:lnTo>
                                <a:lnTo>
                                  <a:pt x="1380" y="975"/>
                                </a:lnTo>
                                <a:lnTo>
                                  <a:pt x="1348" y="997"/>
                                </a:lnTo>
                                <a:lnTo>
                                  <a:pt x="1309" y="1005"/>
                                </a:lnTo>
                                <a:lnTo>
                                  <a:pt x="100" y="1005"/>
                                </a:lnTo>
                                <a:lnTo>
                                  <a:pt x="61" y="997"/>
                                </a:lnTo>
                                <a:lnTo>
                                  <a:pt x="29" y="975"/>
                                </a:lnTo>
                                <a:lnTo>
                                  <a:pt x="7" y="943"/>
                                </a:lnTo>
                                <a:lnTo>
                                  <a:pt x="0" y="9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31"/>
                            <a:ext cx="1430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26" w:rsidRDefault="00025D81">
                              <w:pPr>
                                <w:spacing w:before="87" w:line="218" w:lineRule="auto"/>
                                <w:ind w:left="83" w:right="8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Caladea" w:hAnsi="Caladea"/>
                                  <w:sz w:val="16"/>
                                </w:rPr>
                                <w:t xml:space="preserve">Rozmowa uczestnika zdarzenia z kierownictwem </w:t>
                              </w:r>
                              <w:r>
                                <w:rPr>
                                  <w:sz w:val="16"/>
                                </w:rPr>
                                <w:t>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4" style="position:absolute;margin-left:70.6pt;margin-top:11.55pt;width:71.5pt;height:51.25pt;z-index:-15716352;mso-wrap-distance-left:0;mso-wrap-distance-right:0;mso-position-horizontal-relative:page" coordorigin="1412,231" coordsize="143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">
                <v:shape id="Freeform 27" o:spid="_x0000_s1035" style="position:absolute;left:1421;top:241;width:1410;height:1005;visibility:visible;mso-wrap-style:square;v-text-anchor:top" coordsize="141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TdsQA&#10;AADbAAAADwAAAGRycy9kb3ducmV2LnhtbESPQWvCQBSE70L/w/KE3szGVqREV7EpgVLwYNr0/My+&#10;JqHZtyG7TdJ/7wqCx2FmvmG2+8m0YqDeNZYVLKMYBHFpdcOVgq/PbPECwnlkja1lUvBPDva7h9kW&#10;E21HPtGQ+0oECLsEFdTed4mUrqzJoItsRxy8H9sb9EH2ldQ9jgFuWvkUx2tpsOGwUGNHaU3lb/5n&#10;FMSFLI6V86fvPLfpuXktlm8fmVKP8+mwAeFp8vfwrf2uFTyv4Pol/AC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03bEAAAA2wAAAA8AAAAAAAAAAAAAAAAAmAIAAGRycy9k&#10;b3ducmV2LnhtbFBLBQYAAAAABAAEAPUAAACJAwAAAAA=&#10;" path="m,101l7,62,29,30,61,8,100,,1309,r39,8l1380,30r22,32l1409,101r,803l1402,943r-22,32l1348,997r-39,8l100,1005,61,997,29,975,7,943,,904,,101xe" filled="f" strokeweight="1pt">
                  <v:path arrowok="t" o:connecttype="custom" o:connectlocs="0,342;7,303;29,271;61,249;100,241;1309,241;1348,249;1380,271;1402,303;1409,342;1409,1145;1402,1184;1380,1216;1348,1238;1309,1246;100,1246;61,1238;29,1216;7,1184;0,1145;0,342" o:connectangles="0,0,0,0,0,0,0,0,0,0,0,0,0,0,0,0,0,0,0,0,0"/>
                </v:shape>
                <v:shape id="Text Box 26" o:spid="_x0000_s1036" type="#_x0000_t202" style="position:absolute;left:1411;top:231;width:1430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FF6B26" w:rsidRDefault="00025D81">
                        <w:pPr>
                          <w:spacing w:before="87" w:line="218" w:lineRule="auto"/>
                          <w:ind w:left="83" w:right="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Caladea" w:hAnsi="Caladea"/>
                            <w:sz w:val="16"/>
                          </w:rPr>
                          <w:t xml:space="preserve">Rozmowa uczestnika zdarzenia z kierownictwem </w:t>
                        </w:r>
                        <w:r>
                          <w:rPr>
                            <w:sz w:val="16"/>
                          </w:rPr>
                          <w:t>szkoły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25D81">
        <w:rPr>
          <w:noProof/>
          <w:lang w:eastAsia="pl-PL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1887473</wp:posOffset>
            </wp:positionH>
            <wp:positionV relativeFrom="paragraph">
              <wp:posOffset>361171</wp:posOffset>
            </wp:positionV>
            <wp:extent cx="191439" cy="22383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3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2149475</wp:posOffset>
                </wp:positionH>
                <wp:positionV relativeFrom="paragraph">
                  <wp:posOffset>146685</wp:posOffset>
                </wp:positionV>
                <wp:extent cx="908050" cy="650875"/>
                <wp:effectExtent l="0" t="0" r="0" b="0"/>
                <wp:wrapTopAndBottom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650875"/>
                          <a:chOff x="3385" y="231"/>
                          <a:chExt cx="1430" cy="1025"/>
                        </a:xfrm>
                      </wpg:grpSpPr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3395" y="241"/>
                            <a:ext cx="1410" cy="1005"/>
                          </a:xfrm>
                          <a:custGeom>
                            <a:avLst/>
                            <a:gdLst>
                              <a:gd name="T0" fmla="+- 0 3395 3395"/>
                              <a:gd name="T1" fmla="*/ T0 w 1410"/>
                              <a:gd name="T2" fmla="+- 0 342 241"/>
                              <a:gd name="T3" fmla="*/ 342 h 1005"/>
                              <a:gd name="T4" fmla="+- 0 3403 3395"/>
                              <a:gd name="T5" fmla="*/ T4 w 1410"/>
                              <a:gd name="T6" fmla="+- 0 303 241"/>
                              <a:gd name="T7" fmla="*/ 303 h 1005"/>
                              <a:gd name="T8" fmla="+- 0 3425 3395"/>
                              <a:gd name="T9" fmla="*/ T8 w 1410"/>
                              <a:gd name="T10" fmla="+- 0 271 241"/>
                              <a:gd name="T11" fmla="*/ 271 h 1005"/>
                              <a:gd name="T12" fmla="+- 0 3457 3395"/>
                              <a:gd name="T13" fmla="*/ T12 w 1410"/>
                              <a:gd name="T14" fmla="+- 0 249 241"/>
                              <a:gd name="T15" fmla="*/ 249 h 1005"/>
                              <a:gd name="T16" fmla="+- 0 3496 3395"/>
                              <a:gd name="T17" fmla="*/ T16 w 1410"/>
                              <a:gd name="T18" fmla="+- 0 241 241"/>
                              <a:gd name="T19" fmla="*/ 241 h 1005"/>
                              <a:gd name="T20" fmla="+- 0 4705 3395"/>
                              <a:gd name="T21" fmla="*/ T20 w 1410"/>
                              <a:gd name="T22" fmla="+- 0 241 241"/>
                              <a:gd name="T23" fmla="*/ 241 h 1005"/>
                              <a:gd name="T24" fmla="+- 0 4744 3395"/>
                              <a:gd name="T25" fmla="*/ T24 w 1410"/>
                              <a:gd name="T26" fmla="+- 0 249 241"/>
                              <a:gd name="T27" fmla="*/ 249 h 1005"/>
                              <a:gd name="T28" fmla="+- 0 4776 3395"/>
                              <a:gd name="T29" fmla="*/ T28 w 1410"/>
                              <a:gd name="T30" fmla="+- 0 271 241"/>
                              <a:gd name="T31" fmla="*/ 271 h 1005"/>
                              <a:gd name="T32" fmla="+- 0 4797 3395"/>
                              <a:gd name="T33" fmla="*/ T32 w 1410"/>
                              <a:gd name="T34" fmla="+- 0 303 241"/>
                              <a:gd name="T35" fmla="*/ 303 h 1005"/>
                              <a:gd name="T36" fmla="+- 0 4805 3395"/>
                              <a:gd name="T37" fmla="*/ T36 w 1410"/>
                              <a:gd name="T38" fmla="+- 0 342 241"/>
                              <a:gd name="T39" fmla="*/ 342 h 1005"/>
                              <a:gd name="T40" fmla="+- 0 4805 3395"/>
                              <a:gd name="T41" fmla="*/ T40 w 1410"/>
                              <a:gd name="T42" fmla="+- 0 1145 241"/>
                              <a:gd name="T43" fmla="*/ 1145 h 1005"/>
                              <a:gd name="T44" fmla="+- 0 4797 3395"/>
                              <a:gd name="T45" fmla="*/ T44 w 1410"/>
                              <a:gd name="T46" fmla="+- 0 1184 241"/>
                              <a:gd name="T47" fmla="*/ 1184 h 1005"/>
                              <a:gd name="T48" fmla="+- 0 4776 3395"/>
                              <a:gd name="T49" fmla="*/ T48 w 1410"/>
                              <a:gd name="T50" fmla="+- 0 1216 241"/>
                              <a:gd name="T51" fmla="*/ 1216 h 1005"/>
                              <a:gd name="T52" fmla="+- 0 4744 3395"/>
                              <a:gd name="T53" fmla="*/ T52 w 1410"/>
                              <a:gd name="T54" fmla="+- 0 1238 241"/>
                              <a:gd name="T55" fmla="*/ 1238 h 1005"/>
                              <a:gd name="T56" fmla="+- 0 4705 3395"/>
                              <a:gd name="T57" fmla="*/ T56 w 1410"/>
                              <a:gd name="T58" fmla="+- 0 1246 241"/>
                              <a:gd name="T59" fmla="*/ 1246 h 1005"/>
                              <a:gd name="T60" fmla="+- 0 3496 3395"/>
                              <a:gd name="T61" fmla="*/ T60 w 1410"/>
                              <a:gd name="T62" fmla="+- 0 1246 241"/>
                              <a:gd name="T63" fmla="*/ 1246 h 1005"/>
                              <a:gd name="T64" fmla="+- 0 3457 3395"/>
                              <a:gd name="T65" fmla="*/ T64 w 1410"/>
                              <a:gd name="T66" fmla="+- 0 1238 241"/>
                              <a:gd name="T67" fmla="*/ 1238 h 1005"/>
                              <a:gd name="T68" fmla="+- 0 3425 3395"/>
                              <a:gd name="T69" fmla="*/ T68 w 1410"/>
                              <a:gd name="T70" fmla="+- 0 1216 241"/>
                              <a:gd name="T71" fmla="*/ 1216 h 1005"/>
                              <a:gd name="T72" fmla="+- 0 3403 3395"/>
                              <a:gd name="T73" fmla="*/ T72 w 1410"/>
                              <a:gd name="T74" fmla="+- 0 1184 241"/>
                              <a:gd name="T75" fmla="*/ 1184 h 1005"/>
                              <a:gd name="T76" fmla="+- 0 3395 3395"/>
                              <a:gd name="T77" fmla="*/ T76 w 1410"/>
                              <a:gd name="T78" fmla="+- 0 1145 241"/>
                              <a:gd name="T79" fmla="*/ 1145 h 1005"/>
                              <a:gd name="T80" fmla="+- 0 3395 3395"/>
                              <a:gd name="T81" fmla="*/ T80 w 1410"/>
                              <a:gd name="T82" fmla="+- 0 342 241"/>
                              <a:gd name="T83" fmla="*/ 34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0" h="1005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1310" y="0"/>
                                </a:lnTo>
                                <a:lnTo>
                                  <a:pt x="1349" y="8"/>
                                </a:lnTo>
                                <a:lnTo>
                                  <a:pt x="1381" y="30"/>
                                </a:lnTo>
                                <a:lnTo>
                                  <a:pt x="1402" y="62"/>
                                </a:lnTo>
                                <a:lnTo>
                                  <a:pt x="1410" y="101"/>
                                </a:lnTo>
                                <a:lnTo>
                                  <a:pt x="1410" y="904"/>
                                </a:lnTo>
                                <a:lnTo>
                                  <a:pt x="1402" y="943"/>
                                </a:lnTo>
                                <a:lnTo>
                                  <a:pt x="1381" y="975"/>
                                </a:lnTo>
                                <a:lnTo>
                                  <a:pt x="1349" y="997"/>
                                </a:lnTo>
                                <a:lnTo>
                                  <a:pt x="1310" y="1005"/>
                                </a:lnTo>
                                <a:lnTo>
                                  <a:pt x="101" y="1005"/>
                                </a:lnTo>
                                <a:lnTo>
                                  <a:pt x="62" y="997"/>
                                </a:lnTo>
                                <a:lnTo>
                                  <a:pt x="30" y="975"/>
                                </a:lnTo>
                                <a:lnTo>
                                  <a:pt x="8" y="943"/>
                                </a:lnTo>
                                <a:lnTo>
                                  <a:pt x="0" y="9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231"/>
                            <a:ext cx="1430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26" w:rsidRDefault="00025D81">
                              <w:pPr>
                                <w:spacing w:before="87" w:line="218" w:lineRule="auto"/>
                                <w:ind w:left="116" w:right="109" w:hanging="4"/>
                                <w:jc w:val="center"/>
                                <w:rPr>
                                  <w:rFonts w:ascii="Caladea" w:hAnsi="Caladea"/>
                                  <w:sz w:val="16"/>
                                </w:rPr>
                              </w:pPr>
                              <w:r>
                                <w:rPr>
                                  <w:rFonts w:ascii="Caladea" w:hAnsi="Caladea"/>
                                  <w:sz w:val="16"/>
                                </w:rPr>
                                <w:t xml:space="preserve">Powiadomienie </w:t>
                              </w:r>
                              <w:r>
                                <w:rPr>
                                  <w:sz w:val="16"/>
                                </w:rPr>
                                <w:t xml:space="preserve">rodziców/ opiekunów </w:t>
                              </w:r>
                              <w:r>
                                <w:rPr>
                                  <w:rFonts w:ascii="Caladea" w:hAnsi="Caladea"/>
                                  <w:sz w:val="16"/>
                                </w:rPr>
                                <w:t>poszkodowanego dziecka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7" style="position:absolute;margin-left:169.25pt;margin-top:11.55pt;width:71.5pt;height:51.25pt;z-index:-15714816;mso-wrap-distance-left:0;mso-wrap-distance-right:0;mso-position-horizontal-relative:page" coordorigin="3385,231" coordsize="143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">
                <v:shape id="Freeform 24" o:spid="_x0000_s1038" style="position:absolute;left:3395;top:241;width:1410;height:1005;visibility:visible;mso-wrap-style:square;v-text-anchor:top" coordsize="141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w7sMA&#10;AADbAAAADwAAAGRycy9kb3ducmV2LnhtbESPQWvCQBSE7wX/w/IEb3UTC1JSV6lKoAgekjY9P7PP&#10;JDT7NmTXJP33XUHocZiZb5jNbjKtGKh3jWUF8TICQVxa3XCl4OszfX4F4TyyxtYyKfglB7vt7GmD&#10;ibYjZzTkvhIBwi5BBbX3XSKlK2sy6Ja2Iw7e1fYGfZB9JXWPY4CbVq6iaC0NNhwWauzoUFP5k9+M&#10;gqiQxblyPvvOc3u4NPsiPp5SpRbz6f0NhKfJ/4cf7Q+t4CWG+5f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dw7sMAAADbAAAADwAAAAAAAAAAAAAAAACYAgAAZHJzL2Rv&#10;d25yZXYueG1sUEsFBgAAAAAEAAQA9QAAAIgDAAAAAA==&#10;" path="m,101l8,62,30,30,62,8,101,,1310,r39,8l1381,30r21,32l1410,101r,803l1402,943r-21,32l1349,997r-39,8l101,1005,62,997,30,975,8,943,,904,,101xe" filled="f" strokeweight="1pt">
                  <v:path arrowok="t" o:connecttype="custom" o:connectlocs="0,342;8,303;30,271;62,249;101,241;1310,241;1349,249;1381,271;1402,303;1410,342;1410,1145;1402,1184;1381,1216;1349,1238;1310,1246;101,1246;62,1238;30,1216;8,1184;0,1145;0,342" o:connectangles="0,0,0,0,0,0,0,0,0,0,0,0,0,0,0,0,0,0,0,0,0"/>
                </v:shape>
                <v:shape id="Text Box 23" o:spid="_x0000_s1039" type="#_x0000_t202" style="position:absolute;left:3385;top:231;width:1430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FF6B26" w:rsidRDefault="00025D81">
                        <w:pPr>
                          <w:spacing w:before="87" w:line="218" w:lineRule="auto"/>
                          <w:ind w:left="116" w:right="109" w:hanging="4"/>
                          <w:jc w:val="center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rFonts w:ascii="Caladea" w:hAnsi="Caladea"/>
                            <w:sz w:val="16"/>
                          </w:rPr>
                          <w:t xml:space="preserve">Powiadomienie </w:t>
                        </w:r>
                        <w:r>
                          <w:rPr>
                            <w:sz w:val="16"/>
                          </w:rPr>
                          <w:t xml:space="preserve">rodziców/ opiekunów </w:t>
                        </w:r>
                        <w:r>
                          <w:rPr>
                            <w:rFonts w:ascii="Caladea" w:hAnsi="Caladea"/>
                            <w:sz w:val="16"/>
                          </w:rPr>
                          <w:t>poszkodowanego dziecka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25D81">
        <w:rPr>
          <w:noProof/>
          <w:lang w:eastAsia="pl-PL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3140836</wp:posOffset>
            </wp:positionH>
            <wp:positionV relativeFrom="paragraph">
              <wp:posOffset>361171</wp:posOffset>
            </wp:positionV>
            <wp:extent cx="191439" cy="223837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3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146685</wp:posOffset>
                </wp:positionV>
                <wp:extent cx="908050" cy="650875"/>
                <wp:effectExtent l="0" t="0" r="0" b="0"/>
                <wp:wrapTopAndBottom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650875"/>
                          <a:chOff x="5359" y="231"/>
                          <a:chExt cx="1430" cy="1025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5369" y="241"/>
                            <a:ext cx="1410" cy="1005"/>
                          </a:xfrm>
                          <a:custGeom>
                            <a:avLst/>
                            <a:gdLst>
                              <a:gd name="T0" fmla="+- 0 5369 5369"/>
                              <a:gd name="T1" fmla="*/ T0 w 1410"/>
                              <a:gd name="T2" fmla="+- 0 342 241"/>
                              <a:gd name="T3" fmla="*/ 342 h 1005"/>
                              <a:gd name="T4" fmla="+- 0 5377 5369"/>
                              <a:gd name="T5" fmla="*/ T4 w 1410"/>
                              <a:gd name="T6" fmla="+- 0 303 241"/>
                              <a:gd name="T7" fmla="*/ 303 h 1005"/>
                              <a:gd name="T8" fmla="+- 0 5399 5369"/>
                              <a:gd name="T9" fmla="*/ T8 w 1410"/>
                              <a:gd name="T10" fmla="+- 0 271 241"/>
                              <a:gd name="T11" fmla="*/ 271 h 1005"/>
                              <a:gd name="T12" fmla="+- 0 5431 5369"/>
                              <a:gd name="T13" fmla="*/ T12 w 1410"/>
                              <a:gd name="T14" fmla="+- 0 249 241"/>
                              <a:gd name="T15" fmla="*/ 249 h 1005"/>
                              <a:gd name="T16" fmla="+- 0 5470 5369"/>
                              <a:gd name="T17" fmla="*/ T16 w 1410"/>
                              <a:gd name="T18" fmla="+- 0 241 241"/>
                              <a:gd name="T19" fmla="*/ 241 h 1005"/>
                              <a:gd name="T20" fmla="+- 0 6679 5369"/>
                              <a:gd name="T21" fmla="*/ T20 w 1410"/>
                              <a:gd name="T22" fmla="+- 0 241 241"/>
                              <a:gd name="T23" fmla="*/ 241 h 1005"/>
                              <a:gd name="T24" fmla="+- 0 6718 5369"/>
                              <a:gd name="T25" fmla="*/ T24 w 1410"/>
                              <a:gd name="T26" fmla="+- 0 249 241"/>
                              <a:gd name="T27" fmla="*/ 249 h 1005"/>
                              <a:gd name="T28" fmla="+- 0 6750 5369"/>
                              <a:gd name="T29" fmla="*/ T28 w 1410"/>
                              <a:gd name="T30" fmla="+- 0 271 241"/>
                              <a:gd name="T31" fmla="*/ 271 h 1005"/>
                              <a:gd name="T32" fmla="+- 0 6771 5369"/>
                              <a:gd name="T33" fmla="*/ T32 w 1410"/>
                              <a:gd name="T34" fmla="+- 0 303 241"/>
                              <a:gd name="T35" fmla="*/ 303 h 1005"/>
                              <a:gd name="T36" fmla="+- 0 6779 5369"/>
                              <a:gd name="T37" fmla="*/ T36 w 1410"/>
                              <a:gd name="T38" fmla="+- 0 342 241"/>
                              <a:gd name="T39" fmla="*/ 342 h 1005"/>
                              <a:gd name="T40" fmla="+- 0 6779 5369"/>
                              <a:gd name="T41" fmla="*/ T40 w 1410"/>
                              <a:gd name="T42" fmla="+- 0 1145 241"/>
                              <a:gd name="T43" fmla="*/ 1145 h 1005"/>
                              <a:gd name="T44" fmla="+- 0 6771 5369"/>
                              <a:gd name="T45" fmla="*/ T44 w 1410"/>
                              <a:gd name="T46" fmla="+- 0 1184 241"/>
                              <a:gd name="T47" fmla="*/ 1184 h 1005"/>
                              <a:gd name="T48" fmla="+- 0 6750 5369"/>
                              <a:gd name="T49" fmla="*/ T48 w 1410"/>
                              <a:gd name="T50" fmla="+- 0 1216 241"/>
                              <a:gd name="T51" fmla="*/ 1216 h 1005"/>
                              <a:gd name="T52" fmla="+- 0 6718 5369"/>
                              <a:gd name="T53" fmla="*/ T52 w 1410"/>
                              <a:gd name="T54" fmla="+- 0 1238 241"/>
                              <a:gd name="T55" fmla="*/ 1238 h 1005"/>
                              <a:gd name="T56" fmla="+- 0 6679 5369"/>
                              <a:gd name="T57" fmla="*/ T56 w 1410"/>
                              <a:gd name="T58" fmla="+- 0 1246 241"/>
                              <a:gd name="T59" fmla="*/ 1246 h 1005"/>
                              <a:gd name="T60" fmla="+- 0 5470 5369"/>
                              <a:gd name="T61" fmla="*/ T60 w 1410"/>
                              <a:gd name="T62" fmla="+- 0 1246 241"/>
                              <a:gd name="T63" fmla="*/ 1246 h 1005"/>
                              <a:gd name="T64" fmla="+- 0 5431 5369"/>
                              <a:gd name="T65" fmla="*/ T64 w 1410"/>
                              <a:gd name="T66" fmla="+- 0 1238 241"/>
                              <a:gd name="T67" fmla="*/ 1238 h 1005"/>
                              <a:gd name="T68" fmla="+- 0 5399 5369"/>
                              <a:gd name="T69" fmla="*/ T68 w 1410"/>
                              <a:gd name="T70" fmla="+- 0 1216 241"/>
                              <a:gd name="T71" fmla="*/ 1216 h 1005"/>
                              <a:gd name="T72" fmla="+- 0 5377 5369"/>
                              <a:gd name="T73" fmla="*/ T72 w 1410"/>
                              <a:gd name="T74" fmla="+- 0 1184 241"/>
                              <a:gd name="T75" fmla="*/ 1184 h 1005"/>
                              <a:gd name="T76" fmla="+- 0 5369 5369"/>
                              <a:gd name="T77" fmla="*/ T76 w 1410"/>
                              <a:gd name="T78" fmla="+- 0 1145 241"/>
                              <a:gd name="T79" fmla="*/ 1145 h 1005"/>
                              <a:gd name="T80" fmla="+- 0 5369 5369"/>
                              <a:gd name="T81" fmla="*/ T80 w 1410"/>
                              <a:gd name="T82" fmla="+- 0 342 241"/>
                              <a:gd name="T83" fmla="*/ 34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0" h="1005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1310" y="0"/>
                                </a:lnTo>
                                <a:lnTo>
                                  <a:pt x="1349" y="8"/>
                                </a:lnTo>
                                <a:lnTo>
                                  <a:pt x="1381" y="30"/>
                                </a:lnTo>
                                <a:lnTo>
                                  <a:pt x="1402" y="62"/>
                                </a:lnTo>
                                <a:lnTo>
                                  <a:pt x="1410" y="101"/>
                                </a:lnTo>
                                <a:lnTo>
                                  <a:pt x="1410" y="904"/>
                                </a:lnTo>
                                <a:lnTo>
                                  <a:pt x="1402" y="943"/>
                                </a:lnTo>
                                <a:lnTo>
                                  <a:pt x="1381" y="975"/>
                                </a:lnTo>
                                <a:lnTo>
                                  <a:pt x="1349" y="997"/>
                                </a:lnTo>
                                <a:lnTo>
                                  <a:pt x="1310" y="1005"/>
                                </a:lnTo>
                                <a:lnTo>
                                  <a:pt x="101" y="1005"/>
                                </a:lnTo>
                                <a:lnTo>
                                  <a:pt x="62" y="997"/>
                                </a:lnTo>
                                <a:lnTo>
                                  <a:pt x="30" y="975"/>
                                </a:lnTo>
                                <a:lnTo>
                                  <a:pt x="8" y="943"/>
                                </a:lnTo>
                                <a:lnTo>
                                  <a:pt x="0" y="9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59" y="231"/>
                            <a:ext cx="1430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26" w:rsidRDefault="00025D81">
                              <w:pPr>
                                <w:spacing w:before="92" w:line="218" w:lineRule="auto"/>
                                <w:ind w:left="177" w:right="176" w:firstLine="2"/>
                                <w:jc w:val="center"/>
                                <w:rPr>
                                  <w:rFonts w:ascii="Caladea" w:hAnsi="Caladea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Działania </w:t>
                              </w:r>
                              <w:r>
                                <w:rPr>
                                  <w:rFonts w:ascii="Caladea" w:hAnsi="Caladea"/>
                                  <w:sz w:val="16"/>
                                </w:rPr>
                                <w:t xml:space="preserve">wychowawcze i </w:t>
                              </w:r>
                              <w:r>
                                <w:rPr>
                                  <w:sz w:val="16"/>
                                </w:rPr>
                                <w:t xml:space="preserve">wyciagnięcie </w:t>
                              </w:r>
                              <w:r>
                                <w:rPr>
                                  <w:rFonts w:ascii="Caladea" w:hAnsi="Caladea"/>
                                  <w:sz w:val="16"/>
                                </w:rPr>
                                <w:t>konsekwencji wobec sprawcy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0" style="position:absolute;margin-left:267.95pt;margin-top:11.55pt;width:71.5pt;height:51.25pt;z-index:-15713280;mso-wrap-distance-left:0;mso-wrap-distance-right:0;mso-position-horizontal-relative:page" coordorigin="5359,231" coordsize="143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">
                <v:shape id="Freeform 21" o:spid="_x0000_s1041" style="position:absolute;left:5369;top:241;width:1410;height:1005;visibility:visible;mso-wrap-style:square;v-text-anchor:top" coordsize="141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Prr0A&#10;AADbAAAADwAAAGRycy9kb3ducmV2LnhtbERPuwrCMBTdBf8hXMFNUx1EqlF8IIjgYLXO1+baFpub&#10;0kStf28GwfFw3vNlayrxosaVlhWMhhEI4szqknMFl/NuMAXhPLLGyjIp+JCD5aLbmWOs7ZtP9Ep8&#10;LkIIuxgVFN7XsZQuK8igG9qaOHB32xj0ATa51A2+Q7ip5DiKJtJgyaGhwJo2BWWP5GkURKlMj7nz&#10;p2uS2M2tXKej7WGnVL/XrmYgPLX+L/6591rBOIwN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RPrr0AAADbAAAADwAAAAAAAAAAAAAAAACYAgAAZHJzL2Rvd25yZXYu&#10;eG1sUEsFBgAAAAAEAAQA9QAAAIIDAAAAAA==&#10;" path="m,101l8,62,30,30,62,8,101,,1310,r39,8l1381,30r21,32l1410,101r,803l1402,943r-21,32l1349,997r-39,8l101,1005,62,997,30,975,8,943,,904,,101xe" filled="f" strokeweight="1pt">
                  <v:path arrowok="t" o:connecttype="custom" o:connectlocs="0,342;8,303;30,271;62,249;101,241;1310,241;1349,249;1381,271;1402,303;1410,342;1410,1145;1402,1184;1381,1216;1349,1238;1310,1246;101,1246;62,1238;30,1216;8,1184;0,1145;0,342" o:connectangles="0,0,0,0,0,0,0,0,0,0,0,0,0,0,0,0,0,0,0,0,0"/>
                </v:shape>
                <v:shape id="Text Box 20" o:spid="_x0000_s1042" type="#_x0000_t202" style="position:absolute;left:5359;top:231;width:1430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FF6B26" w:rsidRDefault="00025D81">
                        <w:pPr>
                          <w:spacing w:before="92" w:line="218" w:lineRule="auto"/>
                          <w:ind w:left="177" w:right="176" w:firstLine="2"/>
                          <w:jc w:val="center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Działania </w:t>
                        </w:r>
                        <w:r>
                          <w:rPr>
                            <w:rFonts w:ascii="Caladea" w:hAnsi="Caladea"/>
                            <w:sz w:val="16"/>
                          </w:rPr>
                          <w:t xml:space="preserve">wychowawcze i </w:t>
                        </w:r>
                        <w:r>
                          <w:rPr>
                            <w:sz w:val="16"/>
                          </w:rPr>
                          <w:t xml:space="preserve">wyciagnięcie </w:t>
                        </w:r>
                        <w:r>
                          <w:rPr>
                            <w:rFonts w:ascii="Caladea" w:hAnsi="Caladea"/>
                            <w:sz w:val="16"/>
                          </w:rPr>
                          <w:t>konsekwencji wobec sprawcy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25D81">
        <w:rPr>
          <w:noProof/>
          <w:lang w:eastAsia="pl-PL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4394200</wp:posOffset>
            </wp:positionH>
            <wp:positionV relativeFrom="paragraph">
              <wp:posOffset>361171</wp:posOffset>
            </wp:positionV>
            <wp:extent cx="191439" cy="223837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3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4656455</wp:posOffset>
                </wp:positionH>
                <wp:positionV relativeFrom="paragraph">
                  <wp:posOffset>146685</wp:posOffset>
                </wp:positionV>
                <wp:extent cx="908050" cy="650875"/>
                <wp:effectExtent l="0" t="0" r="0" b="0"/>
                <wp:wrapTopAndBottom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650875"/>
                          <a:chOff x="7333" y="231"/>
                          <a:chExt cx="1430" cy="1025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7343" y="241"/>
                            <a:ext cx="1410" cy="1005"/>
                          </a:xfrm>
                          <a:custGeom>
                            <a:avLst/>
                            <a:gdLst>
                              <a:gd name="T0" fmla="+- 0 7343 7343"/>
                              <a:gd name="T1" fmla="*/ T0 w 1410"/>
                              <a:gd name="T2" fmla="+- 0 342 241"/>
                              <a:gd name="T3" fmla="*/ 342 h 1005"/>
                              <a:gd name="T4" fmla="+- 0 7351 7343"/>
                              <a:gd name="T5" fmla="*/ T4 w 1410"/>
                              <a:gd name="T6" fmla="+- 0 303 241"/>
                              <a:gd name="T7" fmla="*/ 303 h 1005"/>
                              <a:gd name="T8" fmla="+- 0 7372 7343"/>
                              <a:gd name="T9" fmla="*/ T8 w 1410"/>
                              <a:gd name="T10" fmla="+- 0 271 241"/>
                              <a:gd name="T11" fmla="*/ 271 h 1005"/>
                              <a:gd name="T12" fmla="+- 0 7404 7343"/>
                              <a:gd name="T13" fmla="*/ T12 w 1410"/>
                              <a:gd name="T14" fmla="+- 0 249 241"/>
                              <a:gd name="T15" fmla="*/ 249 h 1005"/>
                              <a:gd name="T16" fmla="+- 0 7443 7343"/>
                              <a:gd name="T17" fmla="*/ T16 w 1410"/>
                              <a:gd name="T18" fmla="+- 0 241 241"/>
                              <a:gd name="T19" fmla="*/ 241 h 1005"/>
                              <a:gd name="T20" fmla="+- 0 8652 7343"/>
                              <a:gd name="T21" fmla="*/ T20 w 1410"/>
                              <a:gd name="T22" fmla="+- 0 241 241"/>
                              <a:gd name="T23" fmla="*/ 241 h 1005"/>
                              <a:gd name="T24" fmla="+- 0 8692 7343"/>
                              <a:gd name="T25" fmla="*/ T24 w 1410"/>
                              <a:gd name="T26" fmla="+- 0 249 241"/>
                              <a:gd name="T27" fmla="*/ 249 h 1005"/>
                              <a:gd name="T28" fmla="+- 0 8723 7343"/>
                              <a:gd name="T29" fmla="*/ T28 w 1410"/>
                              <a:gd name="T30" fmla="+- 0 271 241"/>
                              <a:gd name="T31" fmla="*/ 271 h 1005"/>
                              <a:gd name="T32" fmla="+- 0 8745 7343"/>
                              <a:gd name="T33" fmla="*/ T32 w 1410"/>
                              <a:gd name="T34" fmla="+- 0 303 241"/>
                              <a:gd name="T35" fmla="*/ 303 h 1005"/>
                              <a:gd name="T36" fmla="+- 0 8753 7343"/>
                              <a:gd name="T37" fmla="*/ T36 w 1410"/>
                              <a:gd name="T38" fmla="+- 0 342 241"/>
                              <a:gd name="T39" fmla="*/ 342 h 1005"/>
                              <a:gd name="T40" fmla="+- 0 8753 7343"/>
                              <a:gd name="T41" fmla="*/ T40 w 1410"/>
                              <a:gd name="T42" fmla="+- 0 1145 241"/>
                              <a:gd name="T43" fmla="*/ 1145 h 1005"/>
                              <a:gd name="T44" fmla="+- 0 8745 7343"/>
                              <a:gd name="T45" fmla="*/ T44 w 1410"/>
                              <a:gd name="T46" fmla="+- 0 1184 241"/>
                              <a:gd name="T47" fmla="*/ 1184 h 1005"/>
                              <a:gd name="T48" fmla="+- 0 8723 7343"/>
                              <a:gd name="T49" fmla="*/ T48 w 1410"/>
                              <a:gd name="T50" fmla="+- 0 1216 241"/>
                              <a:gd name="T51" fmla="*/ 1216 h 1005"/>
                              <a:gd name="T52" fmla="+- 0 8692 7343"/>
                              <a:gd name="T53" fmla="*/ T52 w 1410"/>
                              <a:gd name="T54" fmla="+- 0 1238 241"/>
                              <a:gd name="T55" fmla="*/ 1238 h 1005"/>
                              <a:gd name="T56" fmla="+- 0 8652 7343"/>
                              <a:gd name="T57" fmla="*/ T56 w 1410"/>
                              <a:gd name="T58" fmla="+- 0 1246 241"/>
                              <a:gd name="T59" fmla="*/ 1246 h 1005"/>
                              <a:gd name="T60" fmla="+- 0 7443 7343"/>
                              <a:gd name="T61" fmla="*/ T60 w 1410"/>
                              <a:gd name="T62" fmla="+- 0 1246 241"/>
                              <a:gd name="T63" fmla="*/ 1246 h 1005"/>
                              <a:gd name="T64" fmla="+- 0 7404 7343"/>
                              <a:gd name="T65" fmla="*/ T64 w 1410"/>
                              <a:gd name="T66" fmla="+- 0 1238 241"/>
                              <a:gd name="T67" fmla="*/ 1238 h 1005"/>
                              <a:gd name="T68" fmla="+- 0 7372 7343"/>
                              <a:gd name="T69" fmla="*/ T68 w 1410"/>
                              <a:gd name="T70" fmla="+- 0 1216 241"/>
                              <a:gd name="T71" fmla="*/ 1216 h 1005"/>
                              <a:gd name="T72" fmla="+- 0 7351 7343"/>
                              <a:gd name="T73" fmla="*/ T72 w 1410"/>
                              <a:gd name="T74" fmla="+- 0 1184 241"/>
                              <a:gd name="T75" fmla="*/ 1184 h 1005"/>
                              <a:gd name="T76" fmla="+- 0 7343 7343"/>
                              <a:gd name="T77" fmla="*/ T76 w 1410"/>
                              <a:gd name="T78" fmla="+- 0 1145 241"/>
                              <a:gd name="T79" fmla="*/ 1145 h 1005"/>
                              <a:gd name="T80" fmla="+- 0 7343 7343"/>
                              <a:gd name="T81" fmla="*/ T80 w 1410"/>
                              <a:gd name="T82" fmla="+- 0 342 241"/>
                              <a:gd name="T83" fmla="*/ 34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0" h="1005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1309" y="0"/>
                                </a:lnTo>
                                <a:lnTo>
                                  <a:pt x="1349" y="8"/>
                                </a:lnTo>
                                <a:lnTo>
                                  <a:pt x="1380" y="30"/>
                                </a:lnTo>
                                <a:lnTo>
                                  <a:pt x="1402" y="62"/>
                                </a:lnTo>
                                <a:lnTo>
                                  <a:pt x="1410" y="101"/>
                                </a:lnTo>
                                <a:lnTo>
                                  <a:pt x="1410" y="904"/>
                                </a:lnTo>
                                <a:lnTo>
                                  <a:pt x="1402" y="943"/>
                                </a:lnTo>
                                <a:lnTo>
                                  <a:pt x="1380" y="975"/>
                                </a:lnTo>
                                <a:lnTo>
                                  <a:pt x="1349" y="997"/>
                                </a:lnTo>
                                <a:lnTo>
                                  <a:pt x="1309" y="1005"/>
                                </a:lnTo>
                                <a:lnTo>
                                  <a:pt x="100" y="1005"/>
                                </a:lnTo>
                                <a:lnTo>
                                  <a:pt x="61" y="997"/>
                                </a:lnTo>
                                <a:lnTo>
                                  <a:pt x="29" y="975"/>
                                </a:lnTo>
                                <a:lnTo>
                                  <a:pt x="8" y="943"/>
                                </a:lnTo>
                                <a:lnTo>
                                  <a:pt x="0" y="9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231"/>
                            <a:ext cx="1430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26" w:rsidRDefault="00025D81">
                              <w:pPr>
                                <w:spacing w:before="87" w:line="218" w:lineRule="auto"/>
                                <w:ind w:left="83" w:right="79"/>
                                <w:jc w:val="center"/>
                                <w:rPr>
                                  <w:rFonts w:ascii="Caladea" w:hAnsi="Caladea"/>
                                  <w:sz w:val="16"/>
                                </w:rPr>
                              </w:pPr>
                              <w:r>
                                <w:rPr>
                                  <w:rFonts w:ascii="Caladea" w:hAnsi="Caladea"/>
                                  <w:sz w:val="16"/>
                                </w:rPr>
                                <w:t xml:space="preserve">Powiadomienie </w:t>
                              </w:r>
                              <w:r>
                                <w:rPr>
                                  <w:sz w:val="16"/>
                                </w:rPr>
                                <w:t xml:space="preserve">Policji/ sądu </w:t>
                              </w:r>
                              <w:r>
                                <w:rPr>
                                  <w:rFonts w:ascii="Caladea" w:hAnsi="Caladea"/>
                                  <w:sz w:val="16"/>
                                </w:rPr>
                                <w:t>rodzinnego w przypadku</w:t>
                              </w:r>
                            </w:p>
                            <w:p w:rsidR="00FF6B26" w:rsidRDefault="00025D81">
                              <w:pPr>
                                <w:spacing w:line="171" w:lineRule="exact"/>
                                <w:ind w:left="83" w:right="83"/>
                                <w:jc w:val="center"/>
                                <w:rPr>
                                  <w:rFonts w:ascii="Caladea"/>
                                  <w:sz w:val="16"/>
                                </w:rPr>
                              </w:pPr>
                              <w:r>
                                <w:rPr>
                                  <w:rFonts w:ascii="Caladea"/>
                                  <w:sz w:val="16"/>
                                </w:rPr>
                                <w:t>naruszenia prawa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3" style="position:absolute;margin-left:366.65pt;margin-top:11.55pt;width:71.5pt;height:51.25pt;z-index:-15711744;mso-wrap-distance-left:0;mso-wrap-distance-right:0;mso-position-horizontal-relative:page" coordorigin="7333,231" coordsize="143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">
                <v:shape id="Freeform 18" o:spid="_x0000_s1044" style="position:absolute;left:7343;top:241;width:1410;height:1005;visibility:visible;mso-wrap-style:square;v-text-anchor:top" coordsize="141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gMMIA&#10;AADbAAAADwAAAGRycy9kb3ducmV2LnhtbESPzarCMBSE9xd8h3AEd9dUQblUo/iDIIILq3V9bI5t&#10;sTkpTdT69kYQ7nKYmW+Y6bw1lXhQ40rLCgb9CARxZnXJuYLTcfP7B8J5ZI2VZVLwIgfzWednirG2&#10;Tz7QI/G5CBB2MSoovK9jKV1WkEHXtzVx8K62MeiDbHKpG3wGuKnkMIrG0mDJYaHAmlYFZbfkbhRE&#10;qUz3ufOHc5LY1aVcpoP1bqNUr9suJiA8tf4//G1vtYLhCD5fw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AwwgAAANsAAAAPAAAAAAAAAAAAAAAAAJgCAABkcnMvZG93&#10;bnJldi54bWxQSwUGAAAAAAQABAD1AAAAhwMAAAAA&#10;" path="m,101l8,62,29,30,61,8,100,,1309,r40,8l1380,30r22,32l1410,101r,803l1402,943r-22,32l1349,997r-40,8l100,1005,61,997,29,975,8,943,,904,,101xe" filled="f" strokeweight="1pt">
                  <v:path arrowok="t" o:connecttype="custom" o:connectlocs="0,342;8,303;29,271;61,249;100,241;1309,241;1349,249;1380,271;1402,303;1410,342;1410,1145;1402,1184;1380,1216;1349,1238;1309,1246;100,1246;61,1238;29,1216;8,1184;0,1145;0,342" o:connectangles="0,0,0,0,0,0,0,0,0,0,0,0,0,0,0,0,0,0,0,0,0"/>
                </v:shape>
                <v:shape id="Text Box 17" o:spid="_x0000_s1045" type="#_x0000_t202" style="position:absolute;left:7333;top:231;width:1430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F6B26" w:rsidRDefault="00025D81">
                        <w:pPr>
                          <w:spacing w:before="87" w:line="218" w:lineRule="auto"/>
                          <w:ind w:left="83" w:right="79"/>
                          <w:jc w:val="center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rFonts w:ascii="Caladea" w:hAnsi="Caladea"/>
                            <w:sz w:val="16"/>
                          </w:rPr>
                          <w:t xml:space="preserve">Powiadomienie </w:t>
                        </w:r>
                        <w:r>
                          <w:rPr>
                            <w:sz w:val="16"/>
                          </w:rPr>
                          <w:t xml:space="preserve">Policji/ sądu </w:t>
                        </w:r>
                        <w:r>
                          <w:rPr>
                            <w:rFonts w:ascii="Caladea" w:hAnsi="Caladea"/>
                            <w:sz w:val="16"/>
                          </w:rPr>
                          <w:t>rodzinnego w przypadku</w:t>
                        </w:r>
                      </w:p>
                      <w:p w:rsidR="00FF6B26" w:rsidRDefault="00025D81">
                        <w:pPr>
                          <w:spacing w:line="171" w:lineRule="exact"/>
                          <w:ind w:left="83" w:right="83"/>
                          <w:jc w:val="center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rFonts w:ascii="Caladea"/>
                            <w:sz w:val="16"/>
                          </w:rPr>
                          <w:t>naruszenia prawa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25D81">
        <w:rPr>
          <w:noProof/>
          <w:lang w:eastAsia="pl-PL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5647563</wp:posOffset>
            </wp:positionH>
            <wp:positionV relativeFrom="paragraph">
              <wp:posOffset>361171</wp:posOffset>
            </wp:positionV>
            <wp:extent cx="191439" cy="223837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3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146685</wp:posOffset>
                </wp:positionV>
                <wp:extent cx="908050" cy="650875"/>
                <wp:effectExtent l="0" t="0" r="0" b="0"/>
                <wp:wrapTopAndBottom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650875"/>
                          <a:chOff x="9307" y="231"/>
                          <a:chExt cx="1430" cy="1025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9316" y="241"/>
                            <a:ext cx="1410" cy="1005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1410"/>
                              <a:gd name="T2" fmla="+- 0 342 241"/>
                              <a:gd name="T3" fmla="*/ 342 h 1005"/>
                              <a:gd name="T4" fmla="+- 0 9325 9317"/>
                              <a:gd name="T5" fmla="*/ T4 w 1410"/>
                              <a:gd name="T6" fmla="+- 0 303 241"/>
                              <a:gd name="T7" fmla="*/ 303 h 1005"/>
                              <a:gd name="T8" fmla="+- 0 9346 9317"/>
                              <a:gd name="T9" fmla="*/ T8 w 1410"/>
                              <a:gd name="T10" fmla="+- 0 271 241"/>
                              <a:gd name="T11" fmla="*/ 271 h 1005"/>
                              <a:gd name="T12" fmla="+- 0 9378 9317"/>
                              <a:gd name="T13" fmla="*/ T12 w 1410"/>
                              <a:gd name="T14" fmla="+- 0 249 241"/>
                              <a:gd name="T15" fmla="*/ 249 h 1005"/>
                              <a:gd name="T16" fmla="+- 0 9417 9317"/>
                              <a:gd name="T17" fmla="*/ T16 w 1410"/>
                              <a:gd name="T18" fmla="+- 0 241 241"/>
                              <a:gd name="T19" fmla="*/ 241 h 1005"/>
                              <a:gd name="T20" fmla="+- 0 10626 9317"/>
                              <a:gd name="T21" fmla="*/ T20 w 1410"/>
                              <a:gd name="T22" fmla="+- 0 241 241"/>
                              <a:gd name="T23" fmla="*/ 241 h 1005"/>
                              <a:gd name="T24" fmla="+- 0 10665 9317"/>
                              <a:gd name="T25" fmla="*/ T24 w 1410"/>
                              <a:gd name="T26" fmla="+- 0 249 241"/>
                              <a:gd name="T27" fmla="*/ 249 h 1005"/>
                              <a:gd name="T28" fmla="+- 0 10697 9317"/>
                              <a:gd name="T29" fmla="*/ T28 w 1410"/>
                              <a:gd name="T30" fmla="+- 0 271 241"/>
                              <a:gd name="T31" fmla="*/ 271 h 1005"/>
                              <a:gd name="T32" fmla="+- 0 10719 9317"/>
                              <a:gd name="T33" fmla="*/ T32 w 1410"/>
                              <a:gd name="T34" fmla="+- 0 303 241"/>
                              <a:gd name="T35" fmla="*/ 303 h 1005"/>
                              <a:gd name="T36" fmla="+- 0 10727 9317"/>
                              <a:gd name="T37" fmla="*/ T36 w 1410"/>
                              <a:gd name="T38" fmla="+- 0 342 241"/>
                              <a:gd name="T39" fmla="*/ 342 h 1005"/>
                              <a:gd name="T40" fmla="+- 0 10727 9317"/>
                              <a:gd name="T41" fmla="*/ T40 w 1410"/>
                              <a:gd name="T42" fmla="+- 0 1145 241"/>
                              <a:gd name="T43" fmla="*/ 1145 h 1005"/>
                              <a:gd name="T44" fmla="+- 0 10719 9317"/>
                              <a:gd name="T45" fmla="*/ T44 w 1410"/>
                              <a:gd name="T46" fmla="+- 0 1184 241"/>
                              <a:gd name="T47" fmla="*/ 1184 h 1005"/>
                              <a:gd name="T48" fmla="+- 0 10697 9317"/>
                              <a:gd name="T49" fmla="*/ T48 w 1410"/>
                              <a:gd name="T50" fmla="+- 0 1216 241"/>
                              <a:gd name="T51" fmla="*/ 1216 h 1005"/>
                              <a:gd name="T52" fmla="+- 0 10665 9317"/>
                              <a:gd name="T53" fmla="*/ T52 w 1410"/>
                              <a:gd name="T54" fmla="+- 0 1238 241"/>
                              <a:gd name="T55" fmla="*/ 1238 h 1005"/>
                              <a:gd name="T56" fmla="+- 0 10626 9317"/>
                              <a:gd name="T57" fmla="*/ T56 w 1410"/>
                              <a:gd name="T58" fmla="+- 0 1246 241"/>
                              <a:gd name="T59" fmla="*/ 1246 h 1005"/>
                              <a:gd name="T60" fmla="+- 0 9417 9317"/>
                              <a:gd name="T61" fmla="*/ T60 w 1410"/>
                              <a:gd name="T62" fmla="+- 0 1246 241"/>
                              <a:gd name="T63" fmla="*/ 1246 h 1005"/>
                              <a:gd name="T64" fmla="+- 0 9378 9317"/>
                              <a:gd name="T65" fmla="*/ T64 w 1410"/>
                              <a:gd name="T66" fmla="+- 0 1238 241"/>
                              <a:gd name="T67" fmla="*/ 1238 h 1005"/>
                              <a:gd name="T68" fmla="+- 0 9346 9317"/>
                              <a:gd name="T69" fmla="*/ T68 w 1410"/>
                              <a:gd name="T70" fmla="+- 0 1216 241"/>
                              <a:gd name="T71" fmla="*/ 1216 h 1005"/>
                              <a:gd name="T72" fmla="+- 0 9325 9317"/>
                              <a:gd name="T73" fmla="*/ T72 w 1410"/>
                              <a:gd name="T74" fmla="+- 0 1184 241"/>
                              <a:gd name="T75" fmla="*/ 1184 h 1005"/>
                              <a:gd name="T76" fmla="+- 0 9317 9317"/>
                              <a:gd name="T77" fmla="*/ T76 w 1410"/>
                              <a:gd name="T78" fmla="+- 0 1145 241"/>
                              <a:gd name="T79" fmla="*/ 1145 h 1005"/>
                              <a:gd name="T80" fmla="+- 0 9317 9317"/>
                              <a:gd name="T81" fmla="*/ T80 w 1410"/>
                              <a:gd name="T82" fmla="+- 0 342 241"/>
                              <a:gd name="T83" fmla="*/ 34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10" h="1005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1309" y="0"/>
                                </a:lnTo>
                                <a:lnTo>
                                  <a:pt x="1348" y="8"/>
                                </a:lnTo>
                                <a:lnTo>
                                  <a:pt x="1380" y="30"/>
                                </a:lnTo>
                                <a:lnTo>
                                  <a:pt x="1402" y="62"/>
                                </a:lnTo>
                                <a:lnTo>
                                  <a:pt x="1410" y="101"/>
                                </a:lnTo>
                                <a:lnTo>
                                  <a:pt x="1410" y="904"/>
                                </a:lnTo>
                                <a:lnTo>
                                  <a:pt x="1402" y="943"/>
                                </a:lnTo>
                                <a:lnTo>
                                  <a:pt x="1380" y="975"/>
                                </a:lnTo>
                                <a:lnTo>
                                  <a:pt x="1348" y="997"/>
                                </a:lnTo>
                                <a:lnTo>
                                  <a:pt x="1309" y="1005"/>
                                </a:lnTo>
                                <a:lnTo>
                                  <a:pt x="100" y="1005"/>
                                </a:lnTo>
                                <a:lnTo>
                                  <a:pt x="61" y="997"/>
                                </a:lnTo>
                                <a:lnTo>
                                  <a:pt x="29" y="975"/>
                                </a:lnTo>
                                <a:lnTo>
                                  <a:pt x="8" y="943"/>
                                </a:lnTo>
                                <a:lnTo>
                                  <a:pt x="0" y="9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06" y="231"/>
                            <a:ext cx="1430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26" w:rsidRDefault="00025D81">
                              <w:pPr>
                                <w:spacing w:before="89" w:line="216" w:lineRule="auto"/>
                                <w:ind w:left="108" w:right="104" w:hanging="3"/>
                                <w:jc w:val="center"/>
                                <w:rPr>
                                  <w:rFonts w:ascii="Caladea"/>
                                  <w:sz w:val="16"/>
                                </w:rPr>
                              </w:pPr>
                              <w:r>
                                <w:rPr>
                                  <w:rFonts w:ascii="Caladea"/>
                                  <w:sz w:val="16"/>
                                </w:rPr>
                                <w:t>Udzielenie uczestnikom zdarzenia wsparcia psychologicznego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6" style="position:absolute;margin-left:465.35pt;margin-top:11.55pt;width:71.5pt;height:51.25pt;z-index:-15710208;mso-wrap-distance-left:0;mso-wrap-distance-right:0;mso-position-horizontal-relative:page" coordorigin="9307,231" coordsize="143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">
                <v:shape id="Freeform 15" o:spid="_x0000_s1047" style="position:absolute;left:9316;top:241;width:1410;height:1005;visibility:visible;mso-wrap-style:square;v-text-anchor:top" coordsize="141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4RMQA&#10;AADbAAAADwAAAGRycy9kb3ducmV2LnhtbESPzWrDMBCE74G+g9hCb7EcH0pwrYT8ECiFHuzUPW+t&#10;jW1irYylxO7bR4FAjsPMfMNk68l04kqDay0rWEQxCOLK6pZrBT/Hw3wJwnlkjZ1lUvBPDtarl1mG&#10;qbYj53QtfC0ChF2KChrv+1RKVzVk0EW2Jw7eyQ4GfZBDLfWAY4CbTiZx/C4NthwWGuxp11B1Li5G&#10;QVzK8rt2Pv8tCrv7a7flYv91UOrtddp8gPA0+Wf40f7UCpIE7l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eETEAAAA2wAAAA8AAAAAAAAAAAAAAAAAmAIAAGRycy9k&#10;b3ducmV2LnhtbFBLBQYAAAAABAAEAPUAAACJAwAAAAA=&#10;" path="m,101l8,62,29,30,61,8,100,,1309,r39,8l1380,30r22,32l1410,101r,803l1402,943r-22,32l1348,997r-39,8l100,1005,61,997,29,975,8,943,,904,,101xe" filled="f" strokeweight="1pt">
                  <v:path arrowok="t" o:connecttype="custom" o:connectlocs="0,342;8,303;29,271;61,249;100,241;1309,241;1348,249;1380,271;1402,303;1410,342;1410,1145;1402,1184;1380,1216;1348,1238;1309,1246;100,1246;61,1238;29,1216;8,1184;0,1145;0,342" o:connectangles="0,0,0,0,0,0,0,0,0,0,0,0,0,0,0,0,0,0,0,0,0"/>
                </v:shape>
                <v:shape id="Text Box 14" o:spid="_x0000_s1048" type="#_x0000_t202" style="position:absolute;left:9306;top:231;width:1430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FF6B26" w:rsidRDefault="00025D81">
                        <w:pPr>
                          <w:spacing w:before="89" w:line="216" w:lineRule="auto"/>
                          <w:ind w:left="108" w:right="104" w:hanging="3"/>
                          <w:jc w:val="center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rFonts w:ascii="Caladea"/>
                            <w:sz w:val="16"/>
                          </w:rPr>
                          <w:t>Udzielenie uczestnikom zdarzenia wsparcia psychologicznego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6B26" w:rsidRDefault="00025D81">
      <w:pPr>
        <w:spacing w:before="218"/>
        <w:ind w:left="176"/>
        <w:jc w:val="both"/>
        <w:rPr>
          <w:sz w:val="18"/>
        </w:rPr>
      </w:pPr>
      <w:r>
        <w:rPr>
          <w:rFonts w:ascii="Caladea" w:hAnsi="Caladea"/>
          <w:b/>
          <w:sz w:val="18"/>
        </w:rPr>
        <w:t xml:space="preserve">Rys. </w:t>
      </w:r>
      <w:r>
        <w:rPr>
          <w:sz w:val="18"/>
        </w:rPr>
        <w:t>Standard procedury reakcji na zagrożenie bezpi</w:t>
      </w:r>
      <w:r>
        <w:rPr>
          <w:sz w:val="18"/>
        </w:rPr>
        <w:t>eczeństwa cyfrowego</w:t>
      </w:r>
    </w:p>
    <w:p w:rsidR="00FF6B26" w:rsidRDefault="00025D81">
      <w:pPr>
        <w:spacing w:before="97"/>
        <w:ind w:left="176"/>
        <w:jc w:val="both"/>
        <w:rPr>
          <w:rFonts w:ascii="Caladea" w:hAnsi="Caladea"/>
          <w:i/>
          <w:sz w:val="18"/>
        </w:rPr>
      </w:pPr>
      <w:r>
        <w:rPr>
          <w:rFonts w:ascii="Caladea" w:hAnsi="Caladea"/>
          <w:i/>
          <w:sz w:val="18"/>
        </w:rPr>
        <w:t xml:space="preserve">Źródło: Agnieszka Wrońska, Zuzanna Polak, </w:t>
      </w:r>
      <w:r>
        <w:rPr>
          <w:sz w:val="18"/>
        </w:rPr>
        <w:t xml:space="preserve">Standard bezpieczeństwa online placówek oświatowych, str.25 </w:t>
      </w:r>
      <w:r>
        <w:rPr>
          <w:rFonts w:ascii="Caladea" w:hAnsi="Caladea"/>
          <w:i/>
          <w:sz w:val="18"/>
        </w:rPr>
        <w:t>NASK, 2015</w:t>
      </w:r>
    </w:p>
    <w:p w:rsidR="00FF6B26" w:rsidRDefault="00FF6B26">
      <w:pPr>
        <w:pStyle w:val="Tekstpodstawowy"/>
        <w:spacing w:before="8"/>
        <w:rPr>
          <w:rFonts w:ascii="Caladea"/>
          <w:i/>
          <w:sz w:val="28"/>
        </w:rPr>
      </w:pPr>
    </w:p>
    <w:p w:rsidR="00FF6B26" w:rsidRDefault="00025D81">
      <w:pPr>
        <w:spacing w:line="264" w:lineRule="auto"/>
        <w:ind w:left="176" w:right="495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Działania  szkoły  adresowane  do  instytucji  i  organizacji   zewnętrznych   </w:t>
      </w:r>
      <w:r>
        <w:t xml:space="preserve">są  niezbędne  </w:t>
      </w:r>
      <w:r>
        <w:rPr>
          <w:rFonts w:ascii="Caladea" w:hAnsi="Caladea"/>
        </w:rPr>
        <w:t>w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przypadku naruszenia</w:t>
      </w:r>
      <w:r>
        <w:rPr>
          <w:rFonts w:ascii="Caladea" w:hAnsi="Caladea"/>
          <w:spacing w:val="-1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spoza</w:t>
      </w:r>
      <w:r>
        <w:rPr>
          <w:spacing w:val="-6"/>
        </w:rPr>
        <w:t xml:space="preserve"> </w:t>
      </w:r>
      <w:r>
        <w:t>szkoły</w:t>
      </w:r>
      <w:r>
        <w:rPr>
          <w:rFonts w:ascii="Caladea" w:hAnsi="Caladea"/>
          <w:position w:val="5"/>
          <w:sz w:val="14"/>
        </w:rPr>
        <w:t>20</w:t>
      </w:r>
      <w:r>
        <w:t>.</w:t>
      </w:r>
      <w:r>
        <w:rPr>
          <w:spacing w:val="-4"/>
        </w:rPr>
        <w:t xml:space="preserve"> </w:t>
      </w:r>
      <w:r>
        <w:t>Pośród</w:t>
      </w:r>
      <w:r>
        <w:rPr>
          <w:spacing w:val="-5"/>
        </w:rPr>
        <w:t xml:space="preserve"> </w:t>
      </w:r>
      <w:r>
        <w:t xml:space="preserve">nich należy wyróżnić szczególnie współpracę z: (1) Policją i sądami rodzinnymi, (2) służbami społecznymi i placówkami specjalistycznymi oraz (3) dostawcami usług internetowych oraz </w:t>
      </w:r>
      <w:r>
        <w:rPr>
          <w:rFonts w:ascii="Caladea" w:hAnsi="Caladea"/>
        </w:rPr>
        <w:t xml:space="preserve">operatorami </w:t>
      </w:r>
      <w:r>
        <w:rPr>
          <w:rFonts w:ascii="Caladea" w:hAnsi="Caladea"/>
        </w:rPr>
        <w:t>telekomunikacyjnymi</w:t>
      </w:r>
      <w:r>
        <w:rPr>
          <w:rFonts w:ascii="Caladea" w:hAnsi="Caladea"/>
          <w:position w:val="5"/>
          <w:sz w:val="14"/>
        </w:rPr>
        <w:t>21</w:t>
      </w:r>
      <w:r>
        <w:rPr>
          <w:rFonts w:ascii="Caladea" w:hAnsi="Caladea"/>
        </w:rPr>
        <w:t>.</w:t>
      </w:r>
    </w:p>
    <w:p w:rsidR="00FF6B26" w:rsidRDefault="00FF6B26">
      <w:pPr>
        <w:pStyle w:val="Tekstpodstawowy"/>
        <w:spacing w:before="10"/>
        <w:rPr>
          <w:rFonts w:ascii="Caladea"/>
          <w:sz w:val="23"/>
        </w:rPr>
      </w:pPr>
    </w:p>
    <w:p w:rsidR="00FF6B26" w:rsidRDefault="00025D81">
      <w:pPr>
        <w:pStyle w:val="Tekstpodstawowy"/>
        <w:spacing w:line="264" w:lineRule="auto"/>
        <w:ind w:left="176" w:right="498"/>
        <w:jc w:val="both"/>
      </w:pPr>
      <w:r>
        <w:rPr>
          <w:spacing w:val="-7"/>
        </w:rPr>
        <w:t xml:space="preserve">Sprawco </w:t>
      </w:r>
      <w:r>
        <w:t xml:space="preserve">w  wszystkich  </w:t>
      </w:r>
      <w:r>
        <w:rPr>
          <w:spacing w:val="-5"/>
        </w:rPr>
        <w:t xml:space="preserve">rodzajo </w:t>
      </w:r>
      <w:r>
        <w:t xml:space="preserve">w  </w:t>
      </w:r>
      <w:r>
        <w:rPr>
          <w:spacing w:val="-5"/>
        </w:rPr>
        <w:t xml:space="preserve">zagroz </w:t>
      </w:r>
      <w:r>
        <w:rPr>
          <w:spacing w:val="-15"/>
        </w:rPr>
        <w:t xml:space="preserve">en  </w:t>
      </w:r>
      <w:r>
        <w:rPr>
          <w:spacing w:val="-4"/>
        </w:rPr>
        <w:t xml:space="preserve">bezpieczen </w:t>
      </w:r>
      <w:r>
        <w:t xml:space="preserve">stwa  cyfrowego  w  szkole  </w:t>
      </w:r>
      <w:r>
        <w:rPr>
          <w:spacing w:val="-5"/>
        </w:rPr>
        <w:t xml:space="preserve">nalez </w:t>
      </w:r>
      <w:r>
        <w:t xml:space="preserve">y  </w:t>
      </w:r>
      <w:r>
        <w:rPr>
          <w:spacing w:val="-53"/>
        </w:rPr>
        <w:t>objąc</w:t>
      </w:r>
      <w:r>
        <w:rPr>
          <w:spacing w:val="-43"/>
        </w:rPr>
        <w:t xml:space="preserve">,  </w:t>
      </w:r>
      <w:r>
        <w:t xml:space="preserve">co najmniej </w:t>
      </w:r>
      <w:r>
        <w:rPr>
          <w:spacing w:val="-4"/>
        </w:rPr>
        <w:t xml:space="preserve">poniz </w:t>
      </w:r>
      <w:r>
        <w:t>szymi</w:t>
      </w:r>
      <w:r>
        <w:rPr>
          <w:spacing w:val="-3"/>
        </w:rPr>
        <w:t xml:space="preserve"> </w:t>
      </w:r>
      <w:r>
        <w:t>działaniami:</w:t>
      </w:r>
    </w:p>
    <w:p w:rsidR="00FF6B26" w:rsidRDefault="00025D81">
      <w:pPr>
        <w:pStyle w:val="Akapitzlist"/>
        <w:numPr>
          <w:ilvl w:val="0"/>
          <w:numId w:val="4"/>
        </w:numPr>
        <w:tabs>
          <w:tab w:val="left" w:pos="604"/>
        </w:tabs>
        <w:spacing w:before="72" w:line="264" w:lineRule="auto"/>
        <w:ind w:right="492"/>
        <w:jc w:val="both"/>
      </w:pPr>
      <w:r>
        <w:rPr>
          <w:spacing w:val="-3"/>
        </w:rPr>
        <w:t>Sprawca</w:t>
      </w:r>
      <w:r>
        <w:rPr>
          <w:spacing w:val="-18"/>
        </w:rPr>
        <w:t xml:space="preserve"> </w:t>
      </w:r>
      <w:r>
        <w:t>musi</w:t>
      </w:r>
      <w:r>
        <w:rPr>
          <w:spacing w:val="-17"/>
        </w:rPr>
        <w:t xml:space="preserve"> </w:t>
      </w:r>
      <w:r>
        <w:t>otrzymac</w:t>
      </w:r>
      <w:r>
        <w:rPr>
          <w:spacing w:val="24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przedstawicieli</w:t>
      </w:r>
      <w:r>
        <w:rPr>
          <w:spacing w:val="-18"/>
        </w:rPr>
        <w:t xml:space="preserve"> </w:t>
      </w:r>
      <w:r>
        <w:t>szkoły</w:t>
      </w:r>
      <w:r>
        <w:rPr>
          <w:spacing w:val="-19"/>
        </w:rPr>
        <w:t xml:space="preserve"> </w:t>
      </w:r>
      <w:r>
        <w:t>komunikat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braku</w:t>
      </w:r>
      <w:r>
        <w:rPr>
          <w:spacing w:val="-17"/>
        </w:rPr>
        <w:t xml:space="preserve"> </w:t>
      </w:r>
      <w:r>
        <w:t>akceptacji</w:t>
      </w:r>
      <w:r>
        <w:rPr>
          <w:spacing w:val="-17"/>
        </w:rPr>
        <w:t xml:space="preserve"> </w:t>
      </w:r>
      <w:r>
        <w:t>dla</w:t>
      </w:r>
      <w:r>
        <w:rPr>
          <w:spacing w:val="-18"/>
        </w:rPr>
        <w:t xml:space="preserve"> </w:t>
      </w:r>
      <w:r>
        <w:rPr>
          <w:spacing w:val="-6"/>
        </w:rPr>
        <w:t>działan</w:t>
      </w:r>
      <w:r>
        <w:rPr>
          <w:spacing w:val="-34"/>
        </w:rPr>
        <w:t xml:space="preserve"> </w:t>
      </w:r>
      <w:r>
        <w:rPr>
          <w:spacing w:val="-26"/>
        </w:rPr>
        <w:t xml:space="preserve">, </w:t>
      </w:r>
      <w:r>
        <w:t xml:space="preserve">jakich dokonał. W trakcie takiej rozmowy </w:t>
      </w:r>
      <w:r>
        <w:rPr>
          <w:spacing w:val="-7"/>
        </w:rPr>
        <w:t xml:space="preserve">uczen </w:t>
      </w:r>
      <w:r>
        <w:t xml:space="preserve">powinien </w:t>
      </w:r>
      <w:r>
        <w:rPr>
          <w:spacing w:val="-3"/>
        </w:rPr>
        <w:t xml:space="preserve">poznac </w:t>
      </w:r>
      <w:r>
        <w:rPr>
          <w:spacing w:val="-7"/>
        </w:rPr>
        <w:t xml:space="preserve">moz </w:t>
      </w:r>
      <w:r>
        <w:t xml:space="preserve">liwe skutki </w:t>
      </w:r>
      <w:r>
        <w:rPr>
          <w:spacing w:val="-21"/>
        </w:rPr>
        <w:t xml:space="preserve">swojego </w:t>
      </w:r>
      <w:r>
        <w:t xml:space="preserve">postępowania,  a  </w:t>
      </w:r>
      <w:r>
        <w:rPr>
          <w:spacing w:val="-6"/>
        </w:rPr>
        <w:t xml:space="preserve">takz </w:t>
      </w:r>
      <w:r>
        <w:t xml:space="preserve">e  konsekwencje,  jakie  mogą  </w:t>
      </w:r>
      <w:r>
        <w:rPr>
          <w:spacing w:val="-3"/>
        </w:rPr>
        <w:t xml:space="preserve">zostac  </w:t>
      </w:r>
      <w:r>
        <w:t xml:space="preserve">wobec  niego  </w:t>
      </w:r>
      <w:r>
        <w:rPr>
          <w:spacing w:val="-10"/>
        </w:rPr>
        <w:t xml:space="preserve">wyciągnięte   </w:t>
      </w:r>
      <w:r>
        <w:t>(np.</w:t>
      </w:r>
      <w:r>
        <w:rPr>
          <w:spacing w:val="-23"/>
        </w:rPr>
        <w:t xml:space="preserve"> </w:t>
      </w:r>
      <w:r>
        <w:t>wynikające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statutu</w:t>
      </w:r>
      <w:r>
        <w:rPr>
          <w:spacing w:val="-10"/>
        </w:rPr>
        <w:t xml:space="preserve"> </w:t>
      </w:r>
      <w:r>
        <w:t>i/lub</w:t>
      </w:r>
      <w:r>
        <w:rPr>
          <w:spacing w:val="-9"/>
        </w:rPr>
        <w:t xml:space="preserve"> </w:t>
      </w:r>
      <w:r>
        <w:t>regulaminu</w:t>
      </w:r>
      <w:r>
        <w:rPr>
          <w:spacing w:val="-10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wprowadzonego</w:t>
      </w:r>
      <w:r>
        <w:rPr>
          <w:spacing w:val="-10"/>
        </w:rPr>
        <w:t xml:space="preserve"> </w:t>
      </w:r>
      <w:r>
        <w:t>kontraktu-u</w:t>
      </w:r>
      <w:r>
        <w:t xml:space="preserve">mowy). W trakcie rozmowy sprawca powinien </w:t>
      </w:r>
      <w:r>
        <w:rPr>
          <w:spacing w:val="-3"/>
        </w:rPr>
        <w:t xml:space="preserve">zostac wezwany </w:t>
      </w:r>
      <w:r>
        <w:t xml:space="preserve">do zaprzestania </w:t>
      </w:r>
      <w:r>
        <w:rPr>
          <w:spacing w:val="-5"/>
        </w:rPr>
        <w:t xml:space="preserve">podejmowania </w:t>
      </w:r>
      <w:r>
        <w:t xml:space="preserve">podobnych </w:t>
      </w:r>
      <w:r>
        <w:rPr>
          <w:spacing w:val="-5"/>
        </w:rPr>
        <w:t xml:space="preserve">działan </w:t>
      </w:r>
      <w:r>
        <w:t xml:space="preserve">w </w:t>
      </w:r>
      <w:r>
        <w:rPr>
          <w:spacing w:val="-3"/>
        </w:rPr>
        <w:t xml:space="preserve">przyszłos </w:t>
      </w:r>
      <w:r>
        <w:t xml:space="preserve">ci, w tym usunięcia </w:t>
      </w:r>
      <w:r>
        <w:rPr>
          <w:spacing w:val="-8"/>
        </w:rPr>
        <w:t xml:space="preserve">skutko </w:t>
      </w:r>
      <w:r>
        <w:t xml:space="preserve">w swoich </w:t>
      </w:r>
      <w:r>
        <w:rPr>
          <w:spacing w:val="-5"/>
        </w:rPr>
        <w:t xml:space="preserve">działan  </w:t>
      </w:r>
      <w:r>
        <w:t xml:space="preserve">(np. </w:t>
      </w:r>
      <w:r>
        <w:rPr>
          <w:spacing w:val="-19"/>
        </w:rPr>
        <w:t xml:space="preserve">publikacji  </w:t>
      </w:r>
      <w:r>
        <w:t xml:space="preserve">w portalu </w:t>
      </w:r>
      <w:r>
        <w:rPr>
          <w:spacing w:val="-3"/>
        </w:rPr>
        <w:t xml:space="preserve">społecznos </w:t>
      </w:r>
      <w:r>
        <w:t xml:space="preserve">ciowym). </w:t>
      </w:r>
      <w:r>
        <w:rPr>
          <w:spacing w:val="-3"/>
        </w:rPr>
        <w:t xml:space="preserve">Sprawca </w:t>
      </w:r>
      <w:r>
        <w:t xml:space="preserve">powinien </w:t>
      </w:r>
      <w:r>
        <w:rPr>
          <w:spacing w:val="-16"/>
        </w:rPr>
        <w:t xml:space="preserve">ro </w:t>
      </w:r>
      <w:r>
        <w:rPr>
          <w:spacing w:val="-5"/>
        </w:rPr>
        <w:t xml:space="preserve">wniez </w:t>
      </w:r>
      <w:r>
        <w:rPr>
          <w:spacing w:val="-3"/>
        </w:rPr>
        <w:t xml:space="preserve">zostac </w:t>
      </w:r>
      <w:r>
        <w:t>objęty</w:t>
      </w:r>
      <w:r>
        <w:rPr>
          <w:spacing w:val="5"/>
        </w:rPr>
        <w:t xml:space="preserve"> </w:t>
      </w:r>
      <w:r>
        <w:rPr>
          <w:spacing w:val="-18"/>
        </w:rPr>
        <w:t>odpowiednią</w:t>
      </w:r>
    </w:p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spacing w:before="8"/>
        <w:rPr>
          <w:sz w:val="23"/>
        </w:rPr>
      </w:pPr>
    </w:p>
    <w:p w:rsidR="00FF6B26" w:rsidRDefault="00025D81">
      <w:pPr>
        <w:ind w:left="176"/>
        <w:rPr>
          <w:rFonts w:ascii="Caladea"/>
          <w:sz w:val="18"/>
        </w:rPr>
      </w:pPr>
      <w:r>
        <w:rPr>
          <w:rFonts w:ascii="Times New Roman"/>
          <w:position w:val="6"/>
          <w:sz w:val="12"/>
        </w:rPr>
        <w:t xml:space="preserve">19 </w:t>
      </w:r>
      <w:hyperlink r:id="rId30">
        <w:r>
          <w:rPr>
            <w:rFonts w:ascii="Times New Roman"/>
            <w:color w:val="0462C1"/>
            <w:sz w:val="18"/>
            <w:u w:val="single" w:color="0462C1"/>
          </w:rPr>
          <w:t>http://www.odkrywcyinnowacji.pl/</w:t>
        </w:r>
        <w:r>
          <w:rPr>
            <w:rFonts w:ascii="Times New Roman"/>
            <w:color w:val="0462C1"/>
            <w:sz w:val="18"/>
          </w:rPr>
          <w:t xml:space="preserve"> </w:t>
        </w:r>
      </w:hyperlink>
      <w:r>
        <w:rPr>
          <w:rFonts w:ascii="Caladea"/>
          <w:sz w:val="18"/>
        </w:rPr>
        <w:t>.</w:t>
      </w:r>
    </w:p>
    <w:p w:rsidR="00FF6B26" w:rsidRDefault="00025D81">
      <w:pPr>
        <w:spacing w:before="9"/>
        <w:ind w:left="318" w:right="495" w:hanging="142"/>
        <w:jc w:val="both"/>
        <w:rPr>
          <w:rFonts w:ascii="Caladea" w:hAnsi="Caladea"/>
          <w:sz w:val="18"/>
        </w:rPr>
      </w:pPr>
      <w:r>
        <w:rPr>
          <w:rFonts w:ascii="Caladea" w:hAnsi="Caladea"/>
          <w:position w:val="4"/>
          <w:sz w:val="12"/>
        </w:rPr>
        <w:t>20</w:t>
      </w:r>
      <w:r>
        <w:rPr>
          <w:rFonts w:ascii="Caladea" w:hAnsi="Caladea"/>
          <w:spacing w:val="-5"/>
          <w:position w:val="4"/>
          <w:sz w:val="12"/>
        </w:rPr>
        <w:t xml:space="preserve"> </w:t>
      </w:r>
      <w:r>
        <w:rPr>
          <w:sz w:val="18"/>
        </w:rPr>
        <w:t>Szczegółowy</w:t>
      </w:r>
      <w:r>
        <w:rPr>
          <w:spacing w:val="-22"/>
          <w:sz w:val="18"/>
        </w:rPr>
        <w:t xml:space="preserve"> </w:t>
      </w:r>
      <w:r>
        <w:rPr>
          <w:sz w:val="18"/>
        </w:rPr>
        <w:t>wykaz</w:t>
      </w:r>
      <w:r>
        <w:rPr>
          <w:spacing w:val="-23"/>
          <w:sz w:val="18"/>
        </w:rPr>
        <w:t xml:space="preserve"> </w:t>
      </w:r>
      <w:r>
        <w:rPr>
          <w:sz w:val="18"/>
        </w:rPr>
        <w:t>aktów</w:t>
      </w:r>
      <w:r>
        <w:rPr>
          <w:spacing w:val="-22"/>
          <w:sz w:val="18"/>
        </w:rPr>
        <w:t xml:space="preserve"> </w:t>
      </w:r>
      <w:r>
        <w:rPr>
          <w:sz w:val="18"/>
        </w:rPr>
        <w:t>prawnych</w:t>
      </w:r>
      <w:r>
        <w:rPr>
          <w:spacing w:val="-22"/>
          <w:sz w:val="18"/>
        </w:rPr>
        <w:t xml:space="preserve"> </w:t>
      </w:r>
      <w:r>
        <w:rPr>
          <w:sz w:val="18"/>
        </w:rPr>
        <w:t>związanych</w:t>
      </w:r>
      <w:r>
        <w:rPr>
          <w:spacing w:val="-22"/>
          <w:sz w:val="18"/>
        </w:rPr>
        <w:t xml:space="preserve"> </w:t>
      </w:r>
      <w:r>
        <w:rPr>
          <w:sz w:val="18"/>
        </w:rPr>
        <w:t>z</w:t>
      </w:r>
      <w:r>
        <w:rPr>
          <w:spacing w:val="-24"/>
          <w:sz w:val="18"/>
        </w:rPr>
        <w:t xml:space="preserve"> </w:t>
      </w:r>
      <w:r>
        <w:rPr>
          <w:sz w:val="18"/>
        </w:rPr>
        <w:t>bezpieczeństwem</w:t>
      </w:r>
      <w:r>
        <w:rPr>
          <w:spacing w:val="-22"/>
          <w:sz w:val="18"/>
        </w:rPr>
        <w:t xml:space="preserve"> </w:t>
      </w:r>
      <w:r>
        <w:rPr>
          <w:sz w:val="18"/>
        </w:rPr>
        <w:t>cyfrowym</w:t>
      </w:r>
      <w:r>
        <w:rPr>
          <w:spacing w:val="-22"/>
          <w:sz w:val="18"/>
        </w:rPr>
        <w:t xml:space="preserve"> </w:t>
      </w:r>
      <w:r>
        <w:rPr>
          <w:sz w:val="18"/>
        </w:rPr>
        <w:t>szkoły,</w:t>
      </w:r>
      <w:r>
        <w:rPr>
          <w:spacing w:val="-22"/>
          <w:sz w:val="18"/>
        </w:rPr>
        <w:t xml:space="preserve"> </w:t>
      </w:r>
      <w:r>
        <w:rPr>
          <w:sz w:val="18"/>
        </w:rPr>
        <w:t>działaniami</w:t>
      </w:r>
      <w:r>
        <w:rPr>
          <w:spacing w:val="-22"/>
          <w:sz w:val="18"/>
        </w:rPr>
        <w:t xml:space="preserve"> </w:t>
      </w:r>
      <w:r>
        <w:rPr>
          <w:sz w:val="18"/>
        </w:rPr>
        <w:t>podejmowanymi w</w:t>
      </w:r>
      <w:r>
        <w:rPr>
          <w:spacing w:val="-18"/>
          <w:sz w:val="18"/>
        </w:rPr>
        <w:t xml:space="preserve"> </w:t>
      </w:r>
      <w:r>
        <w:rPr>
          <w:sz w:val="18"/>
        </w:rPr>
        <w:t>szkole</w:t>
      </w:r>
      <w:r>
        <w:rPr>
          <w:spacing w:val="-17"/>
          <w:sz w:val="18"/>
        </w:rPr>
        <w:t xml:space="preserve"> </w:t>
      </w:r>
      <w:r>
        <w:rPr>
          <w:sz w:val="18"/>
        </w:rPr>
        <w:t>oraz</w:t>
      </w:r>
      <w:r>
        <w:rPr>
          <w:spacing w:val="-17"/>
          <w:sz w:val="18"/>
        </w:rPr>
        <w:t xml:space="preserve"> </w:t>
      </w:r>
      <w:r>
        <w:rPr>
          <w:sz w:val="18"/>
        </w:rPr>
        <w:t>wobec</w:t>
      </w:r>
      <w:r>
        <w:rPr>
          <w:spacing w:val="-18"/>
          <w:sz w:val="18"/>
        </w:rPr>
        <w:t xml:space="preserve"> </w:t>
      </w:r>
      <w:r>
        <w:rPr>
          <w:sz w:val="18"/>
        </w:rPr>
        <w:t>osób</w:t>
      </w:r>
      <w:r>
        <w:rPr>
          <w:spacing w:val="-19"/>
          <w:sz w:val="18"/>
        </w:rPr>
        <w:t xml:space="preserve"> </w:t>
      </w:r>
      <w:r>
        <w:rPr>
          <w:sz w:val="18"/>
        </w:rPr>
        <w:t>nieletnich</w:t>
      </w:r>
      <w:r>
        <w:rPr>
          <w:spacing w:val="-18"/>
          <w:sz w:val="18"/>
        </w:rPr>
        <w:t xml:space="preserve"> </w:t>
      </w:r>
      <w:r>
        <w:rPr>
          <w:sz w:val="18"/>
        </w:rPr>
        <w:t>znajduje</w:t>
      </w:r>
      <w:r>
        <w:rPr>
          <w:spacing w:val="-16"/>
          <w:sz w:val="18"/>
        </w:rPr>
        <w:t xml:space="preserve"> </w:t>
      </w:r>
      <w:r>
        <w:rPr>
          <w:sz w:val="18"/>
        </w:rPr>
        <w:t>się</w:t>
      </w:r>
      <w:r>
        <w:rPr>
          <w:spacing w:val="-18"/>
          <w:sz w:val="18"/>
        </w:rPr>
        <w:t xml:space="preserve"> </w:t>
      </w:r>
      <w:r>
        <w:rPr>
          <w:sz w:val="18"/>
        </w:rPr>
        <w:t>w</w:t>
      </w:r>
      <w:r>
        <w:rPr>
          <w:spacing w:val="-19"/>
          <w:sz w:val="18"/>
        </w:rPr>
        <w:t xml:space="preserve"> </w:t>
      </w:r>
      <w:r>
        <w:rPr>
          <w:sz w:val="18"/>
        </w:rPr>
        <w:t>publikacji</w:t>
      </w:r>
      <w:r>
        <w:rPr>
          <w:spacing w:val="-15"/>
          <w:sz w:val="18"/>
        </w:rPr>
        <w:t xml:space="preserve"> </w:t>
      </w:r>
      <w:r>
        <w:rPr>
          <w:rFonts w:ascii="Caladea" w:hAnsi="Caladea"/>
          <w:i/>
          <w:sz w:val="18"/>
        </w:rPr>
        <w:t>Standard</w:t>
      </w:r>
      <w:r>
        <w:rPr>
          <w:rFonts w:ascii="Caladea" w:hAnsi="Caladea"/>
          <w:i/>
          <w:spacing w:val="-14"/>
          <w:sz w:val="18"/>
        </w:rPr>
        <w:t xml:space="preserve"> </w:t>
      </w:r>
      <w:r>
        <w:rPr>
          <w:rFonts w:ascii="Caladea" w:hAnsi="Caladea"/>
          <w:i/>
          <w:sz w:val="18"/>
        </w:rPr>
        <w:t>bezpieczeństwa</w:t>
      </w:r>
      <w:r>
        <w:rPr>
          <w:rFonts w:ascii="Caladea" w:hAnsi="Caladea"/>
          <w:i/>
          <w:spacing w:val="-14"/>
          <w:sz w:val="18"/>
        </w:rPr>
        <w:t xml:space="preserve"> </w:t>
      </w:r>
      <w:r>
        <w:rPr>
          <w:rFonts w:ascii="Caladea" w:hAnsi="Caladea"/>
          <w:i/>
          <w:sz w:val="18"/>
        </w:rPr>
        <w:t>online</w:t>
      </w:r>
      <w:r>
        <w:rPr>
          <w:rFonts w:ascii="Caladea" w:hAnsi="Caladea"/>
          <w:i/>
          <w:spacing w:val="-14"/>
          <w:sz w:val="18"/>
        </w:rPr>
        <w:t xml:space="preserve"> </w:t>
      </w:r>
      <w:r>
        <w:rPr>
          <w:rFonts w:ascii="Caladea" w:hAnsi="Caladea"/>
          <w:i/>
          <w:sz w:val="18"/>
        </w:rPr>
        <w:t>placówek</w:t>
      </w:r>
      <w:r>
        <w:rPr>
          <w:rFonts w:ascii="Caladea" w:hAnsi="Caladea"/>
          <w:i/>
          <w:spacing w:val="-14"/>
          <w:sz w:val="18"/>
        </w:rPr>
        <w:t xml:space="preserve"> </w:t>
      </w:r>
      <w:r>
        <w:rPr>
          <w:rFonts w:ascii="Caladea" w:hAnsi="Caladea"/>
          <w:i/>
          <w:sz w:val="18"/>
        </w:rPr>
        <w:t xml:space="preserve">oświatowych., </w:t>
      </w:r>
      <w:r>
        <w:rPr>
          <w:rFonts w:ascii="Caladea" w:hAnsi="Caladea"/>
          <w:sz w:val="18"/>
        </w:rPr>
        <w:t xml:space="preserve">Warszawa, 2015 </w:t>
      </w:r>
      <w:r>
        <w:rPr>
          <w:sz w:val="18"/>
        </w:rPr>
        <w:t xml:space="preserve">– </w:t>
      </w:r>
      <w:r>
        <w:rPr>
          <w:rFonts w:ascii="Caladea" w:hAnsi="Caladea"/>
          <w:sz w:val="18"/>
        </w:rPr>
        <w:t>na stronach 92 -</w:t>
      </w:r>
      <w:r>
        <w:rPr>
          <w:rFonts w:ascii="Caladea" w:hAnsi="Caladea"/>
          <w:spacing w:val="-4"/>
          <w:sz w:val="18"/>
        </w:rPr>
        <w:t xml:space="preserve"> </w:t>
      </w:r>
      <w:r>
        <w:rPr>
          <w:rFonts w:ascii="Caladea" w:hAnsi="Caladea"/>
          <w:sz w:val="18"/>
        </w:rPr>
        <w:t>98</w:t>
      </w:r>
    </w:p>
    <w:p w:rsidR="00FF6B26" w:rsidRDefault="00025D81">
      <w:pPr>
        <w:spacing w:before="3" w:line="237" w:lineRule="auto"/>
        <w:ind w:left="318" w:right="505" w:hanging="142"/>
        <w:rPr>
          <w:rFonts w:ascii="Caladea" w:hAnsi="Caladea"/>
          <w:sz w:val="18"/>
        </w:rPr>
      </w:pPr>
      <w:r>
        <w:rPr>
          <w:rFonts w:ascii="Caladea" w:hAnsi="Caladea"/>
          <w:position w:val="4"/>
          <w:sz w:val="12"/>
        </w:rPr>
        <w:t xml:space="preserve">21 </w:t>
      </w:r>
      <w:r>
        <w:rPr>
          <w:sz w:val="18"/>
        </w:rPr>
        <w:t>Szczegółowy opis działań wobec tych podmiotów został opisany na stronach 26</w:t>
      </w:r>
      <w:r>
        <w:rPr>
          <w:rFonts w:ascii="Caladea" w:hAnsi="Caladea"/>
          <w:sz w:val="18"/>
        </w:rPr>
        <w:t xml:space="preserve">-30 w publikacji </w:t>
      </w:r>
      <w:r>
        <w:rPr>
          <w:rFonts w:ascii="Caladea" w:hAnsi="Caladea"/>
          <w:i/>
          <w:sz w:val="18"/>
        </w:rPr>
        <w:t>Standard bezpieczeństwa online placówek oświatowych.</w:t>
      </w:r>
      <w:r>
        <w:rPr>
          <w:rFonts w:ascii="Caladea" w:hAnsi="Caladea"/>
          <w:i/>
          <w:sz w:val="18"/>
        </w:rPr>
        <w:t xml:space="preserve">, </w:t>
      </w:r>
      <w:r>
        <w:rPr>
          <w:rFonts w:ascii="Caladea" w:hAnsi="Caladea"/>
          <w:sz w:val="18"/>
        </w:rPr>
        <w:t>Warszawa, 2015</w:t>
      </w:r>
    </w:p>
    <w:p w:rsidR="00FF6B26" w:rsidRDefault="00FF6B26">
      <w:pPr>
        <w:spacing w:line="237" w:lineRule="auto"/>
        <w:rPr>
          <w:rFonts w:ascii="Caladea" w:hAnsi="Caladea"/>
          <w:sz w:val="18"/>
        </w:rPr>
        <w:sectPr w:rsidR="00FF6B26">
          <w:footerReference w:type="default" r:id="rId31"/>
          <w:pgSz w:w="11910" w:h="16840"/>
          <w:pgMar w:top="1320" w:right="920" w:bottom="1320" w:left="1240" w:header="0" w:footer="1140" w:gutter="0"/>
          <w:cols w:space="708"/>
        </w:sectPr>
      </w:pPr>
    </w:p>
    <w:p w:rsidR="00FF6B26" w:rsidRDefault="00025D81">
      <w:pPr>
        <w:pStyle w:val="Tekstpodstawowy"/>
        <w:spacing w:before="84" w:line="264" w:lineRule="auto"/>
        <w:ind w:left="603" w:right="493"/>
        <w:jc w:val="both"/>
      </w:pPr>
      <w:r>
        <w:lastRenderedPageBreak/>
        <w:t>pomocą</w:t>
      </w:r>
      <w:r>
        <w:rPr>
          <w:spacing w:val="-11"/>
        </w:rPr>
        <w:t xml:space="preserve"> </w:t>
      </w:r>
      <w:r>
        <w:t>psychologiczną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pedagogiczną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zrozumienia</w:t>
      </w:r>
      <w:r>
        <w:rPr>
          <w:spacing w:val="-10"/>
        </w:rPr>
        <w:t xml:space="preserve"> </w:t>
      </w:r>
      <w:r>
        <w:t>konsekwencji</w:t>
      </w:r>
      <w:r>
        <w:rPr>
          <w:spacing w:val="-9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zachowania oraz</w:t>
      </w:r>
      <w:r>
        <w:rPr>
          <w:spacing w:val="-21"/>
        </w:rPr>
        <w:t xml:space="preserve"> </w:t>
      </w:r>
      <w:r>
        <w:t>zmianie</w:t>
      </w:r>
      <w:r>
        <w:rPr>
          <w:spacing w:val="-21"/>
        </w:rPr>
        <w:t xml:space="preserve"> </w:t>
      </w:r>
      <w:r>
        <w:t>postawy</w:t>
      </w:r>
      <w:r>
        <w:rPr>
          <w:spacing w:val="-2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dalszego</w:t>
      </w:r>
      <w:r>
        <w:rPr>
          <w:spacing w:val="-21"/>
        </w:rPr>
        <w:t xml:space="preserve"> </w:t>
      </w:r>
      <w:r>
        <w:t>postępowania.</w:t>
      </w:r>
      <w:r>
        <w:rPr>
          <w:spacing w:val="-20"/>
        </w:rPr>
        <w:t xml:space="preserve"> </w:t>
      </w:r>
      <w:r>
        <w:rPr>
          <w:spacing w:val="-7"/>
        </w:rPr>
        <w:t>Jes</w:t>
      </w:r>
      <w:r>
        <w:rPr>
          <w:spacing w:val="-2"/>
        </w:rPr>
        <w:t xml:space="preserve"> </w:t>
      </w:r>
      <w:r>
        <w:t>li</w:t>
      </w:r>
      <w:r>
        <w:rPr>
          <w:spacing w:val="-22"/>
        </w:rPr>
        <w:t xml:space="preserve"> </w:t>
      </w:r>
      <w:r>
        <w:rPr>
          <w:spacing w:val="-7"/>
        </w:rPr>
        <w:t>sprawco</w:t>
      </w:r>
      <w:r>
        <w:rPr>
          <w:spacing w:val="8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jest</w:t>
      </w:r>
      <w:r>
        <w:rPr>
          <w:spacing w:val="-21"/>
        </w:rPr>
        <w:t xml:space="preserve"> </w:t>
      </w:r>
      <w:r>
        <w:t>więcej,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rPr>
          <w:spacing w:val="-8"/>
        </w:rPr>
        <w:t>kaz</w:t>
      </w:r>
      <w:r>
        <w:t xml:space="preserve"> dym</w:t>
      </w:r>
      <w:r>
        <w:rPr>
          <w:spacing w:val="-20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rPr>
          <w:spacing w:val="-35"/>
        </w:rPr>
        <w:t xml:space="preserve">nich </w:t>
      </w:r>
      <w:r>
        <w:rPr>
          <w:spacing w:val="-5"/>
        </w:rPr>
        <w:t xml:space="preserve">nalez </w:t>
      </w:r>
      <w:r>
        <w:t xml:space="preserve">y </w:t>
      </w:r>
      <w:r>
        <w:rPr>
          <w:spacing w:val="-3"/>
        </w:rPr>
        <w:t>rozmawiac</w:t>
      </w:r>
      <w:r>
        <w:rPr>
          <w:spacing w:val="24"/>
        </w:rPr>
        <w:t xml:space="preserve"> </w:t>
      </w:r>
      <w:r>
        <w:t>osobno.</w:t>
      </w:r>
    </w:p>
    <w:p w:rsidR="00FF6B26" w:rsidRDefault="00025D81">
      <w:pPr>
        <w:pStyle w:val="Akapitzlist"/>
        <w:numPr>
          <w:ilvl w:val="0"/>
          <w:numId w:val="4"/>
        </w:numPr>
        <w:tabs>
          <w:tab w:val="left" w:pos="604"/>
        </w:tabs>
        <w:spacing w:before="76" w:line="264" w:lineRule="auto"/>
        <w:ind w:right="493"/>
        <w:jc w:val="both"/>
      </w:pPr>
      <w:r>
        <w:rPr>
          <w:spacing w:val="-5"/>
        </w:rPr>
        <w:t xml:space="preserve">Nalez </w:t>
      </w:r>
      <w:r>
        <w:t xml:space="preserve">y zadbac o to, </w:t>
      </w:r>
      <w:r>
        <w:rPr>
          <w:spacing w:val="-19"/>
        </w:rPr>
        <w:t xml:space="preserve">z </w:t>
      </w:r>
      <w:r>
        <w:t xml:space="preserve">eby osoba reprezentująca szkołę (psycholog, pedagog, </w:t>
      </w:r>
      <w:r>
        <w:rPr>
          <w:spacing w:val="-16"/>
        </w:rPr>
        <w:t xml:space="preserve">wychowawca) </w:t>
      </w:r>
      <w:r>
        <w:t xml:space="preserve">ograniczała się do podjęcia interwencji, a nie wymierzała karę. Decyzję o tym, jaką </w:t>
      </w:r>
      <w:r>
        <w:rPr>
          <w:spacing w:val="-3"/>
        </w:rPr>
        <w:t xml:space="preserve">karę wymierzyc </w:t>
      </w:r>
      <w:r>
        <w:rPr>
          <w:spacing w:val="-5"/>
        </w:rPr>
        <w:t xml:space="preserve">sprawcy, </w:t>
      </w:r>
      <w:r>
        <w:t xml:space="preserve">powinna </w:t>
      </w:r>
      <w:r>
        <w:rPr>
          <w:spacing w:val="-3"/>
        </w:rPr>
        <w:t xml:space="preserve">podejmowac </w:t>
      </w:r>
      <w:r>
        <w:t xml:space="preserve">rada pedagogiczna (po poznaniu </w:t>
      </w:r>
      <w:r>
        <w:rPr>
          <w:spacing w:val="-10"/>
        </w:rPr>
        <w:t>wszystkich</w:t>
      </w:r>
      <w:r>
        <w:rPr>
          <w:spacing w:val="-10"/>
        </w:rPr>
        <w:t xml:space="preserve"> </w:t>
      </w:r>
      <w:r>
        <w:rPr>
          <w:spacing w:val="-3"/>
        </w:rPr>
        <w:t>okolicznos</w:t>
      </w:r>
      <w:r>
        <w:rPr>
          <w:spacing w:val="4"/>
        </w:rPr>
        <w:t xml:space="preserve"> </w:t>
      </w:r>
      <w:r>
        <w:t>ci</w:t>
      </w:r>
      <w:r>
        <w:rPr>
          <w:spacing w:val="-12"/>
        </w:rPr>
        <w:t xml:space="preserve"> </w:t>
      </w:r>
      <w:r>
        <w:t>zdarzenia),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przekazywac</w:t>
      </w:r>
      <w:r>
        <w:rPr>
          <w:spacing w:val="39"/>
        </w:rPr>
        <w:t xml:space="preserve"> </w:t>
      </w:r>
      <w:r>
        <w:t>dyrektor</w:t>
      </w:r>
      <w:r>
        <w:rPr>
          <w:spacing w:val="-15"/>
        </w:rPr>
        <w:t xml:space="preserve"> </w:t>
      </w:r>
      <w:r>
        <w:rPr>
          <w:spacing w:val="-5"/>
        </w:rPr>
        <w:t>szkoły.</w:t>
      </w:r>
      <w:r>
        <w:rPr>
          <w:spacing w:val="-13"/>
        </w:rPr>
        <w:t xml:space="preserve"> </w:t>
      </w:r>
      <w:r>
        <w:rPr>
          <w:spacing w:val="-10"/>
        </w:rPr>
        <w:t>Waz</w:t>
      </w:r>
      <w:r>
        <w:rPr>
          <w:spacing w:val="6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zatem</w:t>
      </w:r>
      <w:r>
        <w:rPr>
          <w:spacing w:val="-13"/>
        </w:rPr>
        <w:t xml:space="preserve"> </w:t>
      </w:r>
      <w:r>
        <w:t>oddzielenie</w:t>
      </w:r>
      <w:r>
        <w:rPr>
          <w:spacing w:val="-12"/>
        </w:rPr>
        <w:t xml:space="preserve"> </w:t>
      </w:r>
      <w:r>
        <w:rPr>
          <w:spacing w:val="-32"/>
        </w:rPr>
        <w:t xml:space="preserve">osoby </w:t>
      </w:r>
      <w:r>
        <w:t>pedagoga,</w:t>
      </w:r>
      <w:r>
        <w:rPr>
          <w:spacing w:val="-11"/>
        </w:rPr>
        <w:t xml:space="preserve"> </w:t>
      </w:r>
      <w:r>
        <w:t>nawiązującego</w:t>
      </w:r>
      <w:r>
        <w:rPr>
          <w:spacing w:val="-13"/>
        </w:rPr>
        <w:t xml:space="preserve"> </w:t>
      </w:r>
      <w:r>
        <w:t>relację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uczniem,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organu</w:t>
      </w:r>
      <w:r>
        <w:rPr>
          <w:spacing w:val="-11"/>
        </w:rPr>
        <w:t xml:space="preserve"> </w:t>
      </w:r>
      <w:r>
        <w:t>wymierzającego</w:t>
      </w:r>
      <w:r>
        <w:rPr>
          <w:spacing w:val="-11"/>
        </w:rPr>
        <w:t xml:space="preserve"> </w:t>
      </w:r>
      <w:r>
        <w:t>karę.</w:t>
      </w:r>
    </w:p>
    <w:p w:rsidR="00FF6B26" w:rsidRDefault="00FF6B26">
      <w:pPr>
        <w:pStyle w:val="Tekstpodstawowy"/>
        <w:spacing w:before="1"/>
        <w:rPr>
          <w:sz w:val="38"/>
        </w:rPr>
      </w:pPr>
    </w:p>
    <w:p w:rsidR="00FF6B26" w:rsidRDefault="00025D81">
      <w:pPr>
        <w:pStyle w:val="Tekstpodstawowy"/>
        <w:spacing w:line="264" w:lineRule="auto"/>
        <w:ind w:left="176" w:right="495"/>
        <w:jc w:val="both"/>
      </w:pPr>
      <w:r>
        <w:t xml:space="preserve">Celem sankcji wobec sprawcy jest przede wszystkim: zatrzymanie jego </w:t>
      </w:r>
      <w:r>
        <w:rPr>
          <w:spacing w:val="-6"/>
        </w:rPr>
        <w:t xml:space="preserve">działan </w:t>
      </w:r>
      <w:r>
        <w:t xml:space="preserve">i </w:t>
      </w:r>
      <w:r>
        <w:rPr>
          <w:spacing w:val="-4"/>
        </w:rPr>
        <w:t xml:space="preserve">zapewnienie </w:t>
      </w:r>
      <w:r>
        <w:t xml:space="preserve">poczucia </w:t>
      </w:r>
      <w:r>
        <w:rPr>
          <w:spacing w:val="-4"/>
        </w:rPr>
        <w:t xml:space="preserve">bezpieczen </w:t>
      </w:r>
      <w:r>
        <w:t xml:space="preserve">stwa ofierze oraz zmiana postawy </w:t>
      </w:r>
      <w:r>
        <w:rPr>
          <w:spacing w:val="-5"/>
        </w:rPr>
        <w:t xml:space="preserve">sprawcy. </w:t>
      </w:r>
      <w:r>
        <w:t xml:space="preserve">Sankcje mają na celu </w:t>
      </w:r>
      <w:r>
        <w:rPr>
          <w:spacing w:val="-6"/>
        </w:rPr>
        <w:t xml:space="preserve">takz </w:t>
      </w:r>
      <w:r>
        <w:rPr>
          <w:spacing w:val="-76"/>
        </w:rPr>
        <w:t>e</w:t>
      </w:r>
      <w:r>
        <w:rPr>
          <w:spacing w:val="313"/>
        </w:rPr>
        <w:t xml:space="preserve"> </w:t>
      </w:r>
      <w:r>
        <w:t xml:space="preserve">pokazanie </w:t>
      </w:r>
      <w:r>
        <w:rPr>
          <w:spacing w:val="-3"/>
        </w:rPr>
        <w:t xml:space="preserve">społecznos </w:t>
      </w:r>
      <w:r>
        <w:t xml:space="preserve">ci szkolnej, </w:t>
      </w:r>
      <w:r>
        <w:rPr>
          <w:spacing w:val="-19"/>
        </w:rPr>
        <w:t xml:space="preserve">z  </w:t>
      </w:r>
      <w:r>
        <w:t xml:space="preserve">e działania sprawcy nie będą tolerowane i </w:t>
      </w:r>
      <w:r>
        <w:rPr>
          <w:spacing w:val="-19"/>
        </w:rPr>
        <w:t xml:space="preserve">z  </w:t>
      </w:r>
      <w:r>
        <w:t xml:space="preserve">e szkoła </w:t>
      </w:r>
      <w:r>
        <w:rPr>
          <w:spacing w:val="-36"/>
        </w:rPr>
        <w:t xml:space="preserve">jest                   </w:t>
      </w:r>
      <w:r>
        <w:t>w</w:t>
      </w:r>
      <w:r>
        <w:rPr>
          <w:spacing w:val="-19"/>
        </w:rPr>
        <w:t xml:space="preserve"> </w:t>
      </w:r>
      <w:r>
        <w:t>stanie</w:t>
      </w:r>
      <w:r>
        <w:rPr>
          <w:spacing w:val="-12"/>
        </w:rPr>
        <w:t xml:space="preserve"> </w:t>
      </w:r>
      <w:r>
        <w:t>skutecznie</w:t>
      </w:r>
      <w:r>
        <w:rPr>
          <w:spacing w:val="-11"/>
        </w:rPr>
        <w:t xml:space="preserve"> </w:t>
      </w:r>
      <w:r>
        <w:rPr>
          <w:spacing w:val="-3"/>
        </w:rPr>
        <w:t>zareagowac</w:t>
      </w:r>
      <w:r>
        <w:rPr>
          <w:spacing w:val="3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tego</w:t>
      </w:r>
      <w:r>
        <w:rPr>
          <w:spacing w:val="-11"/>
        </w:rPr>
        <w:t xml:space="preserve"> </w:t>
      </w:r>
      <w:r>
        <w:t>rodzaju</w:t>
      </w:r>
      <w:r>
        <w:rPr>
          <w:spacing w:val="-11"/>
        </w:rPr>
        <w:t xml:space="preserve"> </w:t>
      </w:r>
      <w:r>
        <w:t>sytuacji.</w:t>
      </w:r>
      <w:r>
        <w:rPr>
          <w:spacing w:val="-11"/>
        </w:rPr>
        <w:t xml:space="preserve"> </w:t>
      </w:r>
      <w:r>
        <w:t>Podejmując</w:t>
      </w:r>
      <w:r>
        <w:rPr>
          <w:spacing w:val="-11"/>
        </w:rPr>
        <w:t xml:space="preserve"> </w:t>
      </w:r>
      <w:r>
        <w:t>decyzję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sankcjach,</w:t>
      </w:r>
      <w:r>
        <w:rPr>
          <w:spacing w:val="-11"/>
        </w:rPr>
        <w:t xml:space="preserve"> </w:t>
      </w:r>
      <w:r>
        <w:rPr>
          <w:spacing w:val="-5"/>
        </w:rPr>
        <w:t>nalez</w:t>
      </w:r>
      <w:r>
        <w:rPr>
          <w:spacing w:val="-1"/>
        </w:rPr>
        <w:t xml:space="preserve"> </w:t>
      </w:r>
      <w:r>
        <w:rPr>
          <w:spacing w:val="-79"/>
        </w:rPr>
        <w:t>y</w:t>
      </w:r>
      <w:r>
        <w:rPr>
          <w:spacing w:val="-51"/>
        </w:rPr>
        <w:t xml:space="preserve"> </w:t>
      </w:r>
      <w:r>
        <w:rPr>
          <w:spacing w:val="-3"/>
        </w:rPr>
        <w:t xml:space="preserve">wziąc </w:t>
      </w:r>
      <w:r>
        <w:t>pod</w:t>
      </w:r>
      <w:r>
        <w:rPr>
          <w:spacing w:val="4"/>
        </w:rPr>
        <w:t xml:space="preserve"> </w:t>
      </w:r>
      <w:r>
        <w:rPr>
          <w:spacing w:val="-3"/>
        </w:rPr>
        <w:t>uwagę:</w:t>
      </w:r>
    </w:p>
    <w:p w:rsidR="00FF6B26" w:rsidRDefault="00FF6B26">
      <w:pPr>
        <w:pStyle w:val="Tekstpodstawowy"/>
        <w:spacing w:before="10"/>
        <w:rPr>
          <w:sz w:val="37"/>
        </w:rPr>
      </w:pPr>
    </w:p>
    <w:p w:rsidR="00FF6B26" w:rsidRDefault="00025D81">
      <w:pPr>
        <w:pStyle w:val="Akapitzlist"/>
        <w:numPr>
          <w:ilvl w:val="1"/>
          <w:numId w:val="6"/>
        </w:numPr>
        <w:tabs>
          <w:tab w:val="left" w:pos="643"/>
        </w:tabs>
        <w:spacing w:line="264" w:lineRule="auto"/>
        <w:ind w:right="495"/>
      </w:pPr>
      <w:r>
        <w:rPr>
          <w:rFonts w:ascii="Caladea" w:hAnsi="Caladea"/>
          <w:b/>
        </w:rPr>
        <w:t xml:space="preserve">rozmiar i rangę </w:t>
      </w:r>
      <w:r>
        <w:rPr>
          <w:rFonts w:ascii="Caladea" w:hAnsi="Caladea"/>
          <w:b/>
          <w:spacing w:val="-3"/>
        </w:rPr>
        <w:t xml:space="preserve">szkody </w:t>
      </w:r>
      <w:r>
        <w:t>– np. czy w przypadku cyberprzemocy materiał został upubliczniony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rPr>
          <w:spacing w:val="-7"/>
        </w:rPr>
        <w:t>sposo</w:t>
      </w:r>
      <w:r>
        <w:rPr>
          <w:spacing w:val="10"/>
        </w:rPr>
        <w:t xml:space="preserve"> </w:t>
      </w:r>
      <w:r>
        <w:t>b</w:t>
      </w:r>
      <w:r>
        <w:rPr>
          <w:spacing w:val="-19"/>
        </w:rPr>
        <w:t xml:space="preserve"> </w:t>
      </w:r>
      <w:r>
        <w:t>pozwalający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dotarcie</w:t>
      </w:r>
      <w:r>
        <w:rPr>
          <w:spacing w:val="-18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niego</w:t>
      </w:r>
      <w:r>
        <w:rPr>
          <w:spacing w:val="-19"/>
        </w:rPr>
        <w:t xml:space="preserve"> </w:t>
      </w:r>
      <w:r>
        <w:t>wielu</w:t>
      </w:r>
      <w:r>
        <w:rPr>
          <w:spacing w:val="-17"/>
        </w:rPr>
        <w:t xml:space="preserve"> </w:t>
      </w:r>
      <w:r>
        <w:t>osobom</w:t>
      </w:r>
      <w:r>
        <w:rPr>
          <w:spacing w:val="-17"/>
        </w:rPr>
        <w:t xml:space="preserve"> </w:t>
      </w:r>
      <w:r>
        <w:rPr>
          <w:spacing w:val="-5"/>
        </w:rPr>
        <w:t>(okres</w:t>
      </w:r>
      <w:r>
        <w:rPr>
          <w:spacing w:val="1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15"/>
        </w:rPr>
        <w:t xml:space="preserve">rozmiar </w:t>
      </w:r>
      <w:r>
        <w:t>upokorzenia,</w:t>
      </w:r>
      <w:r>
        <w:rPr>
          <w:spacing w:val="-11"/>
        </w:rPr>
        <w:t xml:space="preserve"> </w:t>
      </w:r>
      <w:r>
        <w:t>jakiego</w:t>
      </w:r>
      <w:r>
        <w:rPr>
          <w:spacing w:val="-11"/>
        </w:rPr>
        <w:t xml:space="preserve"> </w:t>
      </w:r>
      <w:r>
        <w:t>doznaje</w:t>
      </w:r>
      <w:r>
        <w:rPr>
          <w:spacing w:val="-11"/>
        </w:rPr>
        <w:t xml:space="preserve"> </w:t>
      </w:r>
      <w:r>
        <w:t>ofiara),</w:t>
      </w:r>
      <w:r>
        <w:rPr>
          <w:spacing w:val="-14"/>
        </w:rPr>
        <w:t xml:space="preserve"> </w:t>
      </w:r>
      <w:r>
        <w:t>czy</w:t>
      </w:r>
      <w:r>
        <w:rPr>
          <w:spacing w:val="-11"/>
        </w:rPr>
        <w:t xml:space="preserve"> </w:t>
      </w:r>
      <w:r>
        <w:t>trudno</w:t>
      </w:r>
      <w:r>
        <w:rPr>
          <w:spacing w:val="-11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rPr>
          <w:spacing w:val="-4"/>
        </w:rPr>
        <w:t>wycofac</w:t>
      </w:r>
      <w:r>
        <w:rPr>
          <w:spacing w:val="41"/>
        </w:rPr>
        <w:t xml:space="preserve"> </w:t>
      </w:r>
      <w:r>
        <w:t>materiał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sieci</w:t>
      </w:r>
      <w:r>
        <w:rPr>
          <w:spacing w:val="-12"/>
        </w:rPr>
        <w:t xml:space="preserve"> </w:t>
      </w:r>
      <w:r>
        <w:t>itp.</w:t>
      </w:r>
    </w:p>
    <w:p w:rsidR="00FF6B26" w:rsidRDefault="00025D81">
      <w:pPr>
        <w:pStyle w:val="Akapitzlist"/>
        <w:numPr>
          <w:ilvl w:val="1"/>
          <w:numId w:val="6"/>
        </w:numPr>
        <w:tabs>
          <w:tab w:val="left" w:pos="643"/>
        </w:tabs>
        <w:spacing w:before="72"/>
        <w:ind w:hanging="361"/>
      </w:pPr>
      <w:r>
        <w:rPr>
          <w:rFonts w:ascii="Caladea" w:hAnsi="Caladea"/>
          <w:b/>
        </w:rPr>
        <w:t>czas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trwania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prześladowania</w:t>
      </w:r>
      <w:r>
        <w:rPr>
          <w:rFonts w:ascii="Caladea" w:hAnsi="Caladea"/>
          <w:b/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czy</w:t>
      </w:r>
      <w:r>
        <w:rPr>
          <w:spacing w:val="-13"/>
        </w:rPr>
        <w:t xml:space="preserve"> </w:t>
      </w:r>
      <w:r>
        <w:t>było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długotrwałe</w:t>
      </w:r>
      <w:r>
        <w:rPr>
          <w:spacing w:val="-12"/>
        </w:rPr>
        <w:t xml:space="preserve"> </w:t>
      </w:r>
      <w:r>
        <w:t>działanie,</w:t>
      </w:r>
      <w:r>
        <w:rPr>
          <w:spacing w:val="-13"/>
        </w:rPr>
        <w:t xml:space="preserve"> </w:t>
      </w:r>
      <w:r>
        <w:t>czy</w:t>
      </w:r>
      <w:r>
        <w:rPr>
          <w:spacing w:val="-13"/>
        </w:rPr>
        <w:t xml:space="preserve"> </w:t>
      </w:r>
      <w:r>
        <w:t>pojedynczy</w:t>
      </w:r>
      <w:r>
        <w:rPr>
          <w:spacing w:val="-13"/>
        </w:rPr>
        <w:t xml:space="preserve"> </w:t>
      </w:r>
      <w:r>
        <w:t>incydent</w:t>
      </w:r>
    </w:p>
    <w:p w:rsidR="00FF6B26" w:rsidRDefault="00025D81">
      <w:pPr>
        <w:pStyle w:val="Akapitzlist"/>
        <w:numPr>
          <w:ilvl w:val="1"/>
          <w:numId w:val="6"/>
        </w:numPr>
        <w:tabs>
          <w:tab w:val="left" w:pos="643"/>
        </w:tabs>
        <w:spacing w:before="97" w:line="264" w:lineRule="auto"/>
        <w:ind w:right="494"/>
      </w:pPr>
      <w:r>
        <w:rPr>
          <w:rFonts w:ascii="Caladea" w:hAnsi="Caladea"/>
          <w:b/>
        </w:rPr>
        <w:t xml:space="preserve">świadomość popełnianego  czynu  </w:t>
      </w:r>
      <w:r>
        <w:t xml:space="preserve">–  czy  działanie  było  zaplanowane,  a  </w:t>
      </w:r>
      <w:r>
        <w:rPr>
          <w:spacing w:val="-3"/>
        </w:rPr>
        <w:t xml:space="preserve">sprawca  </w:t>
      </w:r>
      <w:r>
        <w:t xml:space="preserve">był  </w:t>
      </w:r>
      <w:r>
        <w:rPr>
          <w:spacing w:val="-16"/>
        </w:rPr>
        <w:t>s</w:t>
      </w:r>
      <w:r>
        <w:rPr>
          <w:spacing w:val="6"/>
        </w:rPr>
        <w:t xml:space="preserve"> </w:t>
      </w:r>
      <w:r>
        <w:rPr>
          <w:spacing w:val="-5"/>
        </w:rPr>
        <w:t>wiadom</w:t>
      </w:r>
      <w:r>
        <w:rPr>
          <w:spacing w:val="-5"/>
        </w:rPr>
        <w:t>y,</w:t>
      </w:r>
      <w:r>
        <w:rPr>
          <w:spacing w:val="-16"/>
        </w:rPr>
        <w:t xml:space="preserve"> </w:t>
      </w:r>
      <w:r>
        <w:rPr>
          <w:spacing w:val="-19"/>
        </w:rPr>
        <w:t>z</w:t>
      </w:r>
      <w:r>
        <w:rPr>
          <w:spacing w:val="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postąpił</w:t>
      </w:r>
      <w:r>
        <w:rPr>
          <w:spacing w:val="-17"/>
        </w:rPr>
        <w:t xml:space="preserve"> </w:t>
      </w:r>
      <w:r>
        <w:t>nagannie</w:t>
      </w:r>
      <w:r>
        <w:rPr>
          <w:spacing w:val="-16"/>
        </w:rPr>
        <w:t xml:space="preserve"> </w:t>
      </w:r>
      <w:r>
        <w:t>np.</w:t>
      </w:r>
      <w:r>
        <w:rPr>
          <w:spacing w:val="-16"/>
        </w:rPr>
        <w:t xml:space="preserve"> </w:t>
      </w:r>
      <w:r>
        <w:t>czy</w:t>
      </w:r>
      <w:r>
        <w:rPr>
          <w:spacing w:val="-17"/>
        </w:rPr>
        <w:t xml:space="preserve"> </w:t>
      </w:r>
      <w:r>
        <w:t>wie,</w:t>
      </w:r>
      <w:r>
        <w:rPr>
          <w:spacing w:val="-16"/>
        </w:rPr>
        <w:t xml:space="preserve"> </w:t>
      </w:r>
      <w:r>
        <w:rPr>
          <w:spacing w:val="-19"/>
        </w:rPr>
        <w:t>z</w:t>
      </w:r>
      <w:r>
        <w:rPr>
          <w:spacing w:val="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wyrządza</w:t>
      </w:r>
      <w:r>
        <w:rPr>
          <w:spacing w:val="-16"/>
        </w:rPr>
        <w:t xml:space="preserve"> </w:t>
      </w:r>
      <w:r>
        <w:t>krzywdę</w:t>
      </w:r>
      <w:r>
        <w:rPr>
          <w:spacing w:val="-16"/>
        </w:rPr>
        <w:t xml:space="preserve"> </w:t>
      </w:r>
      <w:r>
        <w:t>koledze,</w:t>
      </w:r>
      <w:r>
        <w:rPr>
          <w:spacing w:val="-16"/>
        </w:rPr>
        <w:t xml:space="preserve"> </w:t>
      </w:r>
      <w:r>
        <w:t>jak</w:t>
      </w:r>
      <w:r>
        <w:rPr>
          <w:spacing w:val="-17"/>
        </w:rPr>
        <w:t xml:space="preserve"> </w:t>
      </w:r>
      <w:r>
        <w:t>wiele</w:t>
      </w:r>
      <w:r>
        <w:rPr>
          <w:spacing w:val="-16"/>
        </w:rPr>
        <w:t xml:space="preserve"> </w:t>
      </w:r>
      <w:r>
        <w:rPr>
          <w:spacing w:val="-21"/>
        </w:rPr>
        <w:t xml:space="preserve">wysiłku </w:t>
      </w:r>
      <w:r>
        <w:rPr>
          <w:spacing w:val="-6"/>
        </w:rPr>
        <w:t xml:space="preserve">włoz </w:t>
      </w:r>
      <w:r>
        <w:t xml:space="preserve">ył w ukrycie swojej </w:t>
      </w:r>
      <w:r>
        <w:rPr>
          <w:spacing w:val="-8"/>
        </w:rPr>
        <w:t xml:space="preserve">toz </w:t>
      </w:r>
      <w:r>
        <w:rPr>
          <w:spacing w:val="-5"/>
        </w:rPr>
        <w:t xml:space="preserve">samos </w:t>
      </w:r>
      <w:r>
        <w:t>ci</w:t>
      </w:r>
      <w:r>
        <w:rPr>
          <w:spacing w:val="-11"/>
        </w:rPr>
        <w:t xml:space="preserve"> </w:t>
      </w:r>
      <w:r>
        <w:t>itp.</w:t>
      </w:r>
    </w:p>
    <w:p w:rsidR="00FF6B26" w:rsidRDefault="00025D81">
      <w:pPr>
        <w:pStyle w:val="Akapitzlist"/>
        <w:numPr>
          <w:ilvl w:val="1"/>
          <w:numId w:val="6"/>
        </w:numPr>
        <w:tabs>
          <w:tab w:val="left" w:pos="643"/>
        </w:tabs>
        <w:spacing w:before="71" w:line="264" w:lineRule="auto"/>
        <w:ind w:right="495"/>
      </w:pPr>
      <w:r>
        <w:rPr>
          <w:rFonts w:ascii="Caladea" w:hAnsi="Caladea"/>
          <w:b/>
        </w:rPr>
        <w:t xml:space="preserve">motywację </w:t>
      </w:r>
      <w:r>
        <w:rPr>
          <w:rFonts w:ascii="Caladea" w:hAnsi="Caladea"/>
          <w:b/>
          <w:spacing w:val="-3"/>
        </w:rPr>
        <w:t xml:space="preserve">sprawcy </w:t>
      </w:r>
      <w:r>
        <w:t xml:space="preserve">– </w:t>
      </w:r>
      <w:r>
        <w:rPr>
          <w:spacing w:val="-5"/>
        </w:rPr>
        <w:t xml:space="preserve">nalez </w:t>
      </w:r>
      <w:r>
        <w:t xml:space="preserve">y </w:t>
      </w:r>
      <w:r>
        <w:rPr>
          <w:spacing w:val="-3"/>
        </w:rPr>
        <w:t xml:space="preserve">sprawdzic </w:t>
      </w:r>
      <w:r>
        <w:t xml:space="preserve">, czy działanie sprawcy nie jest </w:t>
      </w:r>
      <w:r>
        <w:rPr>
          <w:spacing w:val="-10"/>
        </w:rPr>
        <w:t xml:space="preserve">działaniem </w:t>
      </w:r>
      <w:r>
        <w:t xml:space="preserve">odwetowym w odpowiedzi na uprzednie </w:t>
      </w:r>
      <w:r>
        <w:rPr>
          <w:spacing w:val="-7"/>
        </w:rPr>
        <w:t xml:space="preserve">dos </w:t>
      </w:r>
      <w:r>
        <w:t>wiadczenia</w:t>
      </w:r>
      <w:r>
        <w:rPr>
          <w:spacing w:val="-20"/>
        </w:rPr>
        <w:t xml:space="preserve"> </w:t>
      </w:r>
      <w:r>
        <w:rPr>
          <w:spacing w:val="-5"/>
        </w:rPr>
        <w:t>sprawcy.</w:t>
      </w:r>
    </w:p>
    <w:p w:rsidR="00FF6B26" w:rsidRDefault="00FF6B26">
      <w:pPr>
        <w:pStyle w:val="Tekstpodstawowy"/>
        <w:spacing w:before="3"/>
        <w:rPr>
          <w:sz w:val="38"/>
        </w:rPr>
      </w:pPr>
    </w:p>
    <w:p w:rsidR="00FF6B26" w:rsidRDefault="00025D81">
      <w:pPr>
        <w:pStyle w:val="Tekstpodstawowy"/>
        <w:spacing w:before="1" w:line="264" w:lineRule="auto"/>
        <w:ind w:left="176" w:right="492"/>
        <w:jc w:val="both"/>
      </w:pPr>
      <w:r>
        <w:rPr>
          <w:spacing w:val="-3"/>
        </w:rPr>
        <w:t>Aktywnos</w:t>
      </w:r>
      <w:r>
        <w:rPr>
          <w:spacing w:val="5"/>
        </w:rPr>
        <w:t xml:space="preserve"> </w:t>
      </w:r>
      <w:r>
        <w:rPr>
          <w:spacing w:val="-9"/>
        </w:rPr>
        <w:t>c</w:t>
      </w:r>
      <w:r>
        <w:rPr>
          <w:spacing w:val="-6"/>
        </w:rPr>
        <w:t xml:space="preserve"> </w:t>
      </w:r>
      <w:r>
        <w:t>wobec</w:t>
      </w:r>
      <w:r>
        <w:rPr>
          <w:spacing w:val="-14"/>
        </w:rPr>
        <w:t xml:space="preserve"> </w:t>
      </w:r>
      <w:r>
        <w:rPr>
          <w:spacing w:val="-3"/>
        </w:rPr>
        <w:t>sprawcy</w:t>
      </w:r>
      <w:r>
        <w:rPr>
          <w:spacing w:val="-15"/>
        </w:rPr>
        <w:t xml:space="preserve"> </w:t>
      </w:r>
      <w:r>
        <w:t>powinna</w:t>
      </w:r>
      <w:r>
        <w:rPr>
          <w:spacing w:val="-15"/>
        </w:rPr>
        <w:t xml:space="preserve"> </w:t>
      </w:r>
      <w:r>
        <w:rPr>
          <w:spacing w:val="-6"/>
        </w:rPr>
        <w:t>takz</w:t>
      </w:r>
      <w:r>
        <w:rPr>
          <w:spacing w:val="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3"/>
        </w:rPr>
        <w:t>obejmowac</w:t>
      </w:r>
      <w:r>
        <w:rPr>
          <w:spacing w:val="38"/>
        </w:rPr>
        <w:t xml:space="preserve"> </w:t>
      </w:r>
      <w:r>
        <w:t>rozmowę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jego</w:t>
      </w:r>
      <w:r>
        <w:rPr>
          <w:spacing w:val="-14"/>
        </w:rPr>
        <w:t xml:space="preserve"> </w:t>
      </w:r>
      <w:r>
        <w:t>rodzicami</w:t>
      </w:r>
      <w:r>
        <w:rPr>
          <w:spacing w:val="-14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rPr>
          <w:spacing w:val="-21"/>
        </w:rPr>
        <w:t xml:space="preserve">opiekunami </w:t>
      </w:r>
      <w:r>
        <w:rPr>
          <w:spacing w:val="-3"/>
        </w:rPr>
        <w:t>prawnymi</w:t>
      </w:r>
      <w:r>
        <w:rPr>
          <w:spacing w:val="-33"/>
        </w:rPr>
        <w:t xml:space="preserve"> </w:t>
      </w:r>
      <w:r>
        <w:t>–</w:t>
      </w:r>
      <w:r>
        <w:rPr>
          <w:spacing w:val="-32"/>
        </w:rPr>
        <w:t xml:space="preserve"> </w:t>
      </w:r>
      <w:r>
        <w:t>powinni</w:t>
      </w:r>
      <w:r>
        <w:rPr>
          <w:spacing w:val="-32"/>
        </w:rPr>
        <w:t xml:space="preserve"> </w:t>
      </w:r>
      <w:r>
        <w:t>oni</w:t>
      </w:r>
      <w:r>
        <w:rPr>
          <w:spacing w:val="-32"/>
        </w:rPr>
        <w:t xml:space="preserve"> </w:t>
      </w:r>
      <w:r>
        <w:rPr>
          <w:spacing w:val="-3"/>
        </w:rPr>
        <w:t>zostac</w:t>
      </w:r>
      <w:r>
        <w:rPr>
          <w:spacing w:val="1"/>
        </w:rPr>
        <w:t xml:space="preserve"> </w:t>
      </w:r>
      <w:r>
        <w:t>poinformowani</w:t>
      </w:r>
      <w:r>
        <w:rPr>
          <w:spacing w:val="-33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zdarzeniu,</w:t>
      </w:r>
      <w:r>
        <w:rPr>
          <w:spacing w:val="-33"/>
        </w:rPr>
        <w:t xml:space="preserve"> </w:t>
      </w:r>
      <w:r>
        <w:t>zapoznani</w:t>
      </w:r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materiałami</w:t>
      </w:r>
      <w:r>
        <w:rPr>
          <w:spacing w:val="-32"/>
        </w:rPr>
        <w:t xml:space="preserve"> </w:t>
      </w:r>
      <w:r>
        <w:t>oraz</w:t>
      </w:r>
      <w:r>
        <w:rPr>
          <w:spacing w:val="-33"/>
        </w:rPr>
        <w:t xml:space="preserve"> </w:t>
      </w:r>
      <w:r>
        <w:rPr>
          <w:spacing w:val="-4"/>
        </w:rPr>
        <w:t xml:space="preserve">decyzją </w:t>
      </w:r>
      <w:r>
        <w:t xml:space="preserve">na temat dalszego postępowania ze </w:t>
      </w:r>
      <w:r>
        <w:rPr>
          <w:spacing w:val="-3"/>
        </w:rPr>
        <w:t xml:space="preserve">sprawcą </w:t>
      </w:r>
      <w:r>
        <w:t xml:space="preserve">(np. na temat  sankcji).  </w:t>
      </w:r>
      <w:r>
        <w:rPr>
          <w:spacing w:val="-3"/>
        </w:rPr>
        <w:t xml:space="preserve">Warto,  </w:t>
      </w:r>
      <w:r>
        <w:t xml:space="preserve">aby  rodzice  </w:t>
      </w:r>
      <w:r>
        <w:rPr>
          <w:spacing w:val="-9"/>
        </w:rPr>
        <w:t xml:space="preserve">wspo </w:t>
      </w:r>
      <w:r>
        <w:t xml:space="preserve">łpracowali  ze  szkołą  w  zakresie  rozwiązywania   sytuacji   kryzysowej,  aby  stali  </w:t>
      </w:r>
      <w:r>
        <w:rPr>
          <w:spacing w:val="-9"/>
        </w:rPr>
        <w:t xml:space="preserve">się   </w:t>
      </w:r>
      <w:r>
        <w:t xml:space="preserve">jej sojusznikami a nie przeciwnikami. Rodzice </w:t>
      </w:r>
      <w:r>
        <w:rPr>
          <w:spacing w:val="-3"/>
        </w:rPr>
        <w:t xml:space="preserve">sprawcy </w:t>
      </w:r>
      <w:r>
        <w:t xml:space="preserve">powinni </w:t>
      </w:r>
      <w:r>
        <w:rPr>
          <w:spacing w:val="-17"/>
        </w:rPr>
        <w:t xml:space="preserve">ro </w:t>
      </w:r>
      <w:r>
        <w:rPr>
          <w:spacing w:val="-5"/>
        </w:rPr>
        <w:t xml:space="preserve">wniez </w:t>
      </w:r>
      <w:r>
        <w:rPr>
          <w:spacing w:val="-3"/>
        </w:rPr>
        <w:t xml:space="preserve">zostac </w:t>
      </w:r>
      <w:r>
        <w:rPr>
          <w:spacing w:val="-12"/>
        </w:rPr>
        <w:t xml:space="preserve">poinformowani, </w:t>
      </w:r>
      <w:r>
        <w:rPr>
          <w:spacing w:val="-19"/>
        </w:rPr>
        <w:t xml:space="preserve">z </w:t>
      </w:r>
      <w:r>
        <w:t>e rodzice ofi</w:t>
      </w:r>
      <w:r>
        <w:t xml:space="preserve">ary mają </w:t>
      </w:r>
      <w:r>
        <w:rPr>
          <w:spacing w:val="-3"/>
        </w:rPr>
        <w:t xml:space="preserve">prawo </w:t>
      </w:r>
      <w:r>
        <w:t>zgłosic</w:t>
      </w:r>
      <w:r>
        <w:rPr>
          <w:spacing w:val="12"/>
        </w:rPr>
        <w:t xml:space="preserve"> </w:t>
      </w:r>
      <w:r>
        <w:rPr>
          <w:spacing w:val="-3"/>
        </w:rPr>
        <w:t xml:space="preserve">sprawę </w:t>
      </w:r>
      <w:r>
        <w:t>na Policję.</w:t>
      </w:r>
    </w:p>
    <w:p w:rsidR="00FF6B26" w:rsidRDefault="00FF6B26">
      <w:pPr>
        <w:pStyle w:val="Tekstpodstawowy"/>
        <w:spacing w:before="4"/>
        <w:rPr>
          <w:sz w:val="38"/>
        </w:rPr>
      </w:pPr>
    </w:p>
    <w:p w:rsidR="00FF6B26" w:rsidRDefault="00025D81">
      <w:pPr>
        <w:pStyle w:val="Tekstpodstawowy"/>
        <w:spacing w:line="266" w:lineRule="auto"/>
        <w:ind w:left="176" w:right="491"/>
        <w:jc w:val="both"/>
      </w:pPr>
      <w:r>
        <w:t xml:space="preserve">Jeśli sprawca pochodzi spoza szkoły, należy zapewnić bezpieczeństwo ofierze i poinformować ją (jej rodziców) o przysługujących  jej  prawach  (np.  zgłoszenie  popełnienie  przestępstwa </w:t>
      </w:r>
      <w:r>
        <w:rPr>
          <w:rFonts w:ascii="Caladea" w:hAnsi="Caladea"/>
        </w:rPr>
        <w:t xml:space="preserve">na </w:t>
      </w:r>
      <w:r>
        <w:t>Policję). Jeśli sprawca jest z innej szkoły, należy rozważyć nawiązanie współpracy między placówkami i wspólne rozwiązanie kryzysowej</w:t>
      </w:r>
      <w:r>
        <w:rPr>
          <w:spacing w:val="-30"/>
        </w:rPr>
        <w:t xml:space="preserve"> </w:t>
      </w:r>
      <w:r>
        <w:t>sytuacji.</w:t>
      </w:r>
    </w:p>
    <w:p w:rsidR="00FF6B26" w:rsidRDefault="00FF6B26">
      <w:pPr>
        <w:pStyle w:val="Tekstpodstawowy"/>
        <w:rPr>
          <w:sz w:val="26"/>
        </w:rPr>
      </w:pPr>
    </w:p>
    <w:p w:rsidR="00FF6B26" w:rsidRDefault="00FF6B26">
      <w:pPr>
        <w:pStyle w:val="Tekstpodstawowy"/>
        <w:rPr>
          <w:sz w:val="26"/>
        </w:rPr>
      </w:pPr>
    </w:p>
    <w:p w:rsidR="00FF6B26" w:rsidRDefault="00025D81">
      <w:pPr>
        <w:pStyle w:val="Nagwek5"/>
        <w:numPr>
          <w:ilvl w:val="0"/>
          <w:numId w:val="6"/>
        </w:numPr>
        <w:tabs>
          <w:tab w:val="left" w:pos="537"/>
        </w:tabs>
        <w:spacing w:before="194"/>
        <w:ind w:hanging="361"/>
        <w:jc w:val="both"/>
      </w:pPr>
      <w:r>
        <w:t>Procedury na wypadek wystąpienia zagrożeń bezpieczeństwa</w:t>
      </w:r>
      <w:r>
        <w:rPr>
          <w:spacing w:val="-10"/>
        </w:rPr>
        <w:t xml:space="preserve"> </w:t>
      </w:r>
      <w:r>
        <w:t>cyfrowego.</w:t>
      </w:r>
    </w:p>
    <w:p w:rsidR="00FF6B26" w:rsidRDefault="00FF6B26">
      <w:pPr>
        <w:pStyle w:val="Tekstpodstawowy"/>
        <w:spacing w:before="2"/>
        <w:rPr>
          <w:rFonts w:ascii="Caladea"/>
          <w:b/>
          <w:sz w:val="26"/>
        </w:rPr>
      </w:pPr>
    </w:p>
    <w:p w:rsidR="00FF6B26" w:rsidRDefault="00025D81">
      <w:pPr>
        <w:pStyle w:val="Tekstpodstawowy"/>
        <w:spacing w:line="261" w:lineRule="auto"/>
        <w:ind w:left="176" w:right="495"/>
        <w:jc w:val="both"/>
        <w:rPr>
          <w:rFonts w:ascii="Caladea" w:hAnsi="Caladea"/>
        </w:rPr>
      </w:pPr>
      <w:r>
        <w:t>Wyróżniono 9 podstawowych zagrożeń bezpieczeństwa cyfrowego w środowisku szkolnym, którym przypisano opracowane według jedn</w:t>
      </w:r>
      <w:r>
        <w:rPr>
          <w:rFonts w:ascii="Caladea" w:hAnsi="Caladea"/>
        </w:rPr>
        <w:t>ego standardu opisu procedury reagowania.</w:t>
      </w:r>
    </w:p>
    <w:p w:rsidR="00FF6B26" w:rsidRDefault="00FF6B26">
      <w:pPr>
        <w:spacing w:line="261" w:lineRule="auto"/>
        <w:jc w:val="both"/>
        <w:rPr>
          <w:rFonts w:ascii="Caladea" w:hAnsi="Caladea"/>
        </w:rPr>
        <w:sectPr w:rsidR="00FF6B26">
          <w:footerReference w:type="default" r:id="rId32"/>
          <w:pgSz w:w="11910" w:h="16840"/>
          <w:pgMar w:top="1320" w:right="920" w:bottom="1180" w:left="1240" w:header="0" w:footer="984" w:gutter="0"/>
          <w:pgNumType w:start="63"/>
          <w:cols w:space="708"/>
        </w:sectPr>
      </w:pPr>
    </w:p>
    <w:p w:rsidR="00FF6B26" w:rsidRDefault="00F747E8">
      <w:pPr>
        <w:pStyle w:val="Tekstpodstawowy"/>
        <w:ind w:left="147"/>
        <w:rPr>
          <w:rFonts w:ascii="Caladea"/>
          <w:sz w:val="20"/>
        </w:rPr>
      </w:pPr>
      <w:r>
        <w:rPr>
          <w:rFonts w:ascii="Caladea"/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5798185" cy="358775"/>
                <wp:effectExtent l="4445" t="3175" r="0" b="0"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58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ind w:left="28"/>
                              <w:rPr>
                                <w:rFonts w:ascii="Caladea" w:hAns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  <w:sz w:val="24"/>
                              </w:rPr>
                              <w:t>2.1 Dostęp do treści szkodliwych, niepożądanyc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  <w:sz w:val="24"/>
                              </w:rPr>
                              <w:t>h, nielegalnych</w:t>
                            </w:r>
                          </w:p>
                          <w:p w:rsidR="00FF6B26" w:rsidRDefault="00025D81">
                            <w:pPr>
                              <w:spacing w:before="2" w:line="281" w:lineRule="exact"/>
                              <w:ind w:left="424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color w:val="FFFFFF"/>
                              </w:rPr>
                              <w:t xml:space="preserve">- </w:t>
                            </w:r>
                            <w:r>
                              <w:rPr>
                                <w:rFonts w:ascii="Caladea"/>
                                <w:b/>
                                <w:color w:val="FFFFFF"/>
                                <w:sz w:val="24"/>
                              </w:rPr>
                              <w:t>procedura 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9" type="#_x0000_t202" style="width:456.5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" fillcolor="black" stroked="f">
                <v:textbox inset="0,0,0,0">
                  <w:txbxContent>
                    <w:p w:rsidR="00FF6B26" w:rsidRDefault="00025D81">
                      <w:pPr>
                        <w:ind w:left="28"/>
                        <w:rPr>
                          <w:rFonts w:ascii="Caladea" w:hAnsi="Caladea"/>
                          <w:b/>
                          <w:sz w:val="24"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  <w:sz w:val="24"/>
                        </w:rPr>
                        <w:t>2.1 Dostęp do treści szkodliwych, niepożądanyc</w:t>
                      </w:r>
                      <w:r>
                        <w:rPr>
                          <w:rFonts w:ascii="Caladea" w:hAnsi="Caladea"/>
                          <w:b/>
                          <w:color w:val="FFFFFF"/>
                          <w:sz w:val="24"/>
                        </w:rPr>
                        <w:t>h, nielegalnych</w:t>
                      </w:r>
                    </w:p>
                    <w:p w:rsidR="00FF6B26" w:rsidRDefault="00025D81">
                      <w:pPr>
                        <w:spacing w:before="2" w:line="281" w:lineRule="exact"/>
                        <w:ind w:left="424"/>
                        <w:rPr>
                          <w:rFonts w:ascii="Caladea"/>
                          <w:b/>
                          <w:sz w:val="24"/>
                        </w:rPr>
                      </w:pPr>
                      <w:r>
                        <w:rPr>
                          <w:rFonts w:ascii="Caladea"/>
                          <w:b/>
                          <w:color w:val="FFFFFF"/>
                        </w:rPr>
                        <w:t xml:space="preserve">- </w:t>
                      </w:r>
                      <w:r>
                        <w:rPr>
                          <w:rFonts w:ascii="Caladea"/>
                          <w:b/>
                          <w:color w:val="FFFFFF"/>
                          <w:sz w:val="24"/>
                        </w:rPr>
                        <w:t>procedura reagowania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6B26" w:rsidRDefault="00FF6B26">
      <w:pPr>
        <w:pStyle w:val="Tekstpodstawowy"/>
        <w:rPr>
          <w:rFonts w:ascii="Caladea"/>
          <w:sz w:val="20"/>
        </w:rPr>
      </w:pPr>
    </w:p>
    <w:p w:rsidR="00FF6B26" w:rsidRDefault="00FF6B26">
      <w:pPr>
        <w:pStyle w:val="Tekstpodstawowy"/>
        <w:spacing w:before="9"/>
        <w:rPr>
          <w:rFonts w:ascii="Caladea"/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982"/>
      </w:tblGrid>
      <w:tr w:rsidR="00FF6B26">
        <w:trPr>
          <w:trHeight w:val="654"/>
        </w:trPr>
        <w:tc>
          <w:tcPr>
            <w:tcW w:w="2082" w:type="dxa"/>
            <w:shd w:val="clear" w:color="auto" w:fill="E7E6E6"/>
          </w:tcPr>
          <w:p w:rsidR="00FF6B26" w:rsidRDefault="00025D81">
            <w:pPr>
              <w:pStyle w:val="TableParagraph"/>
              <w:spacing w:before="151"/>
              <w:ind w:left="178" w:right="127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2.1</w:t>
            </w:r>
          </w:p>
        </w:tc>
        <w:tc>
          <w:tcPr>
            <w:tcW w:w="6982" w:type="dxa"/>
            <w:shd w:val="clear" w:color="auto" w:fill="E7E6E6"/>
          </w:tcPr>
          <w:p w:rsidR="00FF6B26" w:rsidRDefault="00025D81">
            <w:pPr>
              <w:pStyle w:val="TableParagraph"/>
              <w:spacing w:before="1" w:line="328" w:lineRule="exact"/>
              <w:ind w:left="1748" w:right="1623" w:hanging="56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D</w:t>
            </w:r>
            <w:r>
              <w:rPr>
                <w:rFonts w:ascii="Caladea" w:hAnsi="Caladea"/>
                <w:b/>
              </w:rPr>
              <w:t>OSTĘP DO TREŚCI SZKODLIWYCH</w:t>
            </w:r>
            <w:r>
              <w:rPr>
                <w:rFonts w:ascii="Caladea" w:hAnsi="Caladea"/>
                <w:b/>
                <w:sz w:val="28"/>
              </w:rPr>
              <w:t xml:space="preserve">, </w:t>
            </w:r>
            <w:r>
              <w:rPr>
                <w:rFonts w:ascii="Caladea" w:hAnsi="Caladea"/>
                <w:b/>
              </w:rPr>
              <w:t>NIEPOŻĄDANYCH I NIELEGALNYCH</w:t>
            </w:r>
          </w:p>
        </w:tc>
      </w:tr>
      <w:tr w:rsidR="00FF6B26">
        <w:trPr>
          <w:trHeight w:val="919"/>
        </w:trPr>
        <w:tc>
          <w:tcPr>
            <w:tcW w:w="2082" w:type="dxa"/>
          </w:tcPr>
          <w:p w:rsidR="00FF6B26" w:rsidRDefault="00025D81">
            <w:pPr>
              <w:pStyle w:val="TableParagraph"/>
              <w:spacing w:before="79" w:line="259" w:lineRule="auto"/>
              <w:ind w:left="178" w:right="123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6982" w:type="dxa"/>
          </w:tcPr>
          <w:p w:rsidR="00FF6B26" w:rsidRDefault="00FF6B26">
            <w:pPr>
              <w:pStyle w:val="TableParagraph"/>
              <w:spacing w:before="5"/>
              <w:rPr>
                <w:rFonts w:ascii="Caladea"/>
                <w:sz w:val="28"/>
              </w:rPr>
            </w:pPr>
          </w:p>
          <w:p w:rsidR="00FF6B26" w:rsidRDefault="00025D81">
            <w:pPr>
              <w:pStyle w:val="TableParagraph"/>
              <w:ind w:left="149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Kodeks Karny, </w:t>
            </w:r>
            <w:r>
              <w:rPr>
                <w:sz w:val="20"/>
              </w:rPr>
              <w:t>Statut szkoły, Regulamin szkoły</w:t>
            </w:r>
          </w:p>
        </w:tc>
      </w:tr>
      <w:tr w:rsidR="00FF6B26">
        <w:trPr>
          <w:trHeight w:val="1929"/>
        </w:trPr>
        <w:tc>
          <w:tcPr>
            <w:tcW w:w="2082" w:type="dxa"/>
          </w:tcPr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025D81">
            <w:pPr>
              <w:pStyle w:val="TableParagraph"/>
              <w:spacing w:before="194" w:line="261" w:lineRule="auto"/>
              <w:ind w:left="160" w:right="89" w:firstLine="62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</w:t>
            </w:r>
          </w:p>
        </w:tc>
        <w:tc>
          <w:tcPr>
            <w:tcW w:w="6982" w:type="dxa"/>
          </w:tcPr>
          <w:p w:rsidR="00FF6B26" w:rsidRDefault="00025D81">
            <w:pPr>
              <w:pStyle w:val="TableParagraph"/>
              <w:spacing w:before="85" w:line="266" w:lineRule="auto"/>
              <w:ind w:left="149" w:right="98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Zagrożenie łatwym dostępem do treści szkodliwych, niedozwolonych, nielegalnych i niebezpiecznych dla zdrowia (pornografia, treści obrazujące przemoc i promujące działania szkodliwe dla zdrowia i życia dzieci, popularyzujące ideologię faszystowską i działal</w:t>
            </w:r>
            <w:r>
              <w:rPr>
                <w:sz w:val="20"/>
              </w:rPr>
              <w:t>ność niezgodną z prawem, nawoływanie do samookaleczeń i samobójstw, korzystania z narkotyków; niebezpieczeństwo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werbunku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młodzieży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nielegalnych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rFonts w:ascii="Caladea" w:hAnsi="Caladea"/>
                <w:sz w:val="20"/>
              </w:rPr>
              <w:t>terrorystycznych)</w:t>
            </w:r>
          </w:p>
        </w:tc>
      </w:tr>
      <w:tr w:rsidR="00FF6B26">
        <w:trPr>
          <w:trHeight w:val="784"/>
        </w:trPr>
        <w:tc>
          <w:tcPr>
            <w:tcW w:w="2082" w:type="dxa"/>
          </w:tcPr>
          <w:p w:rsidR="00FF6B26" w:rsidRDefault="00025D81">
            <w:pPr>
              <w:pStyle w:val="TableParagraph"/>
              <w:spacing w:before="138" w:line="261" w:lineRule="auto"/>
              <w:ind w:left="199" w:right="126" w:hanging="5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w w:val="95"/>
                <w:sz w:val="20"/>
              </w:rPr>
              <w:t xml:space="preserve">Telefony/kontakty </w:t>
            </w:r>
            <w:r>
              <w:rPr>
                <w:rFonts w:ascii="Caladea"/>
                <w:b/>
                <w:sz w:val="20"/>
              </w:rPr>
              <w:t>alarmowe krajowe</w:t>
            </w:r>
          </w:p>
        </w:tc>
        <w:tc>
          <w:tcPr>
            <w:tcW w:w="6982" w:type="dxa"/>
          </w:tcPr>
          <w:p w:rsidR="00FF6B26" w:rsidRDefault="00025D81">
            <w:pPr>
              <w:pStyle w:val="TableParagraph"/>
              <w:spacing w:before="83"/>
              <w:ind w:left="149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Zgłaszanie nielegalnych treści</w:t>
            </w:r>
            <w:r>
              <w:rPr>
                <w:rFonts w:ascii="Caladea" w:hAnsi="Caladea"/>
                <w:sz w:val="20"/>
              </w:rPr>
              <w:t>:</w:t>
            </w:r>
          </w:p>
          <w:p w:rsidR="00FF6B26" w:rsidRDefault="00025D81">
            <w:pPr>
              <w:pStyle w:val="TableParagraph"/>
              <w:spacing w:before="97"/>
              <w:ind w:left="149"/>
              <w:rPr>
                <w:rFonts w:ascii="Caladea"/>
                <w:sz w:val="20"/>
              </w:rPr>
            </w:pPr>
            <w:r>
              <w:rPr>
                <w:rFonts w:ascii="Carlito"/>
              </w:rPr>
              <w:t xml:space="preserve">dyzurnet.pl, </w:t>
            </w:r>
            <w:r>
              <w:rPr>
                <w:rFonts w:ascii="Caladea"/>
                <w:sz w:val="20"/>
              </w:rPr>
              <w:t>tel. 801 615 005, Policja 997</w:t>
            </w:r>
          </w:p>
        </w:tc>
      </w:tr>
      <w:tr w:rsidR="00FF6B26">
        <w:trPr>
          <w:trHeight w:val="623"/>
        </w:trPr>
        <w:tc>
          <w:tcPr>
            <w:tcW w:w="9064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186"/>
              <w:ind w:left="1329" w:right="132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323"/>
        </w:trPr>
        <w:tc>
          <w:tcPr>
            <w:tcW w:w="2082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2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5" w:line="218" w:lineRule="exact"/>
              <w:ind w:left="68"/>
              <w:rPr>
                <w:sz w:val="20"/>
              </w:rPr>
            </w:pPr>
            <w:r>
              <w:rPr>
                <w:sz w:val="20"/>
              </w:rPr>
              <w:t>Reakcja szkoły w przypadku pozyskania wiedzy o wystąpieniu zagrożenia</w:t>
            </w:r>
          </w:p>
        </w:tc>
      </w:tr>
      <w:tr w:rsidR="00FF6B26">
        <w:trPr>
          <w:trHeight w:val="506"/>
        </w:trPr>
        <w:tc>
          <w:tcPr>
            <w:tcW w:w="208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/>
              <w:ind w:left="68"/>
              <w:rPr>
                <w:sz w:val="20"/>
              </w:rPr>
            </w:pPr>
            <w:r>
              <w:rPr>
                <w:sz w:val="20"/>
              </w:rPr>
              <w:t>będzie  zależna  od  tego,  czy:  (1)  treści  te  można  bezpośrednio  powiązać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FF6B26" w:rsidRDefault="00025D81">
            <w:pPr>
              <w:pStyle w:val="TableParagraph"/>
              <w:spacing w:before="25" w:line="218" w:lineRule="exact"/>
              <w:ind w:left="68"/>
              <w:rPr>
                <w:sz w:val="20"/>
              </w:rPr>
            </w:pPr>
            <w:r>
              <w:rPr>
                <w:sz w:val="20"/>
              </w:rPr>
              <w:t>uczniami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danej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nielegalne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szkodliwe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</w:p>
        </w:tc>
      </w:tr>
      <w:tr w:rsidR="00FF6B26">
        <w:trPr>
          <w:trHeight w:val="1598"/>
        </w:trPr>
        <w:tc>
          <w:tcPr>
            <w:tcW w:w="208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025D81">
            <w:pPr>
              <w:pStyle w:val="TableParagraph"/>
              <w:spacing w:before="169" w:line="259" w:lineRule="auto"/>
              <w:ind w:left="159" w:right="187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 analiza, zabezpieczenie dowodów</w:t>
            </w:r>
          </w:p>
        </w:tc>
        <w:tc>
          <w:tcPr>
            <w:tcW w:w="698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 w:line="266" w:lineRule="auto"/>
              <w:ind w:left="68" w:right="100"/>
              <w:jc w:val="both"/>
              <w:rPr>
                <w:sz w:val="20"/>
              </w:rPr>
            </w:pPr>
            <w:r>
              <w:rPr>
                <w:sz w:val="20"/>
              </w:rPr>
              <w:t>związku z uczniami danej szkoły, lecz wymagają kontaktu szkoły z odpowiednimi służbami.</w:t>
            </w:r>
          </w:p>
          <w:p w:rsidR="00FF6B26" w:rsidRDefault="00025D81">
            <w:pPr>
              <w:pStyle w:val="TableParagraph"/>
              <w:spacing w:before="81" w:line="259" w:lineRule="auto"/>
              <w:ind w:left="68" w:right="97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 pierwszej kolejności należy zabezpieczyć dowody w formie elektronicznej (pliki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treściami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niedozwolonymi,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zapisy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rozmów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komunikatorach,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Caladea" w:hAnsi="Caladea"/>
                <w:sz w:val="20"/>
              </w:rPr>
              <w:t xml:space="preserve">-maile, zrzuty    ekranu),    znalezione    w    Internecie    lub    w    komputerze   </w:t>
            </w:r>
            <w:r>
              <w:rPr>
                <w:rFonts w:ascii="Caladea" w:hAnsi="Caladea"/>
                <w:spacing w:val="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dziecka.</w:t>
            </w:r>
          </w:p>
          <w:p w:rsidR="00FF6B26" w:rsidRDefault="00025D81">
            <w:pPr>
              <w:pStyle w:val="TableParagraph"/>
              <w:spacing w:before="7" w:line="218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dowodów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zadaniem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opiekunów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</w:p>
        </w:tc>
      </w:tr>
      <w:tr w:rsidR="00FF6B26">
        <w:trPr>
          <w:trHeight w:val="506"/>
        </w:trPr>
        <w:tc>
          <w:tcPr>
            <w:tcW w:w="2082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/>
              <w:ind w:left="68"/>
              <w:rPr>
                <w:sz w:val="20"/>
              </w:rPr>
            </w:pPr>
            <w:r>
              <w:rPr>
                <w:sz w:val="20"/>
              </w:rPr>
              <w:t xml:space="preserve">dziecka,  w  czynnościach  tych  może  wspomagać  ich  przedstawiciel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  <w:p w:rsidR="00FF6B26" w:rsidRDefault="00025D81">
            <w:pPr>
              <w:pStyle w:val="TableParagraph"/>
              <w:spacing w:before="25" w:line="218" w:lineRule="exact"/>
              <w:ind w:left="68"/>
              <w:rPr>
                <w:sz w:val="20"/>
              </w:rPr>
            </w:pPr>
            <w:r>
              <w:rPr>
                <w:sz w:val="20"/>
              </w:rPr>
              <w:t>posiadający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odpowiednie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techniczne.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</w:tr>
      <w:tr w:rsidR="00FF6B26">
        <w:trPr>
          <w:trHeight w:val="595"/>
        </w:trPr>
        <w:tc>
          <w:tcPr>
            <w:tcW w:w="2082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2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16" w:line="259" w:lineRule="auto"/>
              <w:ind w:left="6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rozwiązanie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leży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stronie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zaś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rozważyć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zgłoszenie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incydentu 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zgłosić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serwisu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Dyżurnet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(dyzurnet.pl).</w:t>
            </w:r>
          </w:p>
        </w:tc>
      </w:tr>
      <w:tr w:rsidR="00FF6B26">
        <w:trPr>
          <w:trHeight w:val="1677"/>
        </w:trPr>
        <w:tc>
          <w:tcPr>
            <w:tcW w:w="2082" w:type="dxa"/>
          </w:tcPr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spacing w:before="10"/>
              <w:rPr>
                <w:rFonts w:ascii="Caladea"/>
                <w:sz w:val="27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386" w:right="411" w:firstLine="31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Identyfikacja </w:t>
            </w:r>
            <w:r>
              <w:rPr>
                <w:rFonts w:ascii="Caladea" w:hAnsi="Caladea"/>
                <w:b/>
                <w:w w:val="95"/>
                <w:sz w:val="20"/>
              </w:rPr>
              <w:t>sprawcy(-ów)</w:t>
            </w:r>
          </w:p>
        </w:tc>
        <w:tc>
          <w:tcPr>
            <w:tcW w:w="6982" w:type="dxa"/>
          </w:tcPr>
          <w:p w:rsidR="00FF6B26" w:rsidRDefault="00025D81">
            <w:pPr>
              <w:pStyle w:val="TableParagraph"/>
              <w:spacing w:before="85" w:line="266" w:lineRule="auto"/>
              <w:ind w:left="68" w:right="99"/>
              <w:jc w:val="both"/>
              <w:rPr>
                <w:sz w:val="20"/>
              </w:rPr>
            </w:pPr>
            <w:r>
              <w:rPr>
                <w:sz w:val="20"/>
              </w:rPr>
              <w:t>W identyfikacji sprawców kluczowe znaczenie odgrywać będą zgromadzone dowody.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udostępniania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nielegalnych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szkodliwych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małoletnim występują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ogół: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twórca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pornografii)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osoby,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która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udostępniły 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dziecku.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Często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rówieśnicy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uczniowie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samej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czy klasy,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sąsiadów.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poinformowanie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lub opiekunów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uczestniczących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zdarzeniu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dzieci.</w:t>
            </w:r>
          </w:p>
        </w:tc>
      </w:tr>
      <w:tr w:rsidR="00FF6B26">
        <w:trPr>
          <w:trHeight w:val="323"/>
        </w:trPr>
        <w:tc>
          <w:tcPr>
            <w:tcW w:w="2082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2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5" w:line="218" w:lineRule="exact"/>
              <w:ind w:left="68"/>
              <w:rPr>
                <w:sz w:val="20"/>
              </w:rPr>
            </w:pPr>
            <w:r>
              <w:rPr>
                <w:sz w:val="20"/>
              </w:rPr>
              <w:t>W przypadku udostępniania (szerowania, dzielenia się) treści opisanych</w:t>
            </w:r>
          </w:p>
        </w:tc>
      </w:tr>
      <w:tr w:rsidR="00FF6B26">
        <w:trPr>
          <w:trHeight w:val="1519"/>
        </w:trPr>
        <w:tc>
          <w:tcPr>
            <w:tcW w:w="208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75" w:line="259" w:lineRule="auto"/>
              <w:ind w:left="160" w:right="187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Działania wobec sprawców zdarzenia ze</w:t>
            </w:r>
          </w:p>
          <w:p w:rsidR="00FF6B26" w:rsidRDefault="00025D81">
            <w:pPr>
              <w:pStyle w:val="TableParagraph"/>
              <w:spacing w:before="2" w:line="259" w:lineRule="auto"/>
              <w:ind w:left="160" w:right="187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szkoły/ spoza szkoły</w:t>
            </w:r>
          </w:p>
        </w:tc>
        <w:tc>
          <w:tcPr>
            <w:tcW w:w="6982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 w:line="266" w:lineRule="auto"/>
              <w:ind w:left="68" w:right="102"/>
              <w:jc w:val="both"/>
              <w:rPr>
                <w:sz w:val="20"/>
              </w:rPr>
            </w:pPr>
            <w:r>
              <w:rPr>
                <w:sz w:val="20"/>
              </w:rPr>
              <w:t>wcześniej jako szkodliwych/ niedozwolonych/nielegalnych i niebezpiecznych dla zdrowia przez ucznia należy przeprowadzić z nim rozmowę na temat jego postępowania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uzmysłowić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szkodliwość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prowadzonych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 niego działania. Działania szkoły powinny koncentrować się jednak na aktywnościach    wychowawczych.    W    przypadku    upowszechniania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</w:p>
          <w:p w:rsidR="00FF6B26" w:rsidRDefault="00025D81">
            <w:pPr>
              <w:pStyle w:val="TableParagraph"/>
              <w:spacing w:before="4" w:line="218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sprawców   treści   nielegalnych   (np.   pornografii   dziecięcej)   należy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złożyć</w:t>
            </w:r>
          </w:p>
        </w:tc>
      </w:tr>
      <w:tr w:rsidR="00FF6B26">
        <w:trPr>
          <w:trHeight w:val="422"/>
        </w:trPr>
        <w:tc>
          <w:tcPr>
            <w:tcW w:w="2082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2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9"/>
              <w:ind w:left="68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zawiadomienie o </w:t>
            </w:r>
            <w:r>
              <w:rPr>
                <w:sz w:val="20"/>
              </w:rPr>
              <w:t>zdarzeniu na Policję.</w:t>
            </w:r>
          </w:p>
        </w:tc>
      </w:tr>
    </w:tbl>
    <w:p w:rsidR="00FF6B26" w:rsidRDefault="00FF6B26">
      <w:pPr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21"/>
      </w:tblGrid>
      <w:tr w:rsidR="00FF6B26">
        <w:trPr>
          <w:trHeight w:val="4370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rPr>
                <w:rFonts w:ascii="Caladea"/>
              </w:rPr>
            </w:pPr>
          </w:p>
          <w:p w:rsidR="00FF6B26" w:rsidRDefault="00FF6B26">
            <w:pPr>
              <w:pStyle w:val="TableParagraph"/>
              <w:spacing w:before="7"/>
              <w:rPr>
                <w:rFonts w:ascii="Caladea"/>
                <w:sz w:val="32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326" w:hanging="156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78" w:line="264" w:lineRule="auto"/>
              <w:ind w:left="108" w:right="97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Dzieci</w:t>
            </w:r>
            <w:r>
              <w:rPr>
                <w:rFonts w:ascii="Caladea" w:hAnsi="Caladea"/>
                <w:spacing w:val="-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świadków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pierwszego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etapu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interwencji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otoczyć opieką psychologiczno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sz w:val="20"/>
              </w:rPr>
              <w:t>pedagogiczną. Rozmowa z dzieckiem powinna się odbywać w warunkach jego komfortu psychi</w:t>
            </w:r>
            <w:r>
              <w:rPr>
                <w:rFonts w:ascii="Caladea" w:hAnsi="Caladea"/>
                <w:sz w:val="20"/>
              </w:rPr>
              <w:t xml:space="preserve">cznego, z poszanowaniem </w:t>
            </w:r>
            <w:r>
              <w:rPr>
                <w:sz w:val="20"/>
              </w:rPr>
              <w:t>poufności i podmiotowości ucznia ze względu na fakt, iż kontakt z treściami nielegalnymi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mieć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szkodliwy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psychikę.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trakcie należy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ustalić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ofiarę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ww.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treści.</w:t>
            </w:r>
          </w:p>
          <w:p w:rsidR="00FF6B26" w:rsidRDefault="00025D81">
            <w:pPr>
              <w:pStyle w:val="TableParagraph"/>
              <w:spacing w:before="82" w:line="264" w:lineRule="auto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Należy koniecznie powiadomić ich rodziców lub opiekunów prawnych o zdarzeniu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uzgodnić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podejmowane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dziecka. Działania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takich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przypadkach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cechować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poufność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empatia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rFonts w:ascii="Caladea" w:hAnsi="Caladea"/>
                <w:sz w:val="20"/>
              </w:rPr>
              <w:t>kontaktach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wszystkimi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uczestnikami</w:t>
            </w:r>
            <w:r>
              <w:rPr>
                <w:rFonts w:ascii="Caladea" w:hAnsi="Caladea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udzielającymi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wsparcia.</w:t>
            </w:r>
          </w:p>
          <w:p w:rsidR="00FF6B26" w:rsidRDefault="00025D81">
            <w:pPr>
              <w:pStyle w:val="TableParagraph"/>
              <w:spacing w:before="85" w:line="266" w:lineRule="auto"/>
              <w:ind w:left="108" w:right="98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treściami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szkodliwymi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dokładnie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zbadać sposób,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nastąpił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kontakt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nimi.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Poszukiwanie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dziecko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tego typu treści w sieci lub podsuwanie ich dziecku przez innych może być oznaką niepokojących incydentów ze świata rzeczywistego. Np. kontakty z osobami handlującymi narkotykami czy proces rekrutacji do sekty lub innej </w:t>
            </w:r>
            <w:r>
              <w:rPr>
                <w:rFonts w:ascii="Caladea" w:hAnsi="Caladea"/>
                <w:sz w:val="20"/>
              </w:rPr>
              <w:t>niebezpie</w:t>
            </w:r>
            <w:r>
              <w:rPr>
                <w:rFonts w:ascii="Caladea" w:hAnsi="Caladea"/>
                <w:sz w:val="20"/>
              </w:rPr>
              <w:t>cznej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grupy.</w:t>
            </w:r>
          </w:p>
        </w:tc>
      </w:tr>
      <w:tr w:rsidR="00FF6B26">
        <w:trPr>
          <w:trHeight w:val="918"/>
        </w:trPr>
        <w:tc>
          <w:tcPr>
            <w:tcW w:w="2042" w:type="dxa"/>
          </w:tcPr>
          <w:p w:rsidR="00FF6B26" w:rsidRDefault="00FF6B26">
            <w:pPr>
              <w:pStyle w:val="TableParagraph"/>
              <w:spacing w:before="4"/>
              <w:rPr>
                <w:rFonts w:ascii="Caladea"/>
                <w:sz w:val="17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556" w:hanging="38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świadków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83" w:line="264" w:lineRule="auto"/>
              <w:ind w:left="108" w:right="100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W przypadku, gdy informacja na temat zdarzenia dotrze do środowiska rówieśniczego ofiary – w klasie, czy szkole, wskazane jest podjęcie działań </w:t>
            </w:r>
            <w:r>
              <w:rPr>
                <w:rFonts w:ascii="Caladea" w:hAnsi="Caladea"/>
                <w:sz w:val="20"/>
              </w:rPr>
              <w:t>edukacyjnych i wychowawczych.</w:t>
            </w:r>
          </w:p>
        </w:tc>
      </w:tr>
      <w:tr w:rsidR="00FF6B26">
        <w:trPr>
          <w:trHeight w:val="1173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6" w:line="261" w:lineRule="auto"/>
              <w:ind w:left="149" w:right="13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 Policją</w:t>
            </w:r>
          </w:p>
          <w:p w:rsidR="00FF6B26" w:rsidRDefault="00025D81">
            <w:pPr>
              <w:pStyle w:val="TableParagraph"/>
              <w:spacing w:line="261" w:lineRule="auto"/>
              <w:ind w:left="487" w:right="473" w:firstLine="4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i sądami </w:t>
            </w:r>
            <w:r>
              <w:rPr>
                <w:rFonts w:ascii="Caladea" w:hAnsi="Caladea"/>
                <w:b/>
                <w:spacing w:val="-1"/>
                <w:sz w:val="20"/>
              </w:rPr>
              <w:t>rodzinnymi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76" w:line="261" w:lineRule="auto"/>
              <w:ind w:left="108" w:right="97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 przypadku naruszenia prawa np. rozpo</w:t>
            </w:r>
            <w:r>
              <w:rPr>
                <w:sz w:val="20"/>
              </w:rPr>
              <w:t xml:space="preserve">wszechniania materiałów pornograficznych z udziałem nieletniego lub prób uwiedzenia małoletniego w wieku do 15 lat przez osobę dorosłą należy – </w:t>
            </w:r>
            <w:r>
              <w:rPr>
                <w:rFonts w:ascii="Caladea" w:hAnsi="Caladea"/>
                <w:sz w:val="20"/>
              </w:rPr>
              <w:t xml:space="preserve">w porozumieniu z rodzicami dziecka - </w:t>
            </w:r>
            <w:r>
              <w:rPr>
                <w:sz w:val="20"/>
              </w:rPr>
              <w:t>niezwłocznie powiadomić Policję</w:t>
            </w:r>
          </w:p>
        </w:tc>
      </w:tr>
      <w:tr w:rsidR="00FF6B26">
        <w:trPr>
          <w:trHeight w:val="1170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6" w:line="259" w:lineRule="auto"/>
              <w:ind w:left="149" w:right="13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</w:t>
            </w:r>
            <w:r>
              <w:rPr>
                <w:rFonts w:ascii="Caladea" w:hAnsi="Caladea"/>
                <w:b/>
                <w:sz w:val="20"/>
              </w:rPr>
              <w:t>ółpraca ze służbami i placówkami</w:t>
            </w:r>
          </w:p>
          <w:p w:rsidR="00FF6B26" w:rsidRDefault="00025D81">
            <w:pPr>
              <w:pStyle w:val="TableParagraph"/>
              <w:spacing w:line="233" w:lineRule="exact"/>
              <w:ind w:left="149" w:right="136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specjalistycznymi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83" w:line="264" w:lineRule="auto"/>
              <w:ind w:left="108" w:right="104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Kontakt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treściami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szkodliwymi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niebezpiecznymi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wywołać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potrzebę skorzystania przez ofiarę ze specjalistycznej opieki psychologicznej. Decyzja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 takim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kontakcie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skierowaniu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terapię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zostać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podjęta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porozumieniu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rFonts w:ascii="Caladea" w:hAnsi="Caladea"/>
                <w:sz w:val="20"/>
              </w:rPr>
              <w:t>rodzicami/opiekunami prawnymi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dziecka.</w:t>
            </w:r>
          </w:p>
        </w:tc>
      </w:tr>
    </w:tbl>
    <w:p w:rsidR="00FF6B26" w:rsidRDefault="00FF6B26">
      <w:pPr>
        <w:pStyle w:val="Tekstpodstawowy"/>
        <w:rPr>
          <w:rFonts w:ascii="Caladea"/>
        </w:rPr>
      </w:pPr>
    </w:p>
    <w:p w:rsidR="00FF6B26" w:rsidRDefault="00025D81">
      <w:pPr>
        <w:pStyle w:val="Nagwek4"/>
        <w:tabs>
          <w:tab w:val="left" w:pos="9278"/>
        </w:tabs>
        <w:spacing w:before="100"/>
        <w:ind w:left="507"/>
      </w:pPr>
      <w:r>
        <w:rPr>
          <w:color w:val="FFFFFF"/>
          <w:sz w:val="22"/>
          <w:shd w:val="clear" w:color="auto" w:fill="000000"/>
        </w:rPr>
        <w:t xml:space="preserve">2.2 </w:t>
      </w:r>
      <w:r>
        <w:rPr>
          <w:color w:val="FFFFFF"/>
          <w:shd w:val="clear" w:color="auto" w:fill="000000"/>
        </w:rPr>
        <w:t>Cyberprzemoc – procedura</w:t>
      </w:r>
      <w:r>
        <w:rPr>
          <w:color w:val="FFFFFF"/>
          <w:spacing w:val="-2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reagowania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spacing w:before="3"/>
        <w:rPr>
          <w:rFonts w:ascii="Caladea"/>
          <w:b/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7019"/>
      </w:tblGrid>
      <w:tr w:rsidR="00FF6B26">
        <w:trPr>
          <w:trHeight w:val="508"/>
        </w:trPr>
        <w:tc>
          <w:tcPr>
            <w:tcW w:w="2047" w:type="dxa"/>
            <w:shd w:val="clear" w:color="auto" w:fill="E7E6E6"/>
          </w:tcPr>
          <w:p w:rsidR="00FF6B26" w:rsidRDefault="00025D81">
            <w:pPr>
              <w:pStyle w:val="TableParagraph"/>
              <w:spacing w:before="89"/>
              <w:ind w:left="97" w:right="142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2.2</w:t>
            </w:r>
          </w:p>
        </w:tc>
        <w:tc>
          <w:tcPr>
            <w:tcW w:w="7019" w:type="dxa"/>
            <w:shd w:val="clear" w:color="auto" w:fill="E7E6E6"/>
          </w:tcPr>
          <w:p w:rsidR="00FF6B26" w:rsidRDefault="00025D81">
            <w:pPr>
              <w:pStyle w:val="TableParagraph"/>
              <w:spacing w:before="79"/>
              <w:ind w:left="2634" w:right="2627"/>
              <w:jc w:val="center"/>
              <w:rPr>
                <w:rFonts w:ascii="Caladea"/>
                <w:b/>
              </w:rPr>
            </w:pPr>
            <w:r>
              <w:rPr>
                <w:rFonts w:ascii="Caladea"/>
                <w:b/>
                <w:sz w:val="28"/>
              </w:rPr>
              <w:t>C</w:t>
            </w:r>
            <w:r>
              <w:rPr>
                <w:rFonts w:ascii="Caladea"/>
                <w:b/>
              </w:rPr>
              <w:t>YBERPRZEMOC</w:t>
            </w:r>
          </w:p>
        </w:tc>
      </w:tr>
      <w:tr w:rsidR="00FF6B26">
        <w:trPr>
          <w:trHeight w:val="911"/>
        </w:trPr>
        <w:tc>
          <w:tcPr>
            <w:tcW w:w="2047" w:type="dxa"/>
          </w:tcPr>
          <w:p w:rsidR="00FF6B26" w:rsidRDefault="00025D81">
            <w:pPr>
              <w:pStyle w:val="TableParagraph"/>
              <w:spacing w:before="81" w:line="254" w:lineRule="auto"/>
              <w:ind w:left="150" w:right="139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</w:t>
            </w:r>
            <w:r>
              <w:rPr>
                <w:rFonts w:ascii="Caladea"/>
                <w:b/>
                <w:w w:val="99"/>
                <w:sz w:val="20"/>
              </w:rPr>
              <w:t xml:space="preserve"> </w:t>
            </w:r>
            <w:r>
              <w:rPr>
                <w:rFonts w:ascii="Caladea"/>
                <w:b/>
                <w:sz w:val="20"/>
              </w:rPr>
              <w:t>uruchomienia procedury</w:t>
            </w:r>
          </w:p>
        </w:tc>
        <w:tc>
          <w:tcPr>
            <w:tcW w:w="7019" w:type="dxa"/>
          </w:tcPr>
          <w:p w:rsidR="00FF6B26" w:rsidRDefault="00FF6B26">
            <w:pPr>
              <w:pStyle w:val="TableParagraph"/>
              <w:spacing w:before="9"/>
              <w:rPr>
                <w:rFonts w:ascii="Caladea"/>
                <w:b/>
                <w:sz w:val="28"/>
              </w:rPr>
            </w:pPr>
          </w:p>
          <w:p w:rsidR="00FF6B26" w:rsidRDefault="00025D8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Kodeks Karny, Statut szkoły, Regulamin szkoły</w:t>
            </w:r>
          </w:p>
        </w:tc>
      </w:tr>
      <w:tr w:rsidR="00FF6B26">
        <w:trPr>
          <w:trHeight w:val="2162"/>
        </w:trPr>
        <w:tc>
          <w:tcPr>
            <w:tcW w:w="2047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9"/>
              <w:rPr>
                <w:rFonts w:ascii="Caladea"/>
                <w:b/>
                <w:sz w:val="26"/>
              </w:rPr>
            </w:pPr>
          </w:p>
          <w:p w:rsidR="00FF6B26" w:rsidRDefault="00025D81">
            <w:pPr>
              <w:pStyle w:val="TableParagraph"/>
              <w:spacing w:line="254" w:lineRule="auto"/>
              <w:ind w:left="126" w:firstLine="6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5" w:line="264" w:lineRule="auto"/>
              <w:ind w:left="107" w:right="99"/>
              <w:jc w:val="both"/>
              <w:rPr>
                <w:rFonts w:ascii="Caladea" w:hAnsi="Caladea"/>
                <w:sz w:val="13"/>
              </w:rPr>
            </w:pPr>
            <w:r>
              <w:rPr>
                <w:sz w:val="20"/>
              </w:rPr>
              <w:t xml:space="preserve">Cyberprzemoc – przemoc z </w:t>
            </w:r>
            <w:r>
              <w:rPr>
                <w:spacing w:val="-10"/>
                <w:sz w:val="20"/>
              </w:rPr>
              <w:t xml:space="preserve">uz </w:t>
            </w:r>
            <w:r>
              <w:rPr>
                <w:sz w:val="20"/>
              </w:rPr>
              <w:t xml:space="preserve">yciem technologii informacyjnych </w:t>
            </w:r>
            <w:r>
              <w:rPr>
                <w:spacing w:val="-35"/>
                <w:sz w:val="20"/>
              </w:rPr>
              <w:t xml:space="preserve">i </w:t>
            </w:r>
            <w:r>
              <w:rPr>
                <w:sz w:val="20"/>
              </w:rPr>
              <w:t>komunikacyjnych,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gło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wnie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Internetu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komo </w:t>
            </w:r>
            <w:r>
              <w:rPr>
                <w:sz w:val="20"/>
              </w:rPr>
              <w:t>rkowych.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 xml:space="preserve">Podstawowe </w:t>
            </w:r>
            <w:r>
              <w:rPr>
                <w:sz w:val="20"/>
              </w:rPr>
              <w:t xml:space="preserve">formy zjawiska to nękanie, straszenie, </w:t>
            </w:r>
            <w:r>
              <w:rPr>
                <w:spacing w:val="-3"/>
                <w:sz w:val="20"/>
              </w:rPr>
              <w:t xml:space="preserve">szantaz </w:t>
            </w:r>
            <w:r>
              <w:rPr>
                <w:sz w:val="20"/>
              </w:rPr>
              <w:t xml:space="preserve">owanie z </w:t>
            </w:r>
            <w:r>
              <w:rPr>
                <w:spacing w:val="-10"/>
                <w:sz w:val="20"/>
              </w:rPr>
              <w:t xml:space="preserve">uz </w:t>
            </w:r>
            <w:r>
              <w:rPr>
                <w:sz w:val="20"/>
              </w:rPr>
              <w:t xml:space="preserve">yciem </w:t>
            </w:r>
            <w:r>
              <w:rPr>
                <w:spacing w:val="-13"/>
                <w:sz w:val="20"/>
              </w:rPr>
              <w:t xml:space="preserve">sieci, </w:t>
            </w:r>
            <w:r>
              <w:rPr>
                <w:sz w:val="20"/>
              </w:rPr>
              <w:t>publiko</w:t>
            </w:r>
            <w:r>
              <w:rPr>
                <w:sz w:val="20"/>
              </w:rPr>
              <w:t xml:space="preserve">wanie lub rozsyłanie </w:t>
            </w:r>
            <w:r>
              <w:rPr>
                <w:spacing w:val="-9"/>
                <w:sz w:val="20"/>
              </w:rPr>
              <w:t xml:space="preserve">os </w:t>
            </w:r>
            <w:r>
              <w:rPr>
                <w:sz w:val="20"/>
              </w:rPr>
              <w:t xml:space="preserve">mieszających, kompromitujących </w:t>
            </w:r>
            <w:r>
              <w:rPr>
                <w:spacing w:val="-4"/>
                <w:sz w:val="20"/>
              </w:rPr>
              <w:t xml:space="preserve">informacji, </w:t>
            </w:r>
            <w:r>
              <w:rPr>
                <w:sz w:val="20"/>
              </w:rPr>
              <w:t>zdjęc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filmo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uz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yciem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sieci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podszywanie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sieci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kogos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wbrew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jego </w:t>
            </w:r>
            <w:r>
              <w:rPr>
                <w:sz w:val="20"/>
              </w:rPr>
              <w:t xml:space="preserve">woli. Do </w:t>
            </w:r>
            <w:r>
              <w:rPr>
                <w:spacing w:val="-4"/>
                <w:sz w:val="20"/>
              </w:rPr>
              <w:t xml:space="preserve">działan  okres </w:t>
            </w:r>
            <w:r>
              <w:rPr>
                <w:sz w:val="20"/>
              </w:rPr>
              <w:t xml:space="preserve">lanych  mianem  cyberprzemocy  wykorzystywane  </w:t>
            </w:r>
            <w:r>
              <w:rPr>
                <w:spacing w:val="-40"/>
                <w:sz w:val="20"/>
              </w:rPr>
              <w:t xml:space="preserve">są  </w:t>
            </w:r>
            <w:r>
              <w:rPr>
                <w:spacing w:val="-9"/>
                <w:sz w:val="20"/>
              </w:rPr>
              <w:t>gło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wnie: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poczta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elektroniczna,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czaty,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komunikatory,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internetowe,</w:t>
            </w:r>
            <w:r>
              <w:rPr>
                <w:spacing w:val="-6"/>
                <w:sz w:val="20"/>
              </w:rPr>
              <w:t xml:space="preserve"> blogi, </w:t>
            </w:r>
            <w:r>
              <w:rPr>
                <w:sz w:val="20"/>
              </w:rPr>
              <w:t>media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społecznos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ciowe,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dyskusyjne,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MMS</w:t>
            </w:r>
            <w:r>
              <w:rPr>
                <w:rFonts w:ascii="Caladea" w:hAnsi="Caladea"/>
                <w:position w:val="5"/>
                <w:sz w:val="13"/>
              </w:rPr>
              <w:t>22</w:t>
            </w:r>
          </w:p>
        </w:tc>
      </w:tr>
    </w:tbl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747E8">
      <w:pPr>
        <w:pStyle w:val="Tekstpodstawowy"/>
        <w:spacing w:before="1"/>
        <w:rPr>
          <w:rFonts w:ascii="Caladea"/>
          <w:b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D82D1" id="Rectangle 11" o:spid="_x0000_s1026" style="position:absolute;margin-left:70.8pt;margin-top:8.5pt;width:2in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7" w:line="247" w:lineRule="auto"/>
        <w:ind w:left="459" w:right="584" w:hanging="284"/>
        <w:rPr>
          <w:sz w:val="18"/>
        </w:rPr>
      </w:pPr>
      <w:r>
        <w:rPr>
          <w:rFonts w:ascii="Caladea" w:hAnsi="Caladea"/>
          <w:position w:val="4"/>
          <w:sz w:val="12"/>
        </w:rPr>
        <w:t>22</w:t>
      </w:r>
      <w:r>
        <w:rPr>
          <w:rFonts w:ascii="Caladea" w:hAnsi="Caladea"/>
          <w:spacing w:val="12"/>
          <w:position w:val="4"/>
          <w:sz w:val="12"/>
        </w:rPr>
        <w:t xml:space="preserve"> </w:t>
      </w:r>
      <w:r>
        <w:rPr>
          <w:sz w:val="18"/>
        </w:rPr>
        <w:t>Jacek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Pyz</w:t>
      </w:r>
      <w:r>
        <w:rPr>
          <w:spacing w:val="-1"/>
          <w:sz w:val="18"/>
        </w:rPr>
        <w:t xml:space="preserve"> </w:t>
      </w:r>
      <w:r>
        <w:rPr>
          <w:sz w:val="18"/>
        </w:rPr>
        <w:t>alski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"Agresja</w:t>
      </w:r>
      <w:r>
        <w:rPr>
          <w:spacing w:val="-13"/>
          <w:sz w:val="18"/>
        </w:rPr>
        <w:t xml:space="preserve"> </w:t>
      </w:r>
      <w:r>
        <w:rPr>
          <w:sz w:val="18"/>
        </w:rPr>
        <w:t>elektroniczna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15"/>
          <w:sz w:val="18"/>
        </w:rPr>
        <w:t xml:space="preserve"> </w:t>
      </w:r>
      <w:r>
        <w:rPr>
          <w:sz w:val="18"/>
        </w:rPr>
        <w:t>cyberbullying</w:t>
      </w:r>
      <w:r>
        <w:rPr>
          <w:spacing w:val="-13"/>
          <w:sz w:val="18"/>
        </w:rPr>
        <w:t xml:space="preserve"> </w:t>
      </w:r>
      <w:r>
        <w:rPr>
          <w:sz w:val="18"/>
        </w:rPr>
        <w:t>jako</w:t>
      </w:r>
      <w:r>
        <w:rPr>
          <w:spacing w:val="-15"/>
          <w:sz w:val="18"/>
        </w:rPr>
        <w:t xml:space="preserve"> </w:t>
      </w:r>
      <w:r>
        <w:rPr>
          <w:sz w:val="18"/>
        </w:rPr>
        <w:t>nowe</w:t>
      </w:r>
      <w:r>
        <w:rPr>
          <w:spacing w:val="-13"/>
          <w:sz w:val="18"/>
        </w:rPr>
        <w:t xml:space="preserve"> </w:t>
      </w:r>
      <w:r>
        <w:rPr>
          <w:sz w:val="18"/>
        </w:rPr>
        <w:t>ryzykowne</w:t>
      </w:r>
      <w:r>
        <w:rPr>
          <w:spacing w:val="-14"/>
          <w:sz w:val="18"/>
        </w:rPr>
        <w:t xml:space="preserve"> </w:t>
      </w:r>
      <w:r>
        <w:rPr>
          <w:sz w:val="18"/>
        </w:rPr>
        <w:t>zachowania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młodziez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color w:val="394352"/>
          <w:sz w:val="18"/>
        </w:rPr>
        <w:t>"</w:t>
      </w:r>
      <w:r>
        <w:rPr>
          <w:color w:val="394352"/>
          <w:spacing w:val="-14"/>
          <w:sz w:val="18"/>
        </w:rPr>
        <w:t xml:space="preserve"> </w:t>
      </w:r>
      <w:r>
        <w:rPr>
          <w:color w:val="394352"/>
          <w:spacing w:val="-7"/>
          <w:sz w:val="18"/>
        </w:rPr>
        <w:t>Krako</w:t>
      </w:r>
      <w:r>
        <w:rPr>
          <w:color w:val="394352"/>
          <w:spacing w:val="6"/>
          <w:sz w:val="18"/>
        </w:rPr>
        <w:t xml:space="preserve"> </w:t>
      </w:r>
      <w:r>
        <w:rPr>
          <w:color w:val="394352"/>
          <w:sz w:val="18"/>
        </w:rPr>
        <w:t>w</w:t>
      </w:r>
      <w:r>
        <w:rPr>
          <w:color w:val="394352"/>
          <w:spacing w:val="-14"/>
          <w:sz w:val="18"/>
        </w:rPr>
        <w:t xml:space="preserve"> </w:t>
      </w:r>
      <w:r>
        <w:rPr>
          <w:color w:val="394352"/>
          <w:spacing w:val="-22"/>
          <w:sz w:val="18"/>
        </w:rPr>
        <w:t xml:space="preserve">2012. </w:t>
      </w:r>
      <w:r>
        <w:rPr>
          <w:sz w:val="18"/>
        </w:rPr>
        <w:t>Wojtasik</w:t>
      </w:r>
      <w:r>
        <w:rPr>
          <w:spacing w:val="-28"/>
          <w:sz w:val="18"/>
        </w:rPr>
        <w:t xml:space="preserve"> </w:t>
      </w:r>
      <w:r>
        <w:rPr>
          <w:sz w:val="18"/>
        </w:rPr>
        <w:t>Łukasz,</w:t>
      </w:r>
      <w:r>
        <w:rPr>
          <w:spacing w:val="-27"/>
          <w:sz w:val="18"/>
        </w:rPr>
        <w:t xml:space="preserve"> </w:t>
      </w:r>
      <w:r>
        <w:rPr>
          <w:sz w:val="18"/>
        </w:rPr>
        <w:t>„Cyberprzemoc</w:t>
      </w:r>
      <w:r>
        <w:rPr>
          <w:spacing w:val="-26"/>
          <w:sz w:val="18"/>
        </w:rPr>
        <w:t xml:space="preserve"> </w:t>
      </w:r>
      <w:r>
        <w:rPr>
          <w:sz w:val="18"/>
        </w:rPr>
        <w:t>–</w:t>
      </w:r>
      <w:r>
        <w:rPr>
          <w:spacing w:val="-26"/>
          <w:sz w:val="18"/>
        </w:rPr>
        <w:t xml:space="preserve"> </w:t>
      </w:r>
      <w:r>
        <w:rPr>
          <w:sz w:val="18"/>
        </w:rPr>
        <w:t>charakterystyka</w:t>
      </w:r>
      <w:r>
        <w:rPr>
          <w:spacing w:val="-27"/>
          <w:sz w:val="18"/>
        </w:rPr>
        <w:t xml:space="preserve"> </w:t>
      </w:r>
      <w:r>
        <w:rPr>
          <w:spacing w:val="-3"/>
          <w:sz w:val="18"/>
        </w:rPr>
        <w:t>zjawiska”,</w:t>
      </w:r>
      <w:r>
        <w:rPr>
          <w:spacing w:val="-27"/>
          <w:sz w:val="18"/>
        </w:rPr>
        <w:t xml:space="preserve"> </w:t>
      </w:r>
      <w:r>
        <w:rPr>
          <w:sz w:val="18"/>
        </w:rPr>
        <w:t>w:</w:t>
      </w:r>
      <w:r>
        <w:rPr>
          <w:spacing w:val="-27"/>
          <w:sz w:val="18"/>
        </w:rPr>
        <w:t xml:space="preserve"> </w:t>
      </w:r>
      <w:r>
        <w:rPr>
          <w:sz w:val="18"/>
        </w:rPr>
        <w:t>Fundacja</w:t>
      </w:r>
      <w:r>
        <w:rPr>
          <w:spacing w:val="-27"/>
          <w:sz w:val="18"/>
        </w:rPr>
        <w:t xml:space="preserve"> </w:t>
      </w:r>
      <w:r>
        <w:rPr>
          <w:sz w:val="18"/>
        </w:rPr>
        <w:t>Dajemy</w:t>
      </w:r>
      <w:r>
        <w:rPr>
          <w:spacing w:val="-28"/>
          <w:sz w:val="18"/>
        </w:rPr>
        <w:t xml:space="preserve"> </w:t>
      </w:r>
      <w:r>
        <w:rPr>
          <w:sz w:val="18"/>
        </w:rPr>
        <w:t>Dzieciom</w:t>
      </w:r>
      <w:r>
        <w:rPr>
          <w:spacing w:val="-27"/>
          <w:sz w:val="18"/>
        </w:rPr>
        <w:t xml:space="preserve"> </w:t>
      </w:r>
      <w:r>
        <w:rPr>
          <w:sz w:val="18"/>
        </w:rPr>
        <w:t>Siłę,</w:t>
      </w:r>
      <w:r>
        <w:rPr>
          <w:spacing w:val="-26"/>
          <w:sz w:val="18"/>
        </w:rPr>
        <w:t xml:space="preserve"> </w:t>
      </w:r>
      <w:r>
        <w:rPr>
          <w:sz w:val="18"/>
        </w:rPr>
        <w:t>„Jak</w:t>
      </w:r>
      <w:r>
        <w:rPr>
          <w:spacing w:val="-27"/>
          <w:sz w:val="18"/>
        </w:rPr>
        <w:t xml:space="preserve"> </w:t>
      </w:r>
      <w:r>
        <w:rPr>
          <w:spacing w:val="-3"/>
          <w:sz w:val="18"/>
        </w:rPr>
        <w:t xml:space="preserve">reagowac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cyberprzemoc?</w:t>
      </w:r>
      <w:r>
        <w:rPr>
          <w:spacing w:val="-12"/>
          <w:sz w:val="18"/>
        </w:rPr>
        <w:t xml:space="preserve"> </w:t>
      </w:r>
      <w:r>
        <w:rPr>
          <w:sz w:val="18"/>
        </w:rPr>
        <w:t>Poradnik</w:t>
      </w:r>
      <w:r>
        <w:rPr>
          <w:spacing w:val="-12"/>
          <w:sz w:val="18"/>
        </w:rPr>
        <w:t xml:space="preserve"> </w:t>
      </w:r>
      <w:r>
        <w:rPr>
          <w:sz w:val="18"/>
        </w:rPr>
        <w:t>dla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szko</w:t>
      </w:r>
      <w:r>
        <w:rPr>
          <w:spacing w:val="12"/>
          <w:sz w:val="18"/>
        </w:rPr>
        <w:t xml:space="preserve"> </w:t>
      </w:r>
      <w:r>
        <w:rPr>
          <w:sz w:val="18"/>
        </w:rPr>
        <w:t>ł”</w:t>
      </w:r>
      <w:hyperlink r:id="rId33">
        <w:r>
          <w:rPr>
            <w:color w:val="0462C1"/>
            <w:spacing w:val="-10"/>
            <w:sz w:val="18"/>
            <w:u w:val="single" w:color="0462C1"/>
          </w:rPr>
          <w:t xml:space="preserve"> </w:t>
        </w:r>
        <w:r>
          <w:rPr>
            <w:color w:val="0462C1"/>
            <w:sz w:val="18"/>
            <w:u w:val="single" w:color="0462C1"/>
          </w:rPr>
          <w:t>http://fdn.pl/sites/default/files/file/pdf/jak-r</w:t>
        </w:r>
        <w:r>
          <w:rPr>
            <w:color w:val="0462C1"/>
            <w:sz w:val="18"/>
            <w:u w:val="single" w:color="0462C1"/>
          </w:rPr>
          <w:t>eagowac-na-</w:t>
        </w:r>
      </w:hyperlink>
    </w:p>
    <w:p w:rsidR="00FF6B26" w:rsidRDefault="00F747E8">
      <w:pPr>
        <w:spacing w:line="204" w:lineRule="exact"/>
        <w:ind w:left="459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6548120</wp:posOffset>
                </wp:positionH>
                <wp:positionV relativeFrom="paragraph">
                  <wp:posOffset>-404495</wp:posOffset>
                </wp:positionV>
                <wp:extent cx="22860" cy="13398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3398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8599" id="Rectangle 10" o:spid="_x0000_s1026" style="position:absolute;margin-left:515.6pt;margin-top:-31.85pt;width:1.8pt;height:10.5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" fillcolor="#f7f7f7" stroked="f">
                <w10:wrap anchorx="page"/>
              </v:rect>
            </w:pict>
          </mc:Fallback>
        </mc:AlternateContent>
      </w:r>
      <w:hyperlink r:id="rId34">
        <w:r w:rsidR="00025D81">
          <w:rPr>
            <w:rFonts w:ascii="Times New Roman"/>
            <w:color w:val="0462C1"/>
            <w:sz w:val="18"/>
            <w:u w:val="single" w:color="0462C1"/>
          </w:rPr>
          <w:t xml:space="preserve"> </w:t>
        </w:r>
        <w:r w:rsidR="00025D81">
          <w:rPr>
            <w:color w:val="0462C1"/>
            <w:sz w:val="18"/>
            <w:u w:val="single" w:color="0462C1"/>
          </w:rPr>
          <w:t>cyberprzemoc.pdf</w:t>
        </w:r>
      </w:hyperlink>
    </w:p>
    <w:p w:rsidR="00FF6B26" w:rsidRDefault="00FF6B26">
      <w:pPr>
        <w:spacing w:line="204" w:lineRule="exact"/>
        <w:rPr>
          <w:sz w:val="18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7019"/>
      </w:tblGrid>
      <w:tr w:rsidR="00FF6B26">
        <w:trPr>
          <w:trHeight w:val="2040"/>
        </w:trPr>
        <w:tc>
          <w:tcPr>
            <w:tcW w:w="2047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6"/>
              <w:rPr>
                <w:sz w:val="23"/>
              </w:rPr>
            </w:pPr>
          </w:p>
          <w:p w:rsidR="00FF6B26" w:rsidRDefault="00025D81">
            <w:pPr>
              <w:pStyle w:val="TableParagraph"/>
              <w:spacing w:line="254" w:lineRule="auto"/>
              <w:ind w:left="230" w:hanging="80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Telefony alarmowe krajowe i lokalne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6"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Dziecięcy Telefon Zaufania</w:t>
            </w:r>
          </w:p>
          <w:p w:rsidR="00FF6B26" w:rsidRDefault="00025D81">
            <w:pPr>
              <w:pStyle w:val="TableParagraph"/>
              <w:spacing w:line="234" w:lineRule="exact"/>
              <w:ind w:left="107"/>
              <w:rPr>
                <w:rFonts w:ascii="Caladea"/>
                <w:sz w:val="20"/>
              </w:rPr>
            </w:pPr>
            <w:r>
              <w:rPr>
                <w:rFonts w:ascii="Caladea"/>
                <w:color w:val="333333"/>
                <w:sz w:val="20"/>
              </w:rPr>
              <w:t>Rzecznika Praw Dziecka 800 12 12 12</w:t>
            </w:r>
          </w:p>
          <w:p w:rsidR="00FF6B26" w:rsidRDefault="00025D81">
            <w:pPr>
              <w:pStyle w:val="TableParagraph"/>
              <w:spacing w:before="80"/>
              <w:ind w:left="107"/>
              <w:rPr>
                <w:rFonts w:ascii="Caladea" w:hAnsi="Caladea"/>
                <w:b/>
                <w:sz w:val="20"/>
              </w:rPr>
            </w:pPr>
            <w:r>
              <w:rPr>
                <w:sz w:val="20"/>
              </w:rPr>
              <w:t xml:space="preserve">Telefon Zaufania dla Dzieci i Młodziez y - </w:t>
            </w:r>
            <w:r>
              <w:rPr>
                <w:rFonts w:ascii="Caladea" w:hAnsi="Caladea"/>
                <w:b/>
                <w:sz w:val="20"/>
              </w:rPr>
              <w:t>116 111,</w:t>
            </w:r>
            <w:hyperlink r:id="rId35">
              <w:r>
                <w:rPr>
                  <w:rFonts w:ascii="Caladea" w:hAnsi="Caladea"/>
                  <w:b/>
                  <w:color w:val="0462C1"/>
                  <w:sz w:val="20"/>
                  <w:u w:val="single" w:color="0462C1"/>
                </w:rPr>
                <w:t xml:space="preserve"> https://11611.pl/</w:t>
              </w:r>
            </w:hyperlink>
          </w:p>
          <w:p w:rsidR="00FF6B26" w:rsidRDefault="00025D81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Telefon dla Rodzico w i Nauczycieli w sprawie Bezpieczen stwa Dzieci –</w:t>
            </w:r>
          </w:p>
          <w:p w:rsidR="00FF6B26" w:rsidRDefault="00025D81">
            <w:pPr>
              <w:pStyle w:val="TableParagraph"/>
              <w:spacing w:before="16"/>
              <w:ind w:left="107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800 100 100,</w:t>
            </w:r>
            <w:hyperlink r:id="rId36">
              <w:r>
                <w:rPr>
                  <w:rFonts w:ascii="Caladea"/>
                  <w:b/>
                  <w:color w:val="0462C1"/>
                  <w:sz w:val="20"/>
                  <w:u w:val="single" w:color="0462C1"/>
                </w:rPr>
                <w:t xml:space="preserve"> https://800100100.pl/</w:t>
              </w:r>
            </w:hyperlink>
          </w:p>
          <w:p w:rsidR="00FF6B26" w:rsidRDefault="00025D81">
            <w:pPr>
              <w:pStyle w:val="TableParagraph"/>
              <w:spacing w:before="97" w:line="261" w:lineRule="auto"/>
              <w:ind w:left="107" w:right="557"/>
              <w:rPr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Zgłaszanie nielegalnych treści: dyzurnet.pl,</w:t>
            </w:r>
            <w:hyperlink r:id="rId37">
              <w:r>
                <w:rPr>
                  <w:rFonts w:ascii="Caladea" w:hAnsi="Caladea"/>
                  <w:b/>
                  <w:color w:val="0462C1"/>
                  <w:sz w:val="20"/>
                  <w:u w:val="single" w:color="0462C1"/>
                </w:rPr>
                <w:t xml:space="preserve"> </w:t>
              </w:r>
              <w:r>
                <w:rPr>
                  <w:color w:val="0462C1"/>
                  <w:sz w:val="20"/>
                  <w:u w:val="single" w:color="0462C1"/>
                </w:rPr>
                <w:t>dyzurnet@dyzurnet.pl</w:t>
              </w:r>
              <w:r>
                <w:rPr>
                  <w:sz w:val="20"/>
                </w:rPr>
                <w:t>,</w:t>
              </w:r>
            </w:hyperlink>
            <w:r>
              <w:rPr>
                <w:sz w:val="20"/>
              </w:rPr>
              <w:t xml:space="preserve"> 810 615 005.</w:t>
            </w:r>
          </w:p>
        </w:tc>
      </w:tr>
      <w:tr w:rsidR="00FF6B26">
        <w:trPr>
          <w:trHeight w:val="534"/>
        </w:trPr>
        <w:tc>
          <w:tcPr>
            <w:tcW w:w="9066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141"/>
              <w:ind w:left="1328" w:right="1327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6403"/>
        </w:trPr>
        <w:tc>
          <w:tcPr>
            <w:tcW w:w="2047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025D81">
            <w:pPr>
              <w:pStyle w:val="TableParagraph"/>
              <w:spacing w:before="136" w:line="256" w:lineRule="auto"/>
              <w:ind w:left="539" w:right="511" w:firstLine="59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Przyjęcie zgłoszenia i</w:t>
            </w:r>
            <w:r>
              <w:rPr>
                <w:rFonts w:ascii="Caladea" w:hAnsi="Caladea"/>
                <w:b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ustalenie</w:t>
            </w:r>
          </w:p>
          <w:p w:rsidR="00FF6B26" w:rsidRDefault="00025D81">
            <w:pPr>
              <w:pStyle w:val="TableParagraph"/>
              <w:spacing w:line="254" w:lineRule="auto"/>
              <w:ind w:left="568" w:right="434" w:hanging="116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pacing w:val="-1"/>
                <w:sz w:val="20"/>
              </w:rPr>
              <w:t xml:space="preserve">okoliczności </w:t>
            </w:r>
            <w:r>
              <w:rPr>
                <w:rFonts w:ascii="Caladea" w:hAnsi="Caladea"/>
                <w:b/>
                <w:sz w:val="20"/>
              </w:rPr>
              <w:t>zdarzenia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5" w:line="264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Przypadek cyberprzemocy </w:t>
            </w:r>
            <w:r>
              <w:rPr>
                <w:spacing w:val="-7"/>
                <w:sz w:val="20"/>
              </w:rPr>
              <w:t xml:space="preserve">moz </w:t>
            </w:r>
            <w:r>
              <w:rPr>
                <w:sz w:val="20"/>
              </w:rPr>
              <w:t xml:space="preserve">e zostac ujawniony przez ofiarę, </w:t>
            </w:r>
            <w:r>
              <w:rPr>
                <w:spacing w:val="-17"/>
                <w:sz w:val="20"/>
              </w:rPr>
              <w:t xml:space="preserve">s </w:t>
            </w:r>
            <w:r>
              <w:rPr>
                <w:sz w:val="20"/>
              </w:rPr>
              <w:t xml:space="preserve">wiadka </w:t>
            </w:r>
            <w:r>
              <w:rPr>
                <w:spacing w:val="-31"/>
                <w:sz w:val="20"/>
              </w:rPr>
              <w:t>(np.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innego ucznia, nauczyciela, rodzica) lub osobę bliską ofierze (np. rodzice, </w:t>
            </w:r>
            <w:r>
              <w:rPr>
                <w:spacing w:val="-6"/>
                <w:sz w:val="20"/>
              </w:rPr>
              <w:t xml:space="preserve">rodzen </w:t>
            </w:r>
            <w:r>
              <w:rPr>
                <w:sz w:val="20"/>
              </w:rPr>
              <w:t xml:space="preserve">stwo, przyjaciele). W </w:t>
            </w:r>
            <w:r>
              <w:rPr>
                <w:spacing w:val="-7"/>
                <w:sz w:val="20"/>
              </w:rPr>
              <w:t xml:space="preserve">kaz </w:t>
            </w:r>
            <w:r>
              <w:rPr>
                <w:sz w:val="20"/>
              </w:rPr>
              <w:t xml:space="preserve">dym przypadku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ze spokojem </w:t>
            </w:r>
            <w:r>
              <w:rPr>
                <w:spacing w:val="-15"/>
                <w:sz w:val="20"/>
              </w:rPr>
              <w:t xml:space="preserve">wysłuchac </w:t>
            </w:r>
            <w:r>
              <w:rPr>
                <w:sz w:val="20"/>
              </w:rPr>
              <w:t>osoby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zgłaszającej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okazac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wsparcie.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Podziękowac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zaufanie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zgłoszenie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9"/>
                <w:sz w:val="20"/>
              </w:rPr>
              <w:t xml:space="preserve">tej </w:t>
            </w:r>
            <w:r>
              <w:rPr>
                <w:spacing w:val="-4"/>
                <w:sz w:val="20"/>
              </w:rPr>
              <w:t>sprawy.</w:t>
            </w:r>
          </w:p>
          <w:p w:rsidR="00FF6B26" w:rsidRDefault="00025D81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before="80" w:line="264" w:lineRule="auto"/>
              <w:ind w:right="99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Jes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zgłaszającym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ofiara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cyberprzemocy,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podejmując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przede </w:t>
            </w:r>
            <w:r>
              <w:rPr>
                <w:sz w:val="20"/>
              </w:rPr>
              <w:t xml:space="preserve">wszystkim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okazac wsparcie, z zachowaniem jej </w:t>
            </w:r>
            <w:r>
              <w:rPr>
                <w:spacing w:val="-3"/>
                <w:sz w:val="20"/>
              </w:rPr>
              <w:t xml:space="preserve">podmiotowos </w:t>
            </w:r>
            <w:r>
              <w:rPr>
                <w:sz w:val="20"/>
              </w:rPr>
              <w:t xml:space="preserve">ci </w:t>
            </w:r>
            <w:r>
              <w:rPr>
                <w:spacing w:val="-41"/>
                <w:sz w:val="20"/>
              </w:rPr>
              <w:t xml:space="preserve">i </w:t>
            </w:r>
            <w:r>
              <w:rPr>
                <w:sz w:val="20"/>
              </w:rPr>
              <w:t>poszanowaniem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uczuc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Potwierdzic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>z</w:t>
            </w:r>
            <w:r>
              <w:rPr>
                <w:sz w:val="20"/>
              </w:rPr>
              <w:t xml:space="preserve"> 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ujawnienie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dobrą </w:t>
            </w:r>
            <w:r>
              <w:rPr>
                <w:sz w:val="20"/>
              </w:rPr>
              <w:t xml:space="preserve">decyzją. </w:t>
            </w:r>
            <w:r>
              <w:rPr>
                <w:spacing w:val="-5"/>
                <w:sz w:val="20"/>
              </w:rPr>
              <w:t xml:space="preserve">Taką </w:t>
            </w:r>
            <w:r>
              <w:rPr>
                <w:sz w:val="20"/>
              </w:rPr>
              <w:t xml:space="preserve">rozmowę </w:t>
            </w: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 xml:space="preserve">y przeprowadzic w miejscu </w:t>
            </w:r>
            <w:r>
              <w:rPr>
                <w:spacing w:val="-7"/>
                <w:sz w:val="20"/>
              </w:rPr>
              <w:t xml:space="preserve">bezpiecznym, </w:t>
            </w:r>
            <w:r>
              <w:rPr>
                <w:sz w:val="20"/>
              </w:rPr>
              <w:t xml:space="preserve">zapewniającym ofierze intymnos </w:t>
            </w:r>
            <w:r>
              <w:rPr>
                <w:spacing w:val="-9"/>
                <w:sz w:val="20"/>
              </w:rPr>
              <w:t xml:space="preserve">c </w:t>
            </w:r>
            <w:r>
              <w:rPr>
                <w:sz w:val="20"/>
              </w:rPr>
              <w:t xml:space="preserve">. Nie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podejmowac </w:t>
            </w:r>
            <w:r>
              <w:rPr>
                <w:spacing w:val="-7"/>
                <w:sz w:val="20"/>
              </w:rPr>
              <w:t xml:space="preserve">kroko </w:t>
            </w:r>
            <w:r>
              <w:rPr>
                <w:spacing w:val="-8"/>
                <w:sz w:val="20"/>
              </w:rPr>
              <w:t xml:space="preserve">w,  </w:t>
            </w:r>
            <w:r>
              <w:rPr>
                <w:spacing w:val="-15"/>
                <w:sz w:val="20"/>
              </w:rPr>
              <w:t xml:space="preserve">kto  </w:t>
            </w:r>
            <w:r>
              <w:rPr>
                <w:spacing w:val="-58"/>
                <w:sz w:val="20"/>
              </w:rPr>
              <w:t>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mogłyby prowadzic do </w:t>
            </w:r>
            <w:r>
              <w:rPr>
                <w:spacing w:val="-6"/>
                <w:sz w:val="20"/>
              </w:rPr>
              <w:t xml:space="preserve">powto </w:t>
            </w:r>
            <w:r>
              <w:rPr>
                <w:sz w:val="20"/>
              </w:rPr>
              <w:t>rnej wiktymizacji czy wzbudzic podejrzenia sprawcy (np. wywoływac ucznia z lekcji do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dyrekcji).</w:t>
            </w:r>
          </w:p>
          <w:p w:rsidR="00FF6B26" w:rsidRDefault="00025D81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before="82" w:line="264" w:lineRule="auto"/>
              <w:ind w:right="103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Jes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zgłaszającą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ofiara,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początku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prosimy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sytuacji, takz </w:t>
            </w:r>
            <w:r>
              <w:rPr>
                <w:sz w:val="20"/>
              </w:rPr>
              <w:t xml:space="preserve">e z zachowaniem </w:t>
            </w:r>
            <w:r>
              <w:rPr>
                <w:spacing w:val="-3"/>
                <w:sz w:val="20"/>
              </w:rPr>
              <w:t xml:space="preserve">podmiotowos </w:t>
            </w:r>
            <w:r>
              <w:rPr>
                <w:sz w:val="20"/>
              </w:rPr>
              <w:t xml:space="preserve">ci i poszanowaniem uczuc </w:t>
            </w:r>
            <w:r>
              <w:rPr>
                <w:spacing w:val="-28"/>
                <w:sz w:val="20"/>
              </w:rPr>
              <w:t xml:space="preserve">osoby </w:t>
            </w:r>
            <w:r>
              <w:rPr>
                <w:sz w:val="20"/>
              </w:rPr>
              <w:t>zgłaszającej (np.</w:t>
            </w:r>
            <w:r>
              <w:rPr>
                <w:sz w:val="20"/>
              </w:rPr>
              <w:t xml:space="preserve"> strach przed byciem kapusiem, obawa o własne </w:t>
            </w:r>
            <w:r>
              <w:rPr>
                <w:spacing w:val="-4"/>
                <w:sz w:val="20"/>
              </w:rPr>
              <w:t>bezpieczen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stwo).</w:t>
            </w:r>
          </w:p>
          <w:p w:rsidR="00FF6B26" w:rsidRDefault="00025D81">
            <w:pPr>
              <w:pStyle w:val="TableParagraph"/>
              <w:spacing w:before="80" w:line="26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>
              <w:rPr>
                <w:spacing w:val="-7"/>
                <w:sz w:val="20"/>
              </w:rPr>
              <w:t xml:space="preserve">kaz </w:t>
            </w:r>
            <w:r>
              <w:rPr>
                <w:sz w:val="20"/>
              </w:rPr>
              <w:t xml:space="preserve">dej sytuacji w trakcie ustalania okolicznos ci trzeba ustalic </w:t>
            </w:r>
            <w:r>
              <w:rPr>
                <w:spacing w:val="-14"/>
                <w:sz w:val="20"/>
              </w:rPr>
              <w:t xml:space="preserve">charakter </w:t>
            </w:r>
            <w:r>
              <w:rPr>
                <w:sz w:val="20"/>
              </w:rPr>
              <w:t xml:space="preserve">zdarzenia (rozmiar i rangę </w:t>
            </w:r>
            <w:r>
              <w:rPr>
                <w:spacing w:val="-4"/>
                <w:sz w:val="20"/>
              </w:rPr>
              <w:t xml:space="preserve">szkody, </w:t>
            </w:r>
            <w:r>
              <w:rPr>
                <w:spacing w:val="-3"/>
                <w:sz w:val="20"/>
              </w:rPr>
              <w:t xml:space="preserve">jednorazowos </w:t>
            </w:r>
            <w:r>
              <w:rPr>
                <w:spacing w:val="-9"/>
                <w:sz w:val="20"/>
              </w:rPr>
              <w:t xml:space="preserve">c </w:t>
            </w:r>
            <w:r>
              <w:rPr>
                <w:sz w:val="20"/>
              </w:rPr>
              <w:t xml:space="preserve">/powtarzalnos </w:t>
            </w:r>
            <w:r>
              <w:rPr>
                <w:spacing w:val="-9"/>
                <w:sz w:val="20"/>
              </w:rPr>
              <w:t xml:space="preserve">c </w:t>
            </w:r>
            <w:r>
              <w:rPr>
                <w:sz w:val="20"/>
              </w:rPr>
              <w:t xml:space="preserve">). </w:t>
            </w:r>
            <w:r>
              <w:rPr>
                <w:spacing w:val="-19"/>
                <w:sz w:val="20"/>
              </w:rPr>
              <w:t xml:space="preserve">Realizując </w:t>
            </w:r>
            <w:r>
              <w:rPr>
                <w:sz w:val="20"/>
              </w:rPr>
              <w:t xml:space="preserve">procedurę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 xml:space="preserve">unikac </w:t>
            </w:r>
            <w:r>
              <w:rPr>
                <w:spacing w:val="-4"/>
                <w:sz w:val="20"/>
              </w:rPr>
              <w:t xml:space="preserve">działan </w:t>
            </w:r>
            <w:r>
              <w:rPr>
                <w:sz w:val="20"/>
              </w:rPr>
              <w:t xml:space="preserve">, </w:t>
            </w:r>
            <w:r>
              <w:rPr>
                <w:spacing w:val="-10"/>
                <w:sz w:val="20"/>
              </w:rPr>
              <w:t xml:space="preserve">kto </w:t>
            </w:r>
            <w:r>
              <w:rPr>
                <w:sz w:val="20"/>
              </w:rPr>
              <w:t xml:space="preserve">re mogłyby </w:t>
            </w:r>
            <w:r>
              <w:rPr>
                <w:spacing w:val="-9"/>
                <w:sz w:val="20"/>
              </w:rPr>
              <w:t xml:space="preserve">wto </w:t>
            </w:r>
            <w:r>
              <w:rPr>
                <w:sz w:val="20"/>
              </w:rPr>
              <w:t xml:space="preserve">rnie stygmatyzowac </w:t>
            </w:r>
            <w:r>
              <w:rPr>
                <w:spacing w:val="-44"/>
                <w:sz w:val="20"/>
              </w:rPr>
              <w:t xml:space="preserve">ofiarę </w:t>
            </w:r>
            <w:r>
              <w:rPr>
                <w:sz w:val="20"/>
              </w:rPr>
              <w:t xml:space="preserve">lub sprawcę, np.: wywoływanie </w:t>
            </w:r>
            <w:r>
              <w:rPr>
                <w:spacing w:val="-5"/>
                <w:sz w:val="20"/>
              </w:rPr>
              <w:t xml:space="preserve">ucznio </w:t>
            </w:r>
            <w:r>
              <w:rPr>
                <w:sz w:val="20"/>
              </w:rPr>
              <w:t xml:space="preserve">w z lekcji, konfrontowanie ofiary </w:t>
            </w:r>
            <w:r>
              <w:rPr>
                <w:spacing w:val="-25"/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 xml:space="preserve">sprawcy, niewspo </w:t>
            </w:r>
            <w:r>
              <w:rPr>
                <w:sz w:val="20"/>
              </w:rPr>
              <w:t xml:space="preserve">łmierna kara, wytykanie palcami, etc. Trzeba dokonac </w:t>
            </w:r>
            <w:r>
              <w:rPr>
                <w:spacing w:val="-15"/>
                <w:sz w:val="20"/>
              </w:rPr>
              <w:t xml:space="preserve">oceny, </w:t>
            </w:r>
            <w:r>
              <w:rPr>
                <w:sz w:val="20"/>
              </w:rPr>
              <w:t>czy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zdarzenie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wyczerpuje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znamiona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cyberprzemocy,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niezbyt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 xml:space="preserve">udanym </w:t>
            </w:r>
            <w:r>
              <w:rPr>
                <w:spacing w:val="-19"/>
                <w:sz w:val="20"/>
              </w:rPr>
              <w:t xml:space="preserve">z </w:t>
            </w:r>
            <w:r>
              <w:rPr>
                <w:sz w:val="20"/>
              </w:rPr>
              <w:t xml:space="preserve">artem (wtedy trzeba podjąc działania profilaktyczne mające na celu </w:t>
            </w:r>
            <w:r>
              <w:rPr>
                <w:spacing w:val="-23"/>
                <w:sz w:val="20"/>
              </w:rPr>
              <w:t xml:space="preserve">nie </w:t>
            </w:r>
            <w:r>
              <w:rPr>
                <w:sz w:val="20"/>
              </w:rPr>
              <w:t xml:space="preserve">dopuszczenie do eskalacji tego typu </w:t>
            </w:r>
            <w:r>
              <w:rPr>
                <w:spacing w:val="-5"/>
                <w:sz w:val="20"/>
              </w:rPr>
              <w:t>zachowan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 stronę cyberprzemocy).</w:t>
            </w:r>
          </w:p>
        </w:tc>
      </w:tr>
      <w:tr w:rsidR="00FF6B26">
        <w:trPr>
          <w:trHeight w:val="1161"/>
        </w:trPr>
        <w:tc>
          <w:tcPr>
            <w:tcW w:w="2047" w:type="dxa"/>
          </w:tcPr>
          <w:p w:rsidR="00FF6B26" w:rsidRDefault="00025D81">
            <w:pPr>
              <w:pStyle w:val="TableParagraph"/>
              <w:spacing w:before="76" w:line="256" w:lineRule="auto"/>
              <w:ind w:left="150" w:right="137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 analiza, zabezpieczenie dowodów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3" w:line="264" w:lineRule="auto"/>
              <w:ind w:left="107" w:right="9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>y zabezpieczyc wszystkie dowody zwią</w:t>
            </w:r>
            <w:r>
              <w:rPr>
                <w:sz w:val="20"/>
              </w:rPr>
              <w:t xml:space="preserve">zane z aktem cyberprzemocy </w:t>
            </w:r>
            <w:r>
              <w:rPr>
                <w:spacing w:val="-18"/>
                <w:sz w:val="20"/>
              </w:rPr>
              <w:t xml:space="preserve">(np. </w:t>
            </w:r>
            <w:r>
              <w:rPr>
                <w:spacing w:val="-3"/>
                <w:sz w:val="20"/>
              </w:rPr>
              <w:t xml:space="preserve">zrobic </w:t>
            </w:r>
            <w:r>
              <w:rPr>
                <w:sz w:val="20"/>
              </w:rPr>
              <w:t xml:space="preserve">kopię </w:t>
            </w:r>
            <w:r>
              <w:rPr>
                <w:spacing w:val="-3"/>
                <w:sz w:val="20"/>
              </w:rPr>
              <w:t xml:space="preserve">materiało </w:t>
            </w:r>
            <w:r>
              <w:rPr>
                <w:spacing w:val="-8"/>
                <w:sz w:val="20"/>
              </w:rPr>
              <w:t xml:space="preserve">w, </w:t>
            </w:r>
            <w:r>
              <w:rPr>
                <w:sz w:val="20"/>
              </w:rPr>
              <w:t xml:space="preserve">zanotowac datę i czas otrzymania </w:t>
            </w:r>
            <w:r>
              <w:rPr>
                <w:spacing w:val="-4"/>
                <w:sz w:val="20"/>
              </w:rPr>
              <w:t xml:space="preserve">materiało </w:t>
            </w:r>
            <w:r>
              <w:rPr>
                <w:spacing w:val="-8"/>
                <w:sz w:val="20"/>
              </w:rPr>
              <w:t xml:space="preserve">w, </w:t>
            </w:r>
            <w:r>
              <w:rPr>
                <w:spacing w:val="-43"/>
                <w:sz w:val="20"/>
              </w:rPr>
              <w:t xml:space="preserve">dane </w:t>
            </w:r>
            <w:r>
              <w:rPr>
                <w:spacing w:val="-3"/>
                <w:sz w:val="20"/>
              </w:rPr>
              <w:t xml:space="preserve">nadawcy, </w:t>
            </w:r>
            <w:r>
              <w:rPr>
                <w:sz w:val="20"/>
              </w:rPr>
              <w:t xml:space="preserve">adresy stron </w:t>
            </w:r>
            <w:r>
              <w:rPr>
                <w:spacing w:val="-4"/>
                <w:sz w:val="20"/>
              </w:rPr>
              <w:t xml:space="preserve">www, </w:t>
            </w:r>
            <w:r>
              <w:rPr>
                <w:sz w:val="20"/>
              </w:rPr>
              <w:t xml:space="preserve">historię </w:t>
            </w:r>
            <w:r>
              <w:rPr>
                <w:spacing w:val="-4"/>
                <w:sz w:val="20"/>
              </w:rPr>
              <w:t xml:space="preserve">połączen </w:t>
            </w:r>
            <w:r>
              <w:rPr>
                <w:sz w:val="20"/>
              </w:rPr>
              <w:t xml:space="preserve">, etc.). W trakcie </w:t>
            </w:r>
            <w:r>
              <w:rPr>
                <w:spacing w:val="-5"/>
                <w:sz w:val="20"/>
              </w:rPr>
              <w:t xml:space="preserve">zbierania </w:t>
            </w:r>
            <w:r>
              <w:rPr>
                <w:spacing w:val="-4"/>
                <w:sz w:val="20"/>
              </w:rPr>
              <w:t xml:space="preserve">materiało </w:t>
            </w:r>
            <w:r>
              <w:rPr>
                <w:sz w:val="20"/>
              </w:rPr>
              <w:t xml:space="preserve">w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zadbac o </w:t>
            </w:r>
            <w:r>
              <w:rPr>
                <w:spacing w:val="-4"/>
                <w:sz w:val="20"/>
              </w:rPr>
              <w:t xml:space="preserve">bezpieczen </w:t>
            </w:r>
            <w:r>
              <w:rPr>
                <w:sz w:val="20"/>
              </w:rPr>
              <w:t xml:space="preserve">stwo </w:t>
            </w:r>
            <w:r>
              <w:rPr>
                <w:spacing w:val="-8"/>
                <w:sz w:val="20"/>
              </w:rPr>
              <w:t xml:space="preserve">oso </w:t>
            </w:r>
            <w:r>
              <w:rPr>
                <w:sz w:val="20"/>
              </w:rPr>
              <w:t xml:space="preserve">b </w:t>
            </w:r>
            <w:r>
              <w:rPr>
                <w:spacing w:val="-3"/>
                <w:sz w:val="20"/>
              </w:rPr>
              <w:t xml:space="preserve">zaangaz owanych </w:t>
            </w:r>
            <w:r>
              <w:rPr>
                <w:sz w:val="20"/>
              </w:rPr>
              <w:t xml:space="preserve">w </w:t>
            </w:r>
            <w:r>
              <w:rPr>
                <w:spacing w:val="-24"/>
                <w:sz w:val="20"/>
              </w:rPr>
              <w:t>prob</w:t>
            </w:r>
            <w:r>
              <w:rPr>
                <w:spacing w:val="-24"/>
                <w:sz w:val="20"/>
              </w:rPr>
              <w:t>lem.</w:t>
            </w:r>
          </w:p>
        </w:tc>
      </w:tr>
      <w:tr w:rsidR="00FF6B26">
        <w:trPr>
          <w:trHeight w:val="1740"/>
        </w:trPr>
        <w:tc>
          <w:tcPr>
            <w:tcW w:w="2047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2"/>
              <w:rPr>
                <w:sz w:val="32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398" w:right="334" w:firstLine="21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Identyfikacja sprawcy(-ów)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3" w:line="26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Identyfikacja </w:t>
            </w:r>
            <w:r>
              <w:rPr>
                <w:spacing w:val="-4"/>
                <w:sz w:val="20"/>
              </w:rPr>
              <w:t xml:space="preserve">sprawcy(o </w:t>
            </w:r>
            <w:r>
              <w:rPr>
                <w:sz w:val="20"/>
              </w:rPr>
              <w:t xml:space="preserve">w) często jest </w:t>
            </w:r>
            <w:r>
              <w:rPr>
                <w:spacing w:val="-7"/>
                <w:sz w:val="20"/>
              </w:rPr>
              <w:t xml:space="preserve">moz </w:t>
            </w:r>
            <w:r>
              <w:rPr>
                <w:spacing w:val="-3"/>
                <w:sz w:val="20"/>
              </w:rPr>
              <w:t xml:space="preserve">liwa </w:t>
            </w:r>
            <w:r>
              <w:rPr>
                <w:sz w:val="20"/>
              </w:rPr>
              <w:t xml:space="preserve">dzięki zebranym materiałom </w:t>
            </w:r>
            <w:r>
              <w:rPr>
                <w:spacing w:val="-76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wynikom </w:t>
            </w:r>
            <w:r>
              <w:rPr>
                <w:spacing w:val="-6"/>
                <w:sz w:val="20"/>
              </w:rPr>
              <w:t xml:space="preserve">rozmo </w:t>
            </w:r>
            <w:r>
              <w:rPr>
                <w:sz w:val="20"/>
              </w:rPr>
              <w:t>w z osobą zgłaszającą, z ofiarą, analizie zebranych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materiało </w:t>
            </w:r>
            <w:r>
              <w:rPr>
                <w:spacing w:val="-45"/>
                <w:sz w:val="20"/>
              </w:rPr>
              <w:t xml:space="preserve">w. </w:t>
            </w:r>
            <w:r>
              <w:rPr>
                <w:sz w:val="20"/>
              </w:rPr>
              <w:t>Ofiara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domys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cyberprzemoc.</w:t>
            </w:r>
          </w:p>
          <w:p w:rsidR="00FF6B26" w:rsidRDefault="00025D81">
            <w:pPr>
              <w:pStyle w:val="TableParagraph"/>
              <w:spacing w:before="80" w:line="264" w:lineRule="auto"/>
              <w:ind w:left="107" w:right="106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Jes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ustalenie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sprawcy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moz</w:t>
            </w:r>
            <w:r>
              <w:rPr>
                <w:sz w:val="20"/>
              </w:rPr>
              <w:t xml:space="preserve"> liwe,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kadry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pedagogicznej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1"/>
                <w:sz w:val="20"/>
              </w:rPr>
              <w:t xml:space="preserve">to </w:t>
            </w:r>
            <w:r>
              <w:rPr>
                <w:sz w:val="20"/>
              </w:rPr>
              <w:t xml:space="preserve">konieczne,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skontaktowac się z Policją. Bezwzględnie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</w:t>
            </w:r>
            <w:r>
              <w:rPr>
                <w:spacing w:val="-19"/>
                <w:sz w:val="20"/>
              </w:rPr>
              <w:t xml:space="preserve">zgłosic </w:t>
            </w:r>
            <w:r>
              <w:rPr>
                <w:sz w:val="20"/>
              </w:rPr>
              <w:t>rozpowszechnianie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nagich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zdjęc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oso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poniz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>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ycia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4"/>
                <w:sz w:val="20"/>
              </w:rPr>
              <w:t>KK)</w:t>
            </w:r>
          </w:p>
        </w:tc>
      </w:tr>
      <w:tr w:rsidR="00FF6B26">
        <w:trPr>
          <w:trHeight w:val="1912"/>
        </w:trPr>
        <w:tc>
          <w:tcPr>
            <w:tcW w:w="2047" w:type="dxa"/>
          </w:tcPr>
          <w:p w:rsidR="00FF6B26" w:rsidRDefault="00FF6B26">
            <w:pPr>
              <w:pStyle w:val="TableParagraph"/>
              <w:spacing w:before="10"/>
              <w:rPr>
                <w:sz w:val="28"/>
              </w:rPr>
            </w:pPr>
          </w:p>
          <w:p w:rsidR="00FF6B26" w:rsidRDefault="00025D81">
            <w:pPr>
              <w:pStyle w:val="TableParagraph"/>
              <w:spacing w:line="256" w:lineRule="auto"/>
              <w:ind w:left="150" w:right="142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sprawców zdarzenia ze</w:t>
            </w:r>
          </w:p>
          <w:p w:rsidR="00FF6B26" w:rsidRDefault="00025D81">
            <w:pPr>
              <w:pStyle w:val="TableParagraph"/>
              <w:spacing w:line="233" w:lineRule="exact"/>
              <w:ind w:left="146" w:right="142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szkoły/</w:t>
            </w:r>
          </w:p>
          <w:p w:rsidR="00FF6B26" w:rsidRDefault="00025D81">
            <w:pPr>
              <w:pStyle w:val="TableParagraph"/>
              <w:spacing w:before="15"/>
              <w:ind w:left="148" w:right="142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spoza szkoły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5" w:line="264" w:lineRule="auto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Gdy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sprawca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cyberprzemocy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znany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uczniem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szkoły,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pedagog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szkolny powinien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przeprowadzic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zachowaniu.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Rozmowa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taka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ma </w:t>
            </w:r>
            <w:r>
              <w:rPr>
                <w:spacing w:val="-5"/>
                <w:sz w:val="20"/>
              </w:rPr>
              <w:t xml:space="preserve">słuz </w:t>
            </w:r>
            <w:r>
              <w:rPr>
                <w:spacing w:val="-7"/>
                <w:sz w:val="20"/>
              </w:rPr>
              <w:t xml:space="preserve">yc </w:t>
            </w:r>
            <w:r>
              <w:rPr>
                <w:sz w:val="20"/>
              </w:rPr>
              <w:t xml:space="preserve">ustaleniu okolicznos ci zdarzenia, jego </w:t>
            </w:r>
            <w:r>
              <w:rPr>
                <w:spacing w:val="-7"/>
                <w:sz w:val="20"/>
              </w:rPr>
              <w:t xml:space="preserve">wspo </w:t>
            </w:r>
            <w:r>
              <w:rPr>
                <w:sz w:val="20"/>
              </w:rPr>
              <w:t xml:space="preserve">lnej analizie (w tym </w:t>
            </w:r>
            <w:r>
              <w:rPr>
                <w:spacing w:val="-55"/>
                <w:sz w:val="20"/>
              </w:rPr>
              <w:t>np.</w:t>
            </w:r>
            <w:r>
              <w:rPr>
                <w:spacing w:val="258"/>
                <w:sz w:val="20"/>
              </w:rPr>
              <w:t xml:space="preserve"> </w:t>
            </w:r>
            <w:r>
              <w:rPr>
                <w:sz w:val="20"/>
              </w:rPr>
              <w:t>przyjrzeniu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przyczynom),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rozwiązania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konfliktowej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9"/>
                <w:sz w:val="20"/>
              </w:rPr>
              <w:t xml:space="preserve">(w </w:t>
            </w:r>
            <w:r>
              <w:rPr>
                <w:sz w:val="20"/>
              </w:rPr>
              <w:t xml:space="preserve">tym </w:t>
            </w:r>
            <w:r>
              <w:rPr>
                <w:spacing w:val="-4"/>
                <w:sz w:val="20"/>
              </w:rPr>
              <w:t xml:space="preserve">sposobo </w:t>
            </w:r>
            <w:r>
              <w:rPr>
                <w:sz w:val="20"/>
              </w:rPr>
              <w:t xml:space="preserve">w </w:t>
            </w:r>
            <w:r>
              <w:rPr>
                <w:spacing w:val="-4"/>
                <w:sz w:val="20"/>
              </w:rPr>
              <w:t xml:space="preserve">zados </w:t>
            </w:r>
            <w:r>
              <w:rPr>
                <w:spacing w:val="-9"/>
                <w:sz w:val="20"/>
              </w:rPr>
              <w:t xml:space="preserve">c </w:t>
            </w:r>
            <w:r>
              <w:rPr>
                <w:sz w:val="20"/>
              </w:rPr>
              <w:t>uczynienia ofiarom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cyberprzemocy).</w:t>
            </w:r>
          </w:p>
          <w:p w:rsidR="00FF6B26" w:rsidRDefault="00025D81">
            <w:pPr>
              <w:pStyle w:val="TableParagraph"/>
              <w:spacing w:before="57" w:line="25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Cyberprzemoc powinna podlegac sankcjom </w:t>
            </w:r>
            <w:r>
              <w:rPr>
                <w:spacing w:val="-5"/>
                <w:sz w:val="20"/>
              </w:rPr>
              <w:t xml:space="preserve">okres </w:t>
            </w:r>
            <w:r>
              <w:rPr>
                <w:sz w:val="20"/>
              </w:rPr>
              <w:t xml:space="preserve">lonym w </w:t>
            </w:r>
            <w:r>
              <w:rPr>
                <w:spacing w:val="-9"/>
                <w:sz w:val="20"/>
              </w:rPr>
              <w:t xml:space="preserve">wewnętrznych </w:t>
            </w:r>
            <w:r>
              <w:rPr>
                <w:sz w:val="20"/>
              </w:rPr>
              <w:t xml:space="preserve">przepisach szkoły (m. in. w statucie, kontrakcie, regulaminie). Szkoła </w:t>
            </w:r>
            <w:r>
              <w:rPr>
                <w:spacing w:val="-7"/>
                <w:sz w:val="20"/>
              </w:rPr>
              <w:t xml:space="preserve">moz </w:t>
            </w:r>
            <w:r>
              <w:rPr>
                <w:sz w:val="20"/>
              </w:rPr>
              <w:t xml:space="preserve">e </w:t>
            </w:r>
            <w:r>
              <w:rPr>
                <w:spacing w:val="-15"/>
                <w:sz w:val="20"/>
              </w:rPr>
              <w:t>tu</w:t>
            </w:r>
          </w:p>
        </w:tc>
      </w:tr>
    </w:tbl>
    <w:p w:rsidR="00FF6B26" w:rsidRDefault="00FF6B26">
      <w:pPr>
        <w:spacing w:line="250" w:lineRule="atLeast"/>
        <w:jc w:val="both"/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7019"/>
      </w:tblGrid>
      <w:tr w:rsidR="00FF6B26">
        <w:trPr>
          <w:trHeight w:val="1082"/>
        </w:trPr>
        <w:tc>
          <w:tcPr>
            <w:tcW w:w="2047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6" w:line="264" w:lineRule="auto"/>
              <w:ind w:left="107" w:right="9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stosowac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konsekwencje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przewidziane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„tradycyjnej”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przemocy.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Warto </w:t>
            </w:r>
            <w:r>
              <w:rPr>
                <w:sz w:val="20"/>
              </w:rPr>
              <w:t xml:space="preserve">jednak rozszerzyc repertuar dostępnych </w:t>
            </w:r>
            <w:r>
              <w:rPr>
                <w:spacing w:val="-17"/>
                <w:sz w:val="20"/>
              </w:rPr>
              <w:t xml:space="preserve">s </w:t>
            </w:r>
            <w:r>
              <w:rPr>
                <w:spacing w:val="-7"/>
                <w:sz w:val="20"/>
              </w:rPr>
              <w:t xml:space="preserve">rodko </w:t>
            </w:r>
            <w:r>
              <w:rPr>
                <w:spacing w:val="-8"/>
                <w:sz w:val="20"/>
              </w:rPr>
              <w:t xml:space="preserve">w, </w:t>
            </w:r>
            <w:r>
              <w:rPr>
                <w:sz w:val="20"/>
              </w:rPr>
              <w:t xml:space="preserve">np. o czasowy </w:t>
            </w:r>
            <w:r>
              <w:rPr>
                <w:spacing w:val="-28"/>
                <w:sz w:val="20"/>
              </w:rPr>
              <w:t xml:space="preserve">zakaz </w:t>
            </w:r>
            <w:r>
              <w:rPr>
                <w:sz w:val="20"/>
              </w:rPr>
              <w:t>korzystania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szkolnej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komputerowej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wolnym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 xml:space="preserve">przynoszenia do szkoły </w:t>
            </w:r>
            <w:r>
              <w:rPr>
                <w:spacing w:val="-4"/>
                <w:sz w:val="20"/>
              </w:rPr>
              <w:t xml:space="preserve">akcesorio </w:t>
            </w:r>
            <w:r>
              <w:rPr>
                <w:sz w:val="20"/>
              </w:rPr>
              <w:t xml:space="preserve">w elektronicznych </w:t>
            </w:r>
            <w:r>
              <w:rPr>
                <w:spacing w:val="-5"/>
                <w:sz w:val="20"/>
              </w:rPr>
              <w:t xml:space="preserve">(PSP, </w:t>
            </w:r>
            <w:r>
              <w:rPr>
                <w:sz w:val="20"/>
              </w:rPr>
              <w:t>mp3)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</w:tr>
      <w:tr w:rsidR="00FF6B26">
        <w:trPr>
          <w:trHeight w:val="8314"/>
        </w:trPr>
        <w:tc>
          <w:tcPr>
            <w:tcW w:w="2047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025D81">
            <w:pPr>
              <w:pStyle w:val="TableParagraph"/>
              <w:spacing w:before="153" w:line="259" w:lineRule="auto"/>
              <w:ind w:left="328" w:hanging="154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3" w:line="264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pierwszej </w:t>
            </w:r>
            <w:r>
              <w:rPr>
                <w:spacing w:val="-3"/>
                <w:sz w:val="20"/>
              </w:rPr>
              <w:t xml:space="preserve">kolejnos </w:t>
            </w:r>
            <w:r>
              <w:rPr>
                <w:sz w:val="20"/>
              </w:rPr>
              <w:t xml:space="preserve">ci </w:t>
            </w: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 xml:space="preserve">y udzielic wsparcia ofierze. Musi się ona </w:t>
            </w:r>
            <w:r>
              <w:rPr>
                <w:spacing w:val="-31"/>
                <w:sz w:val="20"/>
              </w:rPr>
              <w:t xml:space="preserve">czuc </w:t>
            </w:r>
            <w:r>
              <w:rPr>
                <w:sz w:val="20"/>
              </w:rPr>
              <w:t xml:space="preserve">bezpieczna i zaopiekowana przez dorosłych. Na poczucie </w:t>
            </w:r>
            <w:r>
              <w:rPr>
                <w:spacing w:val="-3"/>
                <w:sz w:val="20"/>
              </w:rPr>
              <w:t xml:space="preserve">bezpieczen </w:t>
            </w:r>
            <w:r>
              <w:rPr>
                <w:spacing w:val="-11"/>
                <w:sz w:val="20"/>
              </w:rPr>
              <w:t xml:space="preserve">stwa </w:t>
            </w:r>
            <w:r>
              <w:rPr>
                <w:sz w:val="20"/>
              </w:rPr>
              <w:t xml:space="preserve">dziecka wpływa fakt, </w:t>
            </w:r>
            <w:r>
              <w:rPr>
                <w:spacing w:val="-19"/>
                <w:sz w:val="20"/>
              </w:rPr>
              <w:t xml:space="preserve">z </w:t>
            </w:r>
            <w:r>
              <w:rPr>
                <w:sz w:val="20"/>
              </w:rPr>
              <w:t xml:space="preserve">e wie ono, </w:t>
            </w:r>
            <w:r>
              <w:rPr>
                <w:spacing w:val="-10"/>
                <w:sz w:val="20"/>
              </w:rPr>
              <w:t xml:space="preserve">iz </w:t>
            </w:r>
            <w:r>
              <w:rPr>
                <w:sz w:val="20"/>
              </w:rPr>
              <w:t xml:space="preserve">szkoła podejmuje kroki w celu </w:t>
            </w:r>
            <w:r>
              <w:rPr>
                <w:spacing w:val="-8"/>
                <w:sz w:val="20"/>
              </w:rPr>
              <w:t xml:space="preserve">rozwiązania </w:t>
            </w:r>
            <w:r>
              <w:rPr>
                <w:sz w:val="20"/>
              </w:rPr>
              <w:t>problemu.</w:t>
            </w:r>
          </w:p>
          <w:p w:rsidR="00FF6B26" w:rsidRDefault="00025D81">
            <w:pPr>
              <w:pStyle w:val="TableParagraph"/>
              <w:spacing w:before="80" w:line="264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Podczas rozmowy z uczniem – ofiarą cyberprzemocy </w:t>
            </w:r>
            <w:r>
              <w:rPr>
                <w:sz w:val="20"/>
              </w:rPr>
              <w:t xml:space="preserve">–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zapewnic  go, </w:t>
            </w:r>
            <w:r>
              <w:rPr>
                <w:spacing w:val="-19"/>
                <w:sz w:val="20"/>
              </w:rPr>
              <w:t xml:space="preserve">z </w:t>
            </w:r>
            <w:r>
              <w:rPr>
                <w:spacing w:val="-44"/>
                <w:sz w:val="20"/>
              </w:rPr>
              <w:t xml:space="preserve">e </w:t>
            </w:r>
            <w:r>
              <w:rPr>
                <w:sz w:val="20"/>
              </w:rPr>
              <w:t xml:space="preserve">nie jest winny zaistniałej sytuacji oraz </w:t>
            </w:r>
            <w:r>
              <w:rPr>
                <w:spacing w:val="-19"/>
                <w:sz w:val="20"/>
              </w:rPr>
              <w:t xml:space="preserve">z </w:t>
            </w:r>
            <w:r>
              <w:rPr>
                <w:sz w:val="20"/>
              </w:rPr>
              <w:t xml:space="preserve">e nikt nie ma </w:t>
            </w:r>
            <w:r>
              <w:rPr>
                <w:spacing w:val="-3"/>
                <w:sz w:val="20"/>
              </w:rPr>
              <w:t xml:space="preserve">prawa </w:t>
            </w:r>
            <w:r>
              <w:rPr>
                <w:sz w:val="20"/>
              </w:rPr>
              <w:t xml:space="preserve">zachowywac się </w:t>
            </w:r>
            <w:r>
              <w:rPr>
                <w:spacing w:val="-58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ten </w:t>
            </w:r>
            <w:r>
              <w:rPr>
                <w:spacing w:val="-5"/>
                <w:sz w:val="20"/>
              </w:rPr>
              <w:t xml:space="preserve">sposo </w:t>
            </w:r>
            <w:r>
              <w:rPr>
                <w:sz w:val="20"/>
              </w:rPr>
              <w:t xml:space="preserve">b wobec niego, a </w:t>
            </w:r>
            <w:r>
              <w:rPr>
                <w:spacing w:val="-5"/>
                <w:sz w:val="20"/>
              </w:rPr>
              <w:t xml:space="preserve">takz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 xml:space="preserve">podkres </w:t>
            </w:r>
            <w:r>
              <w:rPr>
                <w:spacing w:val="-3"/>
                <w:sz w:val="20"/>
              </w:rPr>
              <w:t xml:space="preserve">lic </w:t>
            </w:r>
            <w:r>
              <w:rPr>
                <w:sz w:val="20"/>
              </w:rPr>
              <w:t xml:space="preserve">, </w:t>
            </w:r>
            <w:r>
              <w:rPr>
                <w:spacing w:val="-19"/>
                <w:sz w:val="20"/>
              </w:rPr>
              <w:t xml:space="preserve">z </w:t>
            </w:r>
            <w:r>
              <w:rPr>
                <w:sz w:val="20"/>
              </w:rPr>
              <w:t xml:space="preserve">e dobrze zrobił ujawniając </w:t>
            </w:r>
            <w:r>
              <w:rPr>
                <w:spacing w:val="-23"/>
                <w:sz w:val="20"/>
              </w:rPr>
              <w:t xml:space="preserve">sytuację. </w:t>
            </w: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 xml:space="preserve">y okazac zrozumienie dla jego uczuc , w tym </w:t>
            </w:r>
            <w:r>
              <w:rPr>
                <w:spacing w:val="-3"/>
                <w:sz w:val="20"/>
              </w:rPr>
              <w:t xml:space="preserve">trudnos </w:t>
            </w:r>
            <w:r>
              <w:rPr>
                <w:sz w:val="20"/>
              </w:rPr>
              <w:t xml:space="preserve">ci z </w:t>
            </w:r>
            <w:r>
              <w:rPr>
                <w:spacing w:val="-15"/>
                <w:sz w:val="20"/>
              </w:rPr>
              <w:t xml:space="preserve">ujawnieniem </w:t>
            </w:r>
            <w:r>
              <w:rPr>
                <w:sz w:val="20"/>
              </w:rPr>
              <w:t xml:space="preserve">okolicznos ci wydarzenia, strachu, wstydu. Trzeba </w:t>
            </w:r>
            <w:r>
              <w:rPr>
                <w:spacing w:val="-3"/>
                <w:sz w:val="20"/>
              </w:rPr>
              <w:t xml:space="preserve">podkres lic </w:t>
            </w:r>
            <w:r>
              <w:rPr>
                <w:sz w:val="20"/>
              </w:rPr>
              <w:t xml:space="preserve">, </w:t>
            </w:r>
            <w:r>
              <w:rPr>
                <w:spacing w:val="-19"/>
                <w:sz w:val="20"/>
              </w:rPr>
              <w:t xml:space="preserve">z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e szkoła </w:t>
            </w:r>
            <w:r>
              <w:rPr>
                <w:spacing w:val="-51"/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toleruje przemocy i </w:t>
            </w:r>
            <w:r>
              <w:rPr>
                <w:spacing w:val="-19"/>
                <w:sz w:val="20"/>
              </w:rPr>
              <w:t xml:space="preserve">z </w:t>
            </w:r>
            <w:r>
              <w:rPr>
                <w:sz w:val="20"/>
              </w:rPr>
              <w:t xml:space="preserve">e zostaną podjęte odpowiednie procedury </w:t>
            </w:r>
            <w:r>
              <w:rPr>
                <w:spacing w:val="-3"/>
                <w:sz w:val="20"/>
              </w:rPr>
              <w:t xml:space="preserve">interwencyjne. </w:t>
            </w: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 xml:space="preserve">y poinformowac ucznia o krokach, jakie </w:t>
            </w:r>
            <w:r>
              <w:rPr>
                <w:spacing w:val="-7"/>
                <w:sz w:val="20"/>
              </w:rPr>
              <w:t xml:space="preserve">moz </w:t>
            </w:r>
            <w:r>
              <w:rPr>
                <w:sz w:val="20"/>
              </w:rPr>
              <w:t xml:space="preserve">e podjąc szkoła i sposobach, </w:t>
            </w:r>
            <w:r>
              <w:rPr>
                <w:spacing w:val="-149"/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z w:val="20"/>
              </w:rPr>
              <w:t xml:space="preserve">aki </w:t>
            </w:r>
            <w:r>
              <w:rPr>
                <w:spacing w:val="-7"/>
                <w:sz w:val="20"/>
              </w:rPr>
              <w:t xml:space="preserve">moz </w:t>
            </w:r>
            <w:r>
              <w:rPr>
                <w:sz w:val="20"/>
              </w:rPr>
              <w:t xml:space="preserve">e zapewnic mu </w:t>
            </w:r>
            <w:r>
              <w:rPr>
                <w:spacing w:val="-3"/>
                <w:sz w:val="20"/>
              </w:rPr>
              <w:t>bezpieczen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stwo.</w:t>
            </w:r>
          </w:p>
          <w:p w:rsidR="00FF6B26" w:rsidRDefault="00025D81">
            <w:pPr>
              <w:pStyle w:val="TableParagraph"/>
              <w:spacing w:before="81" w:line="264" w:lineRule="auto"/>
              <w:ind w:left="107" w:right="10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 xml:space="preserve">y </w:t>
            </w:r>
            <w:r>
              <w:rPr>
                <w:spacing w:val="-7"/>
                <w:sz w:val="20"/>
              </w:rPr>
              <w:t xml:space="preserve">pomo  </w:t>
            </w:r>
            <w:r>
              <w:rPr>
                <w:sz w:val="20"/>
              </w:rPr>
              <w:t xml:space="preserve">c ofierze (rodzicom ofiary) w zabezpieczeniu </w:t>
            </w:r>
            <w:r>
              <w:rPr>
                <w:spacing w:val="-5"/>
                <w:sz w:val="20"/>
              </w:rPr>
              <w:t xml:space="preserve">dowodo  </w:t>
            </w:r>
            <w:r>
              <w:rPr>
                <w:sz w:val="20"/>
              </w:rPr>
              <w:t xml:space="preserve">w (to </w:t>
            </w:r>
            <w:r>
              <w:rPr>
                <w:spacing w:val="-11"/>
                <w:sz w:val="20"/>
              </w:rPr>
              <w:t xml:space="preserve">moz </w:t>
            </w:r>
            <w:r>
              <w:rPr>
                <w:spacing w:val="-72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byc    </w:t>
            </w:r>
            <w:r>
              <w:rPr>
                <w:sz w:val="20"/>
              </w:rPr>
              <w:t xml:space="preserve">dla  niej  zadanie  trudne  </w:t>
            </w:r>
            <w:r>
              <w:rPr>
                <w:spacing w:val="-7"/>
                <w:sz w:val="20"/>
              </w:rPr>
              <w:t xml:space="preserve">zaro </w:t>
            </w:r>
            <w:r>
              <w:rPr>
                <w:sz w:val="20"/>
              </w:rPr>
              <w:t xml:space="preserve">wno  ze   </w:t>
            </w:r>
            <w:r>
              <w:rPr>
                <w:spacing w:val="-5"/>
                <w:sz w:val="20"/>
              </w:rPr>
              <w:t xml:space="preserve">względo </w:t>
            </w:r>
            <w:r>
              <w:rPr>
                <w:sz w:val="20"/>
              </w:rPr>
              <w:t xml:space="preserve">w  technicznych,  jak      </w:t>
            </w:r>
            <w:r>
              <w:rPr>
                <w:spacing w:val="-28"/>
                <w:sz w:val="20"/>
              </w:rPr>
              <w:t xml:space="preserve">i </w:t>
            </w:r>
            <w:r>
              <w:rPr>
                <w:sz w:val="20"/>
              </w:rPr>
              <w:t>emocjonalnych), zerwaniu kontaktu ze sprawcą, zadba</w:t>
            </w:r>
            <w:r>
              <w:rPr>
                <w:sz w:val="20"/>
              </w:rPr>
              <w:t xml:space="preserve">niu o podstawowe zasady </w:t>
            </w:r>
            <w:r>
              <w:rPr>
                <w:spacing w:val="-4"/>
                <w:sz w:val="20"/>
              </w:rPr>
              <w:t xml:space="preserve">bezpieczen </w:t>
            </w:r>
            <w:r>
              <w:rPr>
                <w:sz w:val="20"/>
              </w:rPr>
              <w:t>stwa on-line (np. nieudostępnianie swoich danych kontaktowych, kształtowanie swojego wizerunku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etc).</w:t>
            </w:r>
          </w:p>
          <w:p w:rsidR="00FF6B26" w:rsidRDefault="00025D81">
            <w:pPr>
              <w:pStyle w:val="TableParagraph"/>
              <w:spacing w:before="82" w:line="26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Pomoc ofierze nie </w:t>
            </w:r>
            <w:r>
              <w:rPr>
                <w:spacing w:val="-6"/>
                <w:sz w:val="20"/>
              </w:rPr>
              <w:t xml:space="preserve">moz </w:t>
            </w:r>
            <w:r>
              <w:rPr>
                <w:sz w:val="20"/>
              </w:rPr>
              <w:t xml:space="preserve">e </w:t>
            </w:r>
            <w:r>
              <w:rPr>
                <w:spacing w:val="-10"/>
                <w:sz w:val="20"/>
              </w:rPr>
              <w:t xml:space="preserve">kon </w:t>
            </w:r>
            <w:r>
              <w:rPr>
                <w:spacing w:val="-4"/>
                <w:sz w:val="20"/>
              </w:rPr>
              <w:t xml:space="preserve">czyc </w:t>
            </w:r>
            <w:r>
              <w:rPr>
                <w:sz w:val="20"/>
              </w:rPr>
              <w:t xml:space="preserve">się w momencie </w:t>
            </w:r>
            <w:r>
              <w:rPr>
                <w:spacing w:val="-6"/>
                <w:sz w:val="20"/>
              </w:rPr>
              <w:t xml:space="preserve">zakon </w:t>
            </w:r>
            <w:r>
              <w:rPr>
                <w:sz w:val="20"/>
              </w:rPr>
              <w:t xml:space="preserve">czenia </w:t>
            </w:r>
            <w:r>
              <w:rPr>
                <w:spacing w:val="-3"/>
                <w:sz w:val="20"/>
              </w:rPr>
              <w:t>procedury.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39"/>
                <w:sz w:val="20"/>
              </w:rPr>
              <w:t xml:space="preserve">Warto </w:t>
            </w:r>
            <w:r>
              <w:rPr>
                <w:sz w:val="20"/>
              </w:rPr>
              <w:t xml:space="preserve">monitorowac sytuację, </w:t>
            </w:r>
            <w:r>
              <w:rPr>
                <w:spacing w:val="-3"/>
                <w:sz w:val="20"/>
              </w:rPr>
              <w:t xml:space="preserve">„czuwac </w:t>
            </w:r>
            <w:r>
              <w:rPr>
                <w:sz w:val="20"/>
              </w:rPr>
              <w:t xml:space="preserve">” nad jej </w:t>
            </w:r>
            <w:r>
              <w:rPr>
                <w:spacing w:val="-3"/>
                <w:sz w:val="20"/>
              </w:rPr>
              <w:t xml:space="preserve">bezpieczen </w:t>
            </w:r>
            <w:r>
              <w:rPr>
                <w:sz w:val="20"/>
              </w:rPr>
              <w:t xml:space="preserve">stwem, np. zwracac </w:t>
            </w:r>
            <w:r>
              <w:rPr>
                <w:spacing w:val="-38"/>
                <w:sz w:val="20"/>
              </w:rPr>
              <w:t xml:space="preserve">uwagę </w:t>
            </w:r>
            <w:r>
              <w:rPr>
                <w:sz w:val="20"/>
              </w:rPr>
              <w:t>czy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podejmowane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niej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dalsze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przemocowe,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obserwowac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2"/>
                <w:sz w:val="20"/>
              </w:rPr>
              <w:t xml:space="preserve">, </w:t>
            </w:r>
            <w:r>
              <w:rPr>
                <w:sz w:val="20"/>
              </w:rPr>
              <w:t>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sobie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ujawnionym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incydencie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cyberprzemocy.</w:t>
            </w:r>
          </w:p>
          <w:p w:rsidR="00FF6B26" w:rsidRDefault="00025D81">
            <w:pPr>
              <w:pStyle w:val="TableParagraph"/>
              <w:spacing w:before="81" w:line="26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działania wobec ofiary </w:t>
            </w: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 xml:space="preserve">y </w:t>
            </w:r>
            <w:r>
              <w:rPr>
                <w:spacing w:val="-5"/>
                <w:sz w:val="20"/>
              </w:rPr>
              <w:t xml:space="preserve">takz  </w:t>
            </w:r>
            <w:r>
              <w:rPr>
                <w:sz w:val="20"/>
              </w:rPr>
              <w:t xml:space="preserve">e włączyc  </w:t>
            </w:r>
            <w:r>
              <w:rPr>
                <w:spacing w:val="-4"/>
                <w:sz w:val="20"/>
              </w:rPr>
              <w:t xml:space="preserve">rodzico  w/opiekuno  </w:t>
            </w:r>
            <w:r>
              <w:rPr>
                <w:sz w:val="20"/>
              </w:rPr>
              <w:t xml:space="preserve">w </w:t>
            </w:r>
            <w:r>
              <w:rPr>
                <w:spacing w:val="-7"/>
                <w:sz w:val="20"/>
              </w:rPr>
              <w:t>ofiary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5"/>
                <w:sz w:val="20"/>
              </w:rPr>
              <w:t>–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trzeba  na  </w:t>
            </w:r>
            <w:r>
              <w:rPr>
                <w:spacing w:val="-6"/>
                <w:sz w:val="20"/>
              </w:rPr>
              <w:t xml:space="preserve">biez  </w:t>
            </w:r>
            <w:r>
              <w:rPr>
                <w:sz w:val="20"/>
              </w:rPr>
              <w:t xml:space="preserve">ąco   ich   informowac   o   sytuacji,   pamiętając   przy   tym o podmiotowym traktowaniu dziecka – </w:t>
            </w:r>
            <w:r>
              <w:rPr>
                <w:spacing w:val="-13"/>
                <w:sz w:val="20"/>
              </w:rPr>
              <w:t xml:space="preserve">mo </w:t>
            </w:r>
            <w:r>
              <w:rPr>
                <w:sz w:val="20"/>
              </w:rPr>
              <w:t xml:space="preserve">wiąc mu o tym i starając się uzyskac jego akceptację dla udziału </w:t>
            </w:r>
            <w:r>
              <w:rPr>
                <w:spacing w:val="-4"/>
                <w:sz w:val="20"/>
              </w:rPr>
              <w:t xml:space="preserve">rodzico </w:t>
            </w:r>
            <w:r>
              <w:rPr>
                <w:spacing w:val="-8"/>
                <w:sz w:val="20"/>
              </w:rPr>
              <w:t xml:space="preserve">w. </w:t>
            </w:r>
            <w:r>
              <w:rPr>
                <w:spacing w:val="-7"/>
                <w:sz w:val="20"/>
              </w:rPr>
              <w:t xml:space="preserve">Jes </w:t>
            </w:r>
            <w:r>
              <w:rPr>
                <w:sz w:val="20"/>
              </w:rPr>
              <w:t xml:space="preserve">li dziecko  nie  </w:t>
            </w:r>
            <w:r>
              <w:rPr>
                <w:spacing w:val="-5"/>
                <w:sz w:val="20"/>
              </w:rPr>
              <w:t xml:space="preserve">wyraz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zgody,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z w:val="20"/>
              </w:rPr>
              <w:t xml:space="preserve">y </w:t>
            </w:r>
            <w:r>
              <w:rPr>
                <w:spacing w:val="-9"/>
                <w:sz w:val="20"/>
              </w:rPr>
              <w:t xml:space="preserve">omo </w:t>
            </w:r>
            <w:r>
              <w:rPr>
                <w:spacing w:val="-4"/>
                <w:sz w:val="20"/>
              </w:rPr>
              <w:t xml:space="preserve">wic </w:t>
            </w:r>
            <w:r>
              <w:rPr>
                <w:sz w:val="20"/>
              </w:rPr>
              <w:t xml:space="preserve">z nim jego </w:t>
            </w:r>
            <w:r>
              <w:rPr>
                <w:spacing w:val="-4"/>
                <w:sz w:val="20"/>
              </w:rPr>
              <w:t xml:space="preserve">obawy, </w:t>
            </w:r>
            <w:r>
              <w:rPr>
                <w:sz w:val="20"/>
              </w:rPr>
              <w:t xml:space="preserve">a </w:t>
            </w:r>
            <w:r>
              <w:rPr>
                <w:spacing w:val="-6"/>
                <w:sz w:val="20"/>
              </w:rPr>
              <w:t xml:space="preserve">jes </w:t>
            </w:r>
            <w:r>
              <w:rPr>
                <w:sz w:val="20"/>
              </w:rPr>
              <w:t>li to nie pomaga powołac się na obowiązujące nas zasady i przekazac informację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rodzicom.</w:t>
            </w:r>
          </w:p>
          <w:p w:rsidR="00FF6B26" w:rsidRDefault="00025D81">
            <w:pPr>
              <w:pStyle w:val="TableParagraph"/>
              <w:spacing w:before="82" w:line="264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trakcie rozmowy z dzieckiem i/lub jego rodzicami/opiekunami, </w:t>
            </w:r>
            <w:r>
              <w:rPr>
                <w:spacing w:val="-6"/>
                <w:sz w:val="20"/>
              </w:rPr>
              <w:t xml:space="preserve">jes </w:t>
            </w:r>
            <w:r>
              <w:rPr>
                <w:sz w:val="20"/>
              </w:rPr>
              <w:t xml:space="preserve">li jest </w:t>
            </w:r>
            <w:r>
              <w:rPr>
                <w:spacing w:val="-17"/>
                <w:sz w:val="20"/>
              </w:rPr>
              <w:t xml:space="preserve">to </w:t>
            </w:r>
            <w:r>
              <w:rPr>
                <w:sz w:val="20"/>
              </w:rPr>
              <w:t xml:space="preserve">wskazane, </w:t>
            </w:r>
            <w:r>
              <w:rPr>
                <w:spacing w:val="-6"/>
                <w:sz w:val="20"/>
              </w:rPr>
              <w:t xml:space="preserve">moz </w:t>
            </w:r>
            <w:r>
              <w:rPr>
                <w:sz w:val="20"/>
              </w:rPr>
              <w:t xml:space="preserve">na zaproponowac pomoc specjalisty (np. psycholog </w:t>
            </w:r>
            <w:r>
              <w:rPr>
                <w:spacing w:val="-13"/>
                <w:sz w:val="20"/>
              </w:rPr>
              <w:t xml:space="preserve">szkolny, </w:t>
            </w:r>
            <w:r>
              <w:rPr>
                <w:sz w:val="20"/>
              </w:rPr>
              <w:t>poradnia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psychologiczno-pedagogiczna)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przekazac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informację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moz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liwos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0"/>
                <w:sz w:val="20"/>
              </w:rPr>
              <w:t>ci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zgłoszenia sprawy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Policji.</w:t>
            </w:r>
          </w:p>
        </w:tc>
      </w:tr>
      <w:tr w:rsidR="00FF6B26">
        <w:trPr>
          <w:trHeight w:val="1158"/>
        </w:trPr>
        <w:tc>
          <w:tcPr>
            <w:tcW w:w="2047" w:type="dxa"/>
          </w:tcPr>
          <w:p w:rsidR="00FF6B26" w:rsidRDefault="00FF6B26">
            <w:pPr>
              <w:pStyle w:val="TableParagraph"/>
              <w:spacing w:before="7"/>
              <w:rPr>
                <w:sz w:val="28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563" w:hanging="389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świadków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3" w:line="264" w:lineRule="auto"/>
              <w:ind w:left="107" w:right="9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Nalez </w:t>
            </w:r>
            <w:r>
              <w:rPr>
                <w:sz w:val="20"/>
              </w:rPr>
              <w:t xml:space="preserve">y zadbac  o </w:t>
            </w:r>
            <w:r>
              <w:rPr>
                <w:spacing w:val="-4"/>
                <w:sz w:val="20"/>
              </w:rPr>
              <w:t xml:space="preserve">bezpieczen  </w:t>
            </w:r>
            <w:r>
              <w:rPr>
                <w:sz w:val="20"/>
              </w:rPr>
              <w:t xml:space="preserve">stwo </w:t>
            </w:r>
            <w:r>
              <w:rPr>
                <w:spacing w:val="-17"/>
                <w:sz w:val="20"/>
              </w:rPr>
              <w:t xml:space="preserve">s  </w:t>
            </w:r>
            <w:r>
              <w:rPr>
                <w:spacing w:val="-5"/>
                <w:sz w:val="20"/>
              </w:rPr>
              <w:t xml:space="preserve">wiadko  </w:t>
            </w:r>
            <w:r>
              <w:rPr>
                <w:sz w:val="20"/>
              </w:rPr>
              <w:t xml:space="preserve">w zdarzenia, zwłaszcza, </w:t>
            </w:r>
            <w:r>
              <w:rPr>
                <w:spacing w:val="-7"/>
                <w:sz w:val="20"/>
              </w:rPr>
              <w:t xml:space="preserve">jes  </w:t>
            </w:r>
            <w:r>
              <w:rPr>
                <w:sz w:val="20"/>
              </w:rPr>
              <w:t xml:space="preserve">li byli  </w:t>
            </w:r>
            <w:r>
              <w:rPr>
                <w:spacing w:val="-83"/>
                <w:sz w:val="20"/>
              </w:rPr>
              <w:t>oni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osobami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ujawniającymi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cyberprzemoc.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rozmowy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wiadkami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nalez </w:t>
            </w:r>
            <w:r>
              <w:rPr>
                <w:spacing w:val="-53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okazac  zrozumienie i empatię dla ich uczuc  – obawy przed przypięciem  </w:t>
            </w:r>
            <w:r>
              <w:rPr>
                <w:spacing w:val="-14"/>
                <w:sz w:val="20"/>
              </w:rPr>
              <w:t>łatki</w:t>
            </w:r>
          </w:p>
          <w:p w:rsidR="00FF6B26" w:rsidRDefault="00025D81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„donosiciela”, strachu przed staniem się kolejną ofiarą sprawcy itp.</w:t>
            </w:r>
          </w:p>
        </w:tc>
      </w:tr>
      <w:tr w:rsidR="00FF6B26">
        <w:trPr>
          <w:trHeight w:val="3242"/>
        </w:trPr>
        <w:tc>
          <w:tcPr>
            <w:tcW w:w="2047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4"/>
              <w:rPr>
                <w:sz w:val="21"/>
              </w:rPr>
            </w:pPr>
          </w:p>
          <w:p w:rsidR="00FF6B26" w:rsidRDefault="00025D81">
            <w:pPr>
              <w:pStyle w:val="TableParagraph"/>
              <w:spacing w:line="256" w:lineRule="auto"/>
              <w:ind w:left="285" w:right="274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 Policją i sądami rodzinnymi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5" w:line="26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Samo wystąpienie zjawiska cyberprzemocy nie jest jednoznaczne z </w:t>
            </w:r>
            <w:r>
              <w:rPr>
                <w:spacing w:val="-3"/>
                <w:sz w:val="20"/>
              </w:rPr>
              <w:t xml:space="preserve">koniecznos </w:t>
            </w:r>
            <w:r>
              <w:rPr>
                <w:sz w:val="20"/>
              </w:rPr>
              <w:t xml:space="preserve">cią </w:t>
            </w:r>
            <w:r>
              <w:rPr>
                <w:spacing w:val="-4"/>
                <w:sz w:val="20"/>
              </w:rPr>
              <w:t xml:space="preserve">zaangaz </w:t>
            </w:r>
            <w:r>
              <w:rPr>
                <w:sz w:val="20"/>
              </w:rPr>
              <w:t xml:space="preserve">owania Policji i sądu rodzinnego – procedura </w:t>
            </w:r>
            <w:r>
              <w:rPr>
                <w:spacing w:val="-14"/>
                <w:sz w:val="20"/>
              </w:rPr>
              <w:t xml:space="preserve">powinna </w:t>
            </w:r>
            <w:r>
              <w:rPr>
                <w:spacing w:val="-6"/>
                <w:sz w:val="20"/>
              </w:rPr>
              <w:t>umoz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liwiac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rozwiązanie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problemowej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wychowawczej </w:t>
            </w:r>
            <w:r>
              <w:rPr>
                <w:spacing w:val="-3"/>
                <w:sz w:val="20"/>
              </w:rPr>
              <w:t>szkoły.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powiadomic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odpowiednie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słuz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sąd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rodzinny),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gdy </w:t>
            </w:r>
            <w:r>
              <w:rPr>
                <w:sz w:val="20"/>
              </w:rPr>
              <w:t>wykorzysta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dostępne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7"/>
                <w:sz w:val="20"/>
              </w:rPr>
              <w:t xml:space="preserve">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rodki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wychowawcze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(rozmowa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rodzicami, </w:t>
            </w:r>
            <w:r>
              <w:rPr>
                <w:sz w:val="20"/>
              </w:rPr>
              <w:t>konsekwencje z statutu i/lub regulaminu wobec ucznia) i interwencje pedagogiczne,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przynosi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poz</w:t>
            </w:r>
            <w:r>
              <w:rPr>
                <w:sz w:val="20"/>
              </w:rPr>
              <w:t xml:space="preserve"> ądanych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rezultato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nie </w:t>
            </w:r>
            <w:r>
              <w:rPr>
                <w:sz w:val="20"/>
              </w:rPr>
              <w:t>ma zmian postawy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ucznia).</w:t>
            </w:r>
          </w:p>
          <w:p w:rsidR="00FF6B26" w:rsidRDefault="00025D81">
            <w:pPr>
              <w:pStyle w:val="TableParagraph"/>
              <w:spacing w:before="82" w:line="26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Kontaktu z Policją wymagają wszelkie sytuacje, w kto rych zostało naruszone prawo (np. groz by karalne, s wiadome publikowanie nielegalnych tres ci, rozpowszechnianie nagich zdjęc z udziałem małoletnich). Za zgłoszenie </w:t>
            </w:r>
            <w:r>
              <w:rPr>
                <w:sz w:val="20"/>
              </w:rPr>
              <w:t>powinien odpowiadac dyrektor szkoły.</w:t>
            </w:r>
          </w:p>
        </w:tc>
      </w:tr>
    </w:tbl>
    <w:p w:rsidR="00FF6B26" w:rsidRDefault="00FF6B26">
      <w:pPr>
        <w:spacing w:line="264" w:lineRule="auto"/>
        <w:jc w:val="both"/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7019"/>
      </w:tblGrid>
      <w:tr w:rsidR="00FF6B26">
        <w:trPr>
          <w:trHeight w:val="1161"/>
        </w:trPr>
        <w:tc>
          <w:tcPr>
            <w:tcW w:w="2047" w:type="dxa"/>
          </w:tcPr>
          <w:p w:rsidR="00FF6B26" w:rsidRDefault="00025D81">
            <w:pPr>
              <w:pStyle w:val="TableParagraph"/>
              <w:spacing w:before="78" w:line="256" w:lineRule="auto"/>
              <w:ind w:left="12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lastRenderedPageBreak/>
              <w:t>Współpraca z dostawcami</w:t>
            </w:r>
            <w:r>
              <w:rPr>
                <w:rFonts w:ascii="Caladea" w:hAnsi="Caladea"/>
                <w:b/>
                <w:spacing w:val="-24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Internetu i</w:t>
            </w:r>
            <w:r>
              <w:rPr>
                <w:rFonts w:ascii="Caladea" w:hAnsi="Caladea"/>
                <w:b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operatorami</w:t>
            </w:r>
          </w:p>
          <w:p w:rsidR="00FF6B26" w:rsidRDefault="00025D81">
            <w:pPr>
              <w:pStyle w:val="TableParagraph"/>
              <w:spacing w:line="234" w:lineRule="exact"/>
              <w:ind w:left="9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telekomunikacyjnymi</w:t>
            </w:r>
          </w:p>
        </w:tc>
        <w:tc>
          <w:tcPr>
            <w:tcW w:w="7019" w:type="dxa"/>
          </w:tcPr>
          <w:p w:rsidR="00FF6B26" w:rsidRDefault="00025D81">
            <w:pPr>
              <w:pStyle w:val="TableParagraph"/>
              <w:spacing w:before="85" w:line="264" w:lineRule="auto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Kontakt z dostawcą usługi </w:t>
            </w:r>
            <w:r>
              <w:rPr>
                <w:spacing w:val="-7"/>
                <w:sz w:val="20"/>
              </w:rPr>
              <w:t xml:space="preserve">moz </w:t>
            </w:r>
            <w:r>
              <w:rPr>
                <w:sz w:val="20"/>
              </w:rPr>
              <w:t xml:space="preserve">e </w:t>
            </w:r>
            <w:r>
              <w:rPr>
                <w:spacing w:val="-6"/>
                <w:sz w:val="20"/>
              </w:rPr>
              <w:t xml:space="preserve">byc </w:t>
            </w:r>
            <w:r>
              <w:rPr>
                <w:sz w:val="20"/>
              </w:rPr>
              <w:t xml:space="preserve">wskazany w celu usunięcia z </w:t>
            </w:r>
            <w:r>
              <w:rPr>
                <w:spacing w:val="-18"/>
                <w:sz w:val="20"/>
              </w:rPr>
              <w:t xml:space="preserve">sieci </w:t>
            </w:r>
            <w:r>
              <w:rPr>
                <w:sz w:val="20"/>
              </w:rPr>
              <w:t>kompromitujących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krzywdzących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materiało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podjęcia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takiego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działania </w:t>
            </w:r>
            <w:r>
              <w:rPr>
                <w:sz w:val="20"/>
              </w:rPr>
              <w:t xml:space="preserve">stymuluje administratora serwisu art. 14 Ustawy  z  dnia  18  lipca  2002  </w:t>
            </w:r>
            <w:r>
              <w:rPr>
                <w:spacing w:val="-11"/>
                <w:sz w:val="20"/>
              </w:rPr>
              <w:t xml:space="preserve">r.  </w:t>
            </w:r>
            <w:r>
              <w:rPr>
                <w:sz w:val="20"/>
              </w:rPr>
              <w:t xml:space="preserve">o </w:t>
            </w:r>
            <w:r>
              <w:rPr>
                <w:spacing w:val="-17"/>
                <w:sz w:val="20"/>
              </w:rPr>
              <w:t xml:space="preserve">s </w:t>
            </w:r>
            <w:r>
              <w:rPr>
                <w:sz w:val="20"/>
              </w:rPr>
              <w:t xml:space="preserve">wiadczeniu usług drogą elektroniczną (Dz.U. z 2019 </w:t>
            </w:r>
            <w:r>
              <w:rPr>
                <w:spacing w:val="-11"/>
                <w:sz w:val="20"/>
              </w:rPr>
              <w:t xml:space="preserve">r. </w:t>
            </w:r>
            <w:r>
              <w:rPr>
                <w:sz w:val="20"/>
              </w:rPr>
              <w:t>poz.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123).</w:t>
            </w:r>
          </w:p>
        </w:tc>
      </w:tr>
    </w:tbl>
    <w:p w:rsidR="00FF6B26" w:rsidRDefault="00FF6B26">
      <w:pPr>
        <w:pStyle w:val="Tekstpodstawowy"/>
        <w:rPr>
          <w:sz w:val="20"/>
        </w:rPr>
      </w:pPr>
    </w:p>
    <w:p w:rsidR="00FF6B26" w:rsidRDefault="00FF6B26">
      <w:pPr>
        <w:pStyle w:val="Tekstpodstawowy"/>
        <w:rPr>
          <w:sz w:val="20"/>
        </w:rPr>
      </w:pPr>
    </w:p>
    <w:p w:rsidR="00FF6B26" w:rsidRDefault="00F747E8">
      <w:pPr>
        <w:pStyle w:val="Tekstpodstawowy"/>
        <w:spacing w:before="9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165735</wp:posOffset>
                </wp:positionV>
                <wp:extent cx="5798185" cy="52895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28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spacing w:line="259" w:lineRule="auto"/>
                              <w:ind w:left="455" w:right="26" w:hanging="428"/>
                              <w:jc w:val="both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2.3 Naruszenia prywatności dotyczące nieodpowiedniego lub niezgodnego z prawem wykorzystania danych osobowych lub wizerunku dziecka i pracownika szkoły - procedura 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69.4pt;margin-top:13.05pt;width:456.55pt;height:41.6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" fillcolor="black" stroked="f">
                <v:textbox inset="0,0,0,0">
                  <w:txbxContent>
                    <w:p w:rsidR="00FF6B26" w:rsidRDefault="00025D81">
                      <w:pPr>
                        <w:spacing w:line="259" w:lineRule="auto"/>
                        <w:ind w:left="455" w:right="26" w:hanging="428"/>
                        <w:jc w:val="both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2.3 Naruszenia prywatności dotyczące nieodpowiedniego lub niezgodnego z prawem wykorzystania danych osobowych lub wizerunku dziecka i pracownika szkoły - procedura reagowania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6991"/>
      </w:tblGrid>
      <w:tr w:rsidR="00FF6B26">
        <w:trPr>
          <w:trHeight w:val="1224"/>
        </w:trPr>
        <w:tc>
          <w:tcPr>
            <w:tcW w:w="2074" w:type="dxa"/>
            <w:shd w:val="clear" w:color="auto" w:fill="E7E6E6"/>
          </w:tcPr>
          <w:p w:rsidR="00FF6B26" w:rsidRDefault="00FF6B26">
            <w:pPr>
              <w:pStyle w:val="TableParagraph"/>
              <w:spacing w:before="7"/>
              <w:rPr>
                <w:sz w:val="34"/>
              </w:rPr>
            </w:pPr>
          </w:p>
          <w:p w:rsidR="00FF6B26" w:rsidRDefault="00025D81">
            <w:pPr>
              <w:pStyle w:val="TableParagraph"/>
              <w:ind w:left="178" w:right="133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2.3</w:t>
            </w:r>
          </w:p>
        </w:tc>
        <w:tc>
          <w:tcPr>
            <w:tcW w:w="6991" w:type="dxa"/>
            <w:shd w:val="clear" w:color="auto" w:fill="E7E6E6"/>
          </w:tcPr>
          <w:p w:rsidR="00FF6B26" w:rsidRDefault="00025D81">
            <w:pPr>
              <w:pStyle w:val="TableParagraph"/>
              <w:spacing w:line="314" w:lineRule="auto"/>
              <w:ind w:left="236" w:right="197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N</w:t>
            </w:r>
            <w:r>
              <w:rPr>
                <w:rFonts w:ascii="Caladea" w:hAnsi="Caladea"/>
                <w:b/>
              </w:rPr>
              <w:t>ARUSZENIA PRYWATNOŚCI DOTYCZĄCE NIEODPOWIEDNIEGO BĄDŹ NIEZGODNEGO Z PRAWE</w:t>
            </w:r>
            <w:r>
              <w:rPr>
                <w:rFonts w:ascii="Caladea" w:hAnsi="Caladea"/>
                <w:b/>
              </w:rPr>
              <w:t>M WYKORZYSTANIA DANYCH OSOBOWYCH LUB WIZERUNKU DZIECKA I PRACOWNIKA SZKOŁY</w:t>
            </w:r>
          </w:p>
        </w:tc>
      </w:tr>
      <w:tr w:rsidR="00FF6B26">
        <w:trPr>
          <w:trHeight w:val="918"/>
        </w:trPr>
        <w:tc>
          <w:tcPr>
            <w:tcW w:w="2074" w:type="dxa"/>
          </w:tcPr>
          <w:p w:rsidR="00FF6B26" w:rsidRDefault="00025D81">
            <w:pPr>
              <w:pStyle w:val="TableParagraph"/>
              <w:spacing w:before="78" w:line="259" w:lineRule="auto"/>
              <w:ind w:left="178" w:right="135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6991" w:type="dxa"/>
          </w:tcPr>
          <w:p w:rsidR="00FF6B26" w:rsidRDefault="00FF6B26">
            <w:pPr>
              <w:pStyle w:val="TableParagraph"/>
              <w:spacing w:before="5"/>
              <w:rPr>
                <w:sz w:val="29"/>
              </w:rPr>
            </w:pPr>
          </w:p>
          <w:p w:rsidR="00FF6B26" w:rsidRDefault="00025D81">
            <w:pPr>
              <w:pStyle w:val="TableParagraph"/>
              <w:spacing w:before="1"/>
              <w:ind w:left="138"/>
              <w:rPr>
                <w:rFonts w:ascii="Caladea"/>
                <w:sz w:val="13"/>
              </w:rPr>
            </w:pPr>
            <w:r>
              <w:rPr>
                <w:rFonts w:ascii="Caladea"/>
                <w:sz w:val="20"/>
              </w:rPr>
              <w:t>Kodeks Karny (art. 190a), RODO</w:t>
            </w:r>
            <w:r>
              <w:rPr>
                <w:rFonts w:ascii="Caladea"/>
                <w:position w:val="5"/>
                <w:sz w:val="13"/>
              </w:rPr>
              <w:t>23</w:t>
            </w:r>
          </w:p>
        </w:tc>
      </w:tr>
      <w:tr w:rsidR="00FF6B26">
        <w:trPr>
          <w:trHeight w:val="3451"/>
        </w:trPr>
        <w:tc>
          <w:tcPr>
            <w:tcW w:w="2074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  <w:spacing w:before="4"/>
              <w:rPr>
                <w:sz w:val="19"/>
              </w:rPr>
            </w:pPr>
          </w:p>
          <w:p w:rsidR="00FF6B26" w:rsidRDefault="00025D81">
            <w:pPr>
              <w:pStyle w:val="TableParagraph"/>
              <w:spacing w:before="1" w:line="261" w:lineRule="auto"/>
              <w:ind w:left="153" w:right="88" w:firstLine="62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</w:t>
            </w:r>
          </w:p>
        </w:tc>
        <w:tc>
          <w:tcPr>
            <w:tcW w:w="6991" w:type="dxa"/>
          </w:tcPr>
          <w:p w:rsidR="00FF6B26" w:rsidRDefault="00025D81">
            <w:pPr>
              <w:pStyle w:val="TableParagraph"/>
              <w:spacing w:before="85" w:line="264" w:lineRule="auto"/>
              <w:ind w:left="138" w:right="95"/>
              <w:jc w:val="both"/>
              <w:rPr>
                <w:sz w:val="20"/>
              </w:rPr>
            </w:pPr>
            <w:r>
              <w:rPr>
                <w:sz w:val="20"/>
              </w:rPr>
              <w:t>Zagrożenie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naruszeniu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prywatności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pracownika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rFonts w:ascii="Caladea" w:hAnsi="Caladea"/>
                <w:sz w:val="20"/>
              </w:rPr>
              <w:t xml:space="preserve">poprzez nieodpowiednie lub niezgodne z prawem wykorzystanie danych </w:t>
            </w:r>
            <w:r>
              <w:rPr>
                <w:sz w:val="20"/>
              </w:rPr>
              <w:t>osobowych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wizerunku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pracownika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szkoły.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zwrócić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uwagę, iż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podszywanie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inną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osobę,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wykorzystywanie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wizerunku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danych osobowych w celu wyr</w:t>
            </w:r>
            <w:r>
              <w:rPr>
                <w:sz w:val="20"/>
              </w:rPr>
              <w:t xml:space="preserve">ządzenia jej szkody osobistej lub majątkowej jest w świetle polskiego prawa przestępstwem. Najczęstszymi formami wyłudzenia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kradzieży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przejęcie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portalu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społecznościowym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 xml:space="preserve">celu </w:t>
            </w:r>
            <w:r>
              <w:rPr>
                <w:rFonts w:ascii="Caladea" w:hAnsi="Caladea"/>
                <w:sz w:val="20"/>
              </w:rPr>
              <w:t>dyskredytacji lub naruszenia dobrego wizerunku ofiary (np. publi</w:t>
            </w:r>
            <w:r>
              <w:rPr>
                <w:sz w:val="20"/>
              </w:rPr>
              <w:t>kacja zdjęć intymnych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bądźfotomontaż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szantażu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finansowych 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zamian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niepublikowanie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zdjęć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bądź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naruszających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wizerunek ofiary), dokonania zakupów i</w:t>
            </w:r>
            <w:r>
              <w:rPr>
                <w:sz w:val="20"/>
              </w:rPr>
              <w:t xml:space="preserve"> innych transakcji finansowych (np. w sklepach </w:t>
            </w:r>
            <w:r>
              <w:rPr>
                <w:rFonts w:ascii="Caladea" w:hAnsi="Caladea"/>
                <w:sz w:val="20"/>
              </w:rPr>
              <w:t xml:space="preserve">internetowych na </w:t>
            </w:r>
            <w:r>
              <w:rPr>
                <w:sz w:val="20"/>
              </w:rPr>
              <w:t>koszt ofiary) Często naruszenia prywatności łączy się z cyberprzemocą.</w:t>
            </w:r>
          </w:p>
        </w:tc>
      </w:tr>
      <w:tr w:rsidR="00FF6B26">
        <w:trPr>
          <w:trHeight w:val="645"/>
        </w:trPr>
        <w:tc>
          <w:tcPr>
            <w:tcW w:w="9065" w:type="dxa"/>
            <w:gridSpan w:val="2"/>
            <w:shd w:val="clear" w:color="auto" w:fill="F1F1F1"/>
          </w:tcPr>
          <w:p w:rsidR="00FF6B26" w:rsidRDefault="00FF6B26">
            <w:pPr>
              <w:pStyle w:val="TableParagraph"/>
              <w:spacing w:before="5"/>
              <w:rPr>
                <w:sz w:val="17"/>
              </w:rPr>
            </w:pPr>
          </w:p>
          <w:p w:rsidR="00FF6B26" w:rsidRDefault="00025D81">
            <w:pPr>
              <w:pStyle w:val="TableParagraph"/>
              <w:ind w:left="1329" w:right="132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2517"/>
        </w:trPr>
        <w:tc>
          <w:tcPr>
            <w:tcW w:w="2074" w:type="dxa"/>
          </w:tcPr>
          <w:p w:rsidR="00FF6B26" w:rsidRDefault="00FF6B26">
            <w:pPr>
              <w:pStyle w:val="TableParagraph"/>
            </w:pPr>
          </w:p>
          <w:p w:rsidR="00FF6B26" w:rsidRDefault="00FF6B26">
            <w:pPr>
              <w:pStyle w:val="TableParagraph"/>
            </w:pPr>
          </w:p>
          <w:p w:rsidR="00FF6B26" w:rsidRDefault="00025D81">
            <w:pPr>
              <w:pStyle w:val="TableParagraph"/>
              <w:spacing w:before="126" w:line="259" w:lineRule="auto"/>
              <w:ind w:left="451" w:right="471" w:firstLine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Przyjęcie zgłoszenia i ustalenie </w:t>
            </w:r>
            <w:r>
              <w:rPr>
                <w:rFonts w:ascii="Caladea" w:hAnsi="Caladea"/>
                <w:b/>
                <w:spacing w:val="-1"/>
                <w:sz w:val="20"/>
              </w:rPr>
              <w:t xml:space="preserve">okoliczności </w:t>
            </w:r>
            <w:r>
              <w:rPr>
                <w:rFonts w:ascii="Caladea" w:hAnsi="Caladea"/>
                <w:b/>
                <w:sz w:val="20"/>
              </w:rPr>
              <w:t>zdarzenia</w:t>
            </w:r>
          </w:p>
        </w:tc>
        <w:tc>
          <w:tcPr>
            <w:tcW w:w="6991" w:type="dxa"/>
          </w:tcPr>
          <w:p w:rsidR="00FF6B26" w:rsidRDefault="00025D81">
            <w:pPr>
              <w:pStyle w:val="TableParagraph"/>
              <w:spacing w:before="81" w:line="264" w:lineRule="auto"/>
              <w:ind w:left="76" w:right="99"/>
              <w:jc w:val="both"/>
              <w:rPr>
                <w:sz w:val="20"/>
              </w:rPr>
            </w:pPr>
            <w:r>
              <w:rPr>
                <w:sz w:val="20"/>
              </w:rPr>
              <w:t>Gdy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sprawcą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kolega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ofiary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klasy,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uczniowie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rodzice </w:t>
            </w:r>
            <w:r>
              <w:rPr>
                <w:sz w:val="20"/>
              </w:rPr>
              <w:t>winni skontaktować się z dyrektorem szkoły, wychowawcą</w:t>
            </w:r>
            <w:r>
              <w:rPr>
                <w:rFonts w:ascii="Caladea" w:hAnsi="Caladea"/>
                <w:sz w:val="20"/>
              </w:rPr>
              <w:t xml:space="preserve">. lub Szkolnym </w:t>
            </w:r>
            <w:r>
              <w:rPr>
                <w:sz w:val="20"/>
              </w:rPr>
              <w:t>Mentorem Bezpieczeństwa Cyfrowego. W przypadku, gdy do naruszenia prywatności poprzez kradzież, wyłudzenie da</w:t>
            </w:r>
            <w:r>
              <w:rPr>
                <w:sz w:val="20"/>
              </w:rPr>
              <w:t xml:space="preserve">nych osobowych wykorzystanie </w:t>
            </w:r>
            <w:r>
              <w:rPr>
                <w:rFonts w:ascii="Caladea" w:hAnsi="Caladea"/>
                <w:sz w:val="20"/>
              </w:rPr>
              <w:t xml:space="preserve">wizerunku dziecka dochodzi ze strony </w:t>
            </w:r>
            <w:r>
              <w:rPr>
                <w:sz w:val="20"/>
              </w:rPr>
              <w:t>dorosłych osób trzecich, rodzice winni skontaktować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bezpośrednio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(zgodnie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 Kodeksem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Karnym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ściganie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następuje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pokrzywdzonego).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Istotne dla ścigania sprawcy będzie uzyskanie dowodów, że sprawca zmierzał </w:t>
            </w:r>
            <w:r>
              <w:rPr>
                <w:rFonts w:ascii="Caladea" w:hAnsi="Caladea"/>
                <w:sz w:val="20"/>
              </w:rPr>
              <w:t xml:space="preserve">do </w:t>
            </w:r>
            <w:r>
              <w:rPr>
                <w:sz w:val="20"/>
              </w:rPr>
              <w:t>wyrządzenia ofierze szkody majątkowej lub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osobistej.</w:t>
            </w:r>
          </w:p>
        </w:tc>
      </w:tr>
      <w:tr w:rsidR="00FF6B26">
        <w:trPr>
          <w:trHeight w:val="1173"/>
        </w:trPr>
        <w:tc>
          <w:tcPr>
            <w:tcW w:w="2074" w:type="dxa"/>
          </w:tcPr>
          <w:p w:rsidR="00FF6B26" w:rsidRDefault="00025D81">
            <w:pPr>
              <w:pStyle w:val="TableParagraph"/>
              <w:spacing w:before="81" w:line="259" w:lineRule="auto"/>
              <w:ind w:left="169" w:right="189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 analiza, zabezpieczenie dowodów</w:t>
            </w:r>
          </w:p>
        </w:tc>
        <w:tc>
          <w:tcPr>
            <w:tcW w:w="6991" w:type="dxa"/>
          </w:tcPr>
          <w:p w:rsidR="00FF6B26" w:rsidRDefault="00025D81">
            <w:pPr>
              <w:pStyle w:val="TableParagraph"/>
              <w:spacing w:before="87" w:line="264" w:lineRule="auto"/>
              <w:ind w:left="76" w:right="101"/>
              <w:jc w:val="both"/>
              <w:rPr>
                <w:sz w:val="20"/>
              </w:rPr>
            </w:pPr>
            <w:r>
              <w:rPr>
                <w:sz w:val="20"/>
              </w:rPr>
              <w:t>W pierwszej kolejności należy zabezpieczyć dowody nieodpowiedniego lub niezgodnego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formie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elektronicznej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(e-mail,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zrzut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ekranu, </w:t>
            </w:r>
            <w:r>
              <w:rPr>
                <w:sz w:val="20"/>
              </w:rPr>
              <w:t>konwersacja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komunikatorze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sms).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Równolegle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dokonać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tych danych identyfikujących, które</w:t>
            </w:r>
            <w:r>
              <w:rPr>
                <w:sz w:val="20"/>
              </w:rPr>
              <w:t xml:space="preserve"> zależą od ofiary, tj. haseł i loginów lub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kodów</w:t>
            </w:r>
          </w:p>
        </w:tc>
      </w:tr>
    </w:tbl>
    <w:p w:rsidR="00FF6B26" w:rsidRDefault="00F747E8">
      <w:pPr>
        <w:pStyle w:val="Tekstpodstawowy"/>
        <w:spacing w:before="9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1828800" cy="8890"/>
                <wp:effectExtent l="0" t="0" r="0" b="0"/>
                <wp:wrapTopAndBottom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0DDA9" id="Rectangle 8" o:spid="_x0000_s1026" style="position:absolute;margin-left:70.8pt;margin-top:15.5pt;width:2in;height:.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1x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3&#10;w0iRHnr0CVgjaiM5KgM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69" w:line="229" w:lineRule="exact"/>
        <w:ind w:left="176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position w:val="5"/>
          <w:sz w:val="13"/>
        </w:rPr>
        <w:t xml:space="preserve">23 </w:t>
      </w:r>
      <w:r>
        <w:rPr>
          <w:rFonts w:ascii="Liberation Sans Narrow" w:hAnsi="Liberation Sans Narrow"/>
          <w:sz w:val="20"/>
        </w:rPr>
        <w:t>ROZPORZĄDZENIE PARLAMENTU EUROPEJSKIEGO I RADY (UE) 2016/679 z dnia 27 kwietnia 2016 r. w sprawie</w:t>
      </w:r>
    </w:p>
    <w:p w:rsidR="00FF6B26" w:rsidRDefault="00025D81">
      <w:pPr>
        <w:ind w:left="176" w:right="505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 xml:space="preserve">ochrony osób fizycznych w związku z przetwarzaniem danych osobowych i w sprawie swobodnego </w:t>
      </w:r>
      <w:r>
        <w:rPr>
          <w:rFonts w:ascii="Liberation Sans Narrow" w:hAnsi="Liberation Sans Narrow"/>
          <w:sz w:val="20"/>
        </w:rPr>
        <w:lastRenderedPageBreak/>
        <w:t>przepływu takich danych oraz uchylenia dyrektywy 95/46/WE (ogólne rozporządzenie o ochronie danych), Dziennik Urzędowy Unii Europejskiej.</w:t>
      </w:r>
    </w:p>
    <w:p w:rsidR="00FF6B26" w:rsidRDefault="00FF6B26">
      <w:pPr>
        <w:rPr>
          <w:rFonts w:ascii="Liberation Sans Narrow" w:hAnsi="Liberation Sans Narrow"/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21"/>
      </w:tblGrid>
      <w:tr w:rsidR="00FF6B26">
        <w:trPr>
          <w:trHeight w:val="3117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6" w:line="26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dostępu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portali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internetowych,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uniemożliwić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kontynuację procederu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naruszania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prywatności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działaniu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wspierać osoba dorosła.Jeśli wykradzione dane zostały wykorzyst</w:t>
            </w:r>
            <w:r>
              <w:rPr>
                <w:rFonts w:ascii="Caladea" w:hAnsi="Caladea"/>
                <w:sz w:val="20"/>
              </w:rPr>
              <w:t xml:space="preserve">ane w celu naruszenia </w:t>
            </w:r>
            <w:r>
              <w:rPr>
                <w:sz w:val="20"/>
              </w:rPr>
              <w:t>dobrego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wizerunku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ofiary,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bądź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niezgodnych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należy dążyć do wyjaśnienia tych działań i usunięcia ich skutków, także tych </w:t>
            </w:r>
            <w:r>
              <w:rPr>
                <w:rFonts w:ascii="Caladea" w:hAnsi="Caladea"/>
                <w:sz w:val="20"/>
              </w:rPr>
              <w:t>widocznych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Internecie.</w:t>
            </w:r>
            <w:r>
              <w:rPr>
                <w:rFonts w:ascii="Caladea" w:hAnsi="Caladea"/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Likwidacja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stron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internetowych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czy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profili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portalach </w:t>
            </w:r>
            <w:r>
              <w:rPr>
                <w:sz w:val="20"/>
              </w:rPr>
              <w:t>społecznościowych,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która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wymagać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interwencji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zebrane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z w:val="20"/>
              </w:rPr>
              <w:t>wody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musi odbywać się za zgodą Policji (o ile została powiadomiona). Szczególnej uwagi wymagają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incydenty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kradzieży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tożsamości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posłużenia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nią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podczas zakupu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towarów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aladea" w:hAnsi="Caladea"/>
                <w:i/>
                <w:sz w:val="20"/>
              </w:rPr>
              <w:t>online</w:t>
            </w:r>
            <w:r>
              <w:rPr>
                <w:rFonts w:ascii="Caladea" w:hAnsi="Caladea"/>
                <w:i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dokonania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transakcji</w:t>
            </w:r>
            <w:r>
              <w:rPr>
                <w:rFonts w:ascii="Caladea" w:hAnsi="Caladea"/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finansowych.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tym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przypadku </w:t>
            </w:r>
            <w:r>
              <w:rPr>
                <w:sz w:val="20"/>
              </w:rPr>
              <w:t xml:space="preserve">należy skontaktować się ze sklepem lub pożyczkodawcą i wyjaśnić charakter </w:t>
            </w:r>
            <w:r>
              <w:rPr>
                <w:rFonts w:ascii="Caladea" w:hAnsi="Caladea"/>
                <w:sz w:val="20"/>
              </w:rPr>
              <w:t>zdarzenia.</w:t>
            </w:r>
            <w:r>
              <w:rPr>
                <w:rFonts w:ascii="Caladea" w:hAnsi="Caladea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czynach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niezgodnych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Policję.</w:t>
            </w:r>
          </w:p>
        </w:tc>
      </w:tr>
      <w:tr w:rsidR="00FF6B26">
        <w:trPr>
          <w:trHeight w:val="2011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4"/>
              <w:rPr>
                <w:rFonts w:ascii="Liberation Sans Narrow"/>
                <w:sz w:val="21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386" w:right="371" w:firstLine="31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Identyfikacja </w:t>
            </w:r>
            <w:r>
              <w:rPr>
                <w:rFonts w:ascii="Caladea" w:hAnsi="Caladea"/>
                <w:b/>
                <w:w w:val="95"/>
                <w:sz w:val="20"/>
              </w:rPr>
              <w:t>sprawcy(-ów)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83" w:line="268" w:lineRule="auto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W przypadku, gdy dowody jasno wskazują na konkretnego sprawcę oraz na spełnianie przesłanki, iż sprawca zmierzał do wyrządzenia ofierze szkody majątkowej lub osobistej należy je zabezpieczyć i przekazać Policji. W przypadku, gdy trudno to ustalić, identyfi</w:t>
            </w:r>
            <w:r>
              <w:rPr>
                <w:sz w:val="20"/>
              </w:rPr>
              <w:t>kacji dokonać winna Policja.</w:t>
            </w:r>
          </w:p>
          <w:p w:rsidR="00FF6B26" w:rsidRDefault="00025D81">
            <w:pPr>
              <w:pStyle w:val="TableParagraph"/>
              <w:spacing w:before="70" w:line="264" w:lineRule="auto"/>
              <w:ind w:left="108" w:right="102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przypadku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znanego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sprawcy,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jednak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działał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powyższych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pobudek, szkoła powinna dążyć do rozwiązania problemu w ramach działań </w:t>
            </w:r>
            <w:r>
              <w:rPr>
                <w:rFonts w:ascii="Caladea" w:hAnsi="Caladea"/>
                <w:sz w:val="20"/>
              </w:rPr>
              <w:t xml:space="preserve">wychowawczo </w:t>
            </w:r>
            <w:r>
              <w:rPr>
                <w:sz w:val="20"/>
              </w:rPr>
              <w:t>–</w:t>
            </w:r>
            <w:r>
              <w:rPr>
                <w:rFonts w:ascii="Caladea" w:hAnsi="Caladea"/>
                <w:sz w:val="20"/>
              </w:rPr>
              <w:t>profilaktycznych uzgodnionych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rodzicami.</w:t>
            </w:r>
          </w:p>
        </w:tc>
      </w:tr>
      <w:tr w:rsidR="00FF6B26">
        <w:trPr>
          <w:trHeight w:val="3943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5"/>
              <w:rPr>
                <w:rFonts w:ascii="Liberation Sans Narrow"/>
                <w:sz w:val="28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149" w:right="13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sprawców zda</w:t>
            </w:r>
            <w:r>
              <w:rPr>
                <w:rFonts w:ascii="Caladea" w:hAnsi="Caladea"/>
                <w:b/>
                <w:sz w:val="20"/>
              </w:rPr>
              <w:t>rzenia</w:t>
            </w:r>
          </w:p>
          <w:p w:rsidR="00FF6B26" w:rsidRDefault="00025D81">
            <w:pPr>
              <w:pStyle w:val="TableParagraph"/>
              <w:spacing w:before="1" w:line="259" w:lineRule="auto"/>
              <w:ind w:left="149" w:right="13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ze szkoły/ spoza szkoły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76" w:line="261" w:lineRule="auto"/>
              <w:ind w:left="108" w:right="96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Gdy</w:t>
            </w:r>
            <w:r>
              <w:rPr>
                <w:rFonts w:ascii="Caladea" w:hAnsi="Caladea"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sprawcą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incydentu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porozumieniu z rodzicami </w:t>
            </w:r>
            <w:r>
              <w:rPr>
                <w:sz w:val="20"/>
              </w:rPr>
              <w:t>– podjąć działania</w:t>
            </w:r>
            <w:r>
              <w:rPr>
                <w:rFonts w:ascii="Caladea" w:hAnsi="Caladea"/>
                <w:sz w:val="20"/>
              </w:rPr>
              <w:t xml:space="preserve">profilaktyczne </w:t>
            </w:r>
            <w:r>
              <w:rPr>
                <w:sz w:val="20"/>
              </w:rPr>
              <w:t>, zmierzające do uświadomienia nieodpowiedniego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nielegalnego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charakteru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czynów,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dokonał.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Jednym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 elementów takich działań powinn</w:t>
            </w:r>
            <w:r>
              <w:rPr>
                <w:rFonts w:ascii="Caladea" w:hAnsi="Caladea"/>
                <w:sz w:val="20"/>
              </w:rPr>
              <w:t xml:space="preserve">o </w:t>
            </w:r>
            <w:r>
              <w:rPr>
                <w:sz w:val="20"/>
              </w:rPr>
              <w:t xml:space="preserve">być zadośćuczynienie osobie </w:t>
            </w:r>
            <w:r>
              <w:rPr>
                <w:rFonts w:ascii="Caladea" w:hAnsi="Caladea"/>
                <w:sz w:val="20"/>
              </w:rPr>
              <w:t>poszkodowanej.</w:t>
            </w:r>
          </w:p>
          <w:p w:rsidR="00FF6B26" w:rsidRDefault="00025D81">
            <w:pPr>
              <w:pStyle w:val="TableParagraph"/>
              <w:spacing w:before="83" w:line="266" w:lineRule="auto"/>
              <w:ind w:left="108" w:right="98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Celem takich działań winno być nie tylko nabycie odpowiedniej wiedzy przez ucznia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wagi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poszanowania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prywatności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codziennym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życiu,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trwała zmiana jego postawy</w:t>
            </w:r>
            <w:r>
              <w:rPr>
                <w:sz w:val="20"/>
              </w:rPr>
              <w:t xml:space="preserve"> na akceptującą szacunek dla wizerunku i prywatności. Działania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takie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winna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podjąć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niezależnie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powiadomienia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Policji/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sądu </w:t>
            </w:r>
            <w:r>
              <w:rPr>
                <w:rFonts w:ascii="Caladea" w:hAnsi="Caladea"/>
                <w:sz w:val="20"/>
              </w:rPr>
              <w:t>rodzinnego.</w:t>
            </w:r>
          </w:p>
          <w:p w:rsidR="00FF6B26" w:rsidRDefault="00025D81">
            <w:pPr>
              <w:pStyle w:val="TableParagraph"/>
              <w:spacing w:before="78" w:line="259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Dyrekcja szkoły winna podjąć decyzje w sprawie powiadomienia o incydencie Policji, biorąc pod uwagę </w:t>
            </w:r>
            <w:r>
              <w:rPr>
                <w:rFonts w:ascii="Caladea" w:hAnsi="Caladea"/>
                <w:sz w:val="20"/>
              </w:rPr>
              <w:t xml:space="preserve">rodzaj czynu oraz wiek sprawcy, jego dotychczasowe </w:t>
            </w:r>
            <w:r>
              <w:rPr>
                <w:sz w:val="20"/>
              </w:rPr>
              <w:t xml:space="preserve">zachowanie, postawę po odkryciu incydentu </w:t>
            </w:r>
            <w:r>
              <w:rPr>
                <w:rFonts w:ascii="Caladea" w:hAnsi="Caladea"/>
                <w:sz w:val="20"/>
              </w:rPr>
              <w:t>, opinie wychowawcy i pedagoga. D</w:t>
            </w:r>
            <w:r>
              <w:rPr>
                <w:sz w:val="20"/>
              </w:rPr>
              <w:t>obrym rozwiązaniem jest uzyskanie interpretacji prawnej radcy prawnego.</w:t>
            </w:r>
          </w:p>
        </w:tc>
      </w:tr>
      <w:tr w:rsidR="00FF6B26">
        <w:trPr>
          <w:trHeight w:val="2183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10"/>
              <w:rPr>
                <w:rFonts w:ascii="Liberation Sans Narrow"/>
                <w:sz w:val="28"/>
              </w:rPr>
            </w:pPr>
          </w:p>
          <w:p w:rsidR="00FF6B26" w:rsidRDefault="00025D81">
            <w:pPr>
              <w:pStyle w:val="TableParagraph"/>
              <w:spacing w:before="1" w:line="259" w:lineRule="auto"/>
              <w:ind w:left="326" w:hanging="156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76" w:line="26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Nieletnią ofiarę incydentów należy otoczyć – </w:t>
            </w:r>
            <w:r>
              <w:rPr>
                <w:rFonts w:ascii="Caladea" w:hAnsi="Caladea"/>
                <w:sz w:val="20"/>
              </w:rPr>
              <w:t xml:space="preserve">w porozumieniu z rodzicami/opiekunami prawnymi - </w:t>
            </w:r>
            <w:r>
              <w:rPr>
                <w:sz w:val="20"/>
              </w:rPr>
              <w:t>opieką pedagogiczno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sz w:val="20"/>
              </w:rPr>
              <w:t>psychologiczną i powiadomić o działaniach podjętych w celu usunięcia skutków działania sprawcy (np. usunięcie z Internetu intymnych zdjęć ofia</w:t>
            </w:r>
            <w:r>
              <w:rPr>
                <w:sz w:val="20"/>
              </w:rPr>
              <w:t>ry, zablokowanie dostępu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konta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portalu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społecznościowym).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Jeśli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kradzież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tożsamości,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bądź naruszenie dobrego wizerunku ofiary jest znane tylko jej i rodzicom, szkoła winna zapewnić poufność działań, tak aby informacje narażające ofiarę na naruszenie w</w:t>
            </w:r>
            <w:r>
              <w:rPr>
                <w:sz w:val="20"/>
              </w:rPr>
              <w:t>izerunku nie były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rozpowszechniane.</w:t>
            </w:r>
          </w:p>
        </w:tc>
      </w:tr>
      <w:tr w:rsidR="00FF6B26">
        <w:trPr>
          <w:trHeight w:val="1173"/>
        </w:trPr>
        <w:tc>
          <w:tcPr>
            <w:tcW w:w="2042" w:type="dxa"/>
          </w:tcPr>
          <w:p w:rsidR="00FF6B26" w:rsidRDefault="00FF6B26">
            <w:pPr>
              <w:pStyle w:val="TableParagraph"/>
              <w:spacing w:before="9"/>
              <w:rPr>
                <w:rFonts w:ascii="Liberation Sans Narrow"/>
                <w:sz w:val="28"/>
              </w:rPr>
            </w:pPr>
          </w:p>
          <w:p w:rsidR="00FF6B26" w:rsidRDefault="00025D81">
            <w:pPr>
              <w:pStyle w:val="TableParagraph"/>
              <w:spacing w:before="1" w:line="261" w:lineRule="auto"/>
              <w:ind w:left="556" w:hanging="38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świadków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85" w:line="264" w:lineRule="auto"/>
              <w:ind w:left="108"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Gdy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kradzież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tożsamości,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bądź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naruszenie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dobrego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wizerunku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ofiary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znane szerszemu gronu uczniów szkoły, należy podjąć wobec nich działania wychowawcze, zwracające uwagę na negatywną ocenę naruszania wizerunku </w:t>
            </w:r>
            <w:r>
              <w:rPr>
                <w:rFonts w:ascii="Caladea" w:hAnsi="Caladea"/>
                <w:sz w:val="20"/>
              </w:rPr>
              <w:t>ucznia</w:t>
            </w:r>
            <w:r>
              <w:rPr>
                <w:rFonts w:ascii="Caladea" w:hAnsi="Calade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koleżanki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kolegi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oraz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odpowie</w:t>
            </w:r>
            <w:r>
              <w:rPr>
                <w:sz w:val="20"/>
              </w:rPr>
              <w:t>dzialność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prawną.</w:t>
            </w:r>
            <w:r>
              <w:rPr>
                <w:rFonts w:ascii="Caladea" w:hAnsi="Caladea"/>
                <w:sz w:val="20"/>
              </w:rPr>
              <w:t>.</w:t>
            </w:r>
          </w:p>
        </w:tc>
      </w:tr>
      <w:tr w:rsidR="00FF6B26">
        <w:trPr>
          <w:trHeight w:val="918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6" w:line="261" w:lineRule="auto"/>
              <w:ind w:left="304" w:right="269" w:firstLine="96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 Policją i sądami</w:t>
            </w:r>
          </w:p>
          <w:p w:rsidR="00FF6B26" w:rsidRDefault="00025D81">
            <w:pPr>
              <w:pStyle w:val="TableParagraph"/>
              <w:spacing w:line="230" w:lineRule="exact"/>
              <w:ind w:left="487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rodzinnymi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83" w:line="259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Gdy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naruszenie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prywatności,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wyłudzenie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kradzież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tożsamości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skutkują wyrządzeniem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ofierze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majątkowej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osobistej,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 winni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o tym </w:t>
            </w:r>
            <w:r>
              <w:rPr>
                <w:sz w:val="20"/>
              </w:rPr>
              <w:t>powiadomić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Policję.</w:t>
            </w:r>
          </w:p>
        </w:tc>
      </w:tr>
    </w:tbl>
    <w:p w:rsidR="00FF6B26" w:rsidRDefault="00FF6B26">
      <w:pPr>
        <w:spacing w:line="259" w:lineRule="auto"/>
        <w:jc w:val="both"/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21"/>
      </w:tblGrid>
      <w:tr w:rsidR="00FF6B26">
        <w:trPr>
          <w:trHeight w:val="1173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8" w:line="259" w:lineRule="auto"/>
              <w:ind w:left="149" w:right="13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lastRenderedPageBreak/>
              <w:t>Współpraca ze służbami</w:t>
            </w:r>
          </w:p>
          <w:p w:rsidR="00FF6B26" w:rsidRDefault="00025D81">
            <w:pPr>
              <w:pStyle w:val="TableParagraph"/>
              <w:spacing w:before="1" w:line="259" w:lineRule="auto"/>
              <w:ind w:left="208" w:right="192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placówkami </w:t>
            </w:r>
            <w:r>
              <w:rPr>
                <w:rFonts w:ascii="Caladea" w:hAnsi="Caladea"/>
                <w:b/>
                <w:w w:val="95"/>
                <w:sz w:val="20"/>
              </w:rPr>
              <w:t>specjalistycznymi</w:t>
            </w:r>
          </w:p>
        </w:tc>
        <w:tc>
          <w:tcPr>
            <w:tcW w:w="7021" w:type="dxa"/>
          </w:tcPr>
          <w:p w:rsidR="00FF6B26" w:rsidRDefault="00025D81">
            <w:pPr>
              <w:pStyle w:val="TableParagraph"/>
              <w:spacing w:before="85" w:line="261" w:lineRule="auto"/>
              <w:ind w:left="108" w:right="101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konieczności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podejmowania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dalszych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pomocowych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wobec ofiary, można skierować ucznia, za zgodą i we współpracy z </w:t>
            </w:r>
            <w:r>
              <w:rPr>
                <w:rFonts w:ascii="Caladea" w:hAnsi="Caladea"/>
                <w:sz w:val="20"/>
              </w:rPr>
              <w:t>rodzicami/opiekunami prawnymi</w:t>
            </w:r>
            <w:r>
              <w:rPr>
                <w:sz w:val="20"/>
              </w:rPr>
              <w:t xml:space="preserve">, do placówki specjalistycznej, np. </w:t>
            </w:r>
            <w:r>
              <w:rPr>
                <w:rFonts w:ascii="Caladea" w:hAnsi="Caladea"/>
                <w:sz w:val="20"/>
              </w:rPr>
              <w:t>terapeutycznej.</w:t>
            </w:r>
          </w:p>
        </w:tc>
      </w:tr>
    </w:tbl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747E8">
      <w:pPr>
        <w:pStyle w:val="Tekstpodstawowy"/>
        <w:spacing w:before="1"/>
        <w:rPr>
          <w:rFonts w:ascii="Liberation Sans Narrow"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88900</wp:posOffset>
                </wp:positionV>
                <wp:extent cx="5528945" cy="352425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352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spacing w:line="255" w:lineRule="exact"/>
                              <w:ind w:left="28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2.4 Zagrożenia dla zdrowia dzieci w związku z nadmiernym korzystaniem z Internetu</w:t>
                            </w:r>
                          </w:p>
                          <w:p w:rsidR="00FF6B26" w:rsidRDefault="00025D81">
                            <w:pPr>
                              <w:spacing w:before="20"/>
                              <w:ind w:left="455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– procedura 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1" type="#_x0000_t202" style="position:absolute;margin-left:69.4pt;margin-top:7pt;width:435.35pt;height:27.7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" fillcolor="black" stroked="f">
                <v:textbox inset="0,0,0,0">
                  <w:txbxContent>
                    <w:p w:rsidR="00FF6B26" w:rsidRDefault="00025D81">
                      <w:pPr>
                        <w:spacing w:line="255" w:lineRule="exact"/>
                        <w:ind w:left="28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2.4 Zagrożenia dla zdrowia dzieci w związku z nadmiernym korzystaniem z Internetu</w:t>
                      </w:r>
                    </w:p>
                    <w:p w:rsidR="00FF6B26" w:rsidRDefault="00025D81">
                      <w:pPr>
                        <w:spacing w:before="20"/>
                        <w:ind w:left="455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– procedura reagowania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8"/>
        <w:rPr>
          <w:rFonts w:ascii="Liberation Sans Narrow"/>
          <w:sz w:val="1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75"/>
      </w:tblGrid>
      <w:tr w:rsidR="00FF6B26">
        <w:trPr>
          <w:trHeight w:val="954"/>
        </w:trPr>
        <w:tc>
          <w:tcPr>
            <w:tcW w:w="1990" w:type="dxa"/>
            <w:shd w:val="clear" w:color="auto" w:fill="E7E6E6"/>
          </w:tcPr>
          <w:p w:rsidR="00FF6B26" w:rsidRDefault="00025D81">
            <w:pPr>
              <w:pStyle w:val="TableParagraph"/>
              <w:spacing w:before="259"/>
              <w:ind w:left="157" w:right="143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2.4</w:t>
            </w:r>
          </w:p>
        </w:tc>
        <w:tc>
          <w:tcPr>
            <w:tcW w:w="7075" w:type="dxa"/>
            <w:shd w:val="clear" w:color="auto" w:fill="E7E6E6"/>
          </w:tcPr>
          <w:p w:rsidR="00FF6B26" w:rsidRDefault="00025D81">
            <w:pPr>
              <w:pStyle w:val="TableParagraph"/>
              <w:spacing w:before="82"/>
              <w:ind w:left="491" w:right="480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Z</w:t>
            </w:r>
            <w:r>
              <w:rPr>
                <w:rFonts w:ascii="Caladea" w:hAnsi="Caladea"/>
                <w:b/>
              </w:rPr>
              <w:t>AGROŻENIA DLA ZDROWIA DZIECI</w:t>
            </w:r>
          </w:p>
          <w:p w:rsidR="00FF6B26" w:rsidRDefault="00025D81">
            <w:pPr>
              <w:pStyle w:val="TableParagraph"/>
              <w:spacing w:before="27"/>
              <w:ind w:left="492" w:right="480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 xml:space="preserve">W ZWIĄZKU Z NADMIERNYM KORZYSTANIEM Z </w:t>
            </w:r>
            <w:r>
              <w:rPr>
                <w:rFonts w:ascii="Caladea" w:hAnsi="Caladea"/>
                <w:b/>
                <w:sz w:val="28"/>
              </w:rPr>
              <w:t>I</w:t>
            </w:r>
            <w:r>
              <w:rPr>
                <w:rFonts w:ascii="Caladea" w:hAnsi="Caladea"/>
                <w:b/>
              </w:rPr>
              <w:t>NTERNETU</w:t>
            </w:r>
          </w:p>
        </w:tc>
      </w:tr>
      <w:tr w:rsidR="00FF6B26">
        <w:trPr>
          <w:trHeight w:val="919"/>
        </w:trPr>
        <w:tc>
          <w:tcPr>
            <w:tcW w:w="1990" w:type="dxa"/>
          </w:tcPr>
          <w:p w:rsidR="00FF6B26" w:rsidRDefault="00025D81">
            <w:pPr>
              <w:pStyle w:val="TableParagraph"/>
              <w:spacing w:before="78" w:line="261" w:lineRule="auto"/>
              <w:ind w:left="156" w:right="143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7075" w:type="dxa"/>
          </w:tcPr>
          <w:p w:rsidR="00FF6B26" w:rsidRDefault="00FF6B26">
            <w:pPr>
              <w:pStyle w:val="TableParagraph"/>
              <w:spacing w:before="2"/>
              <w:rPr>
                <w:rFonts w:ascii="Liberation Sans Narrow"/>
                <w:sz w:val="29"/>
              </w:rPr>
            </w:pPr>
          </w:p>
          <w:p w:rsidR="00FF6B26" w:rsidRDefault="00025D81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Ustawa z dnia 14 grudnia 2016 r. - </w:t>
            </w:r>
            <w:r>
              <w:rPr>
                <w:sz w:val="20"/>
              </w:rPr>
              <w:t>Prawo oświatowe</w:t>
            </w:r>
          </w:p>
        </w:tc>
      </w:tr>
      <w:tr w:rsidR="00FF6B26">
        <w:trPr>
          <w:trHeight w:val="1931"/>
        </w:trPr>
        <w:tc>
          <w:tcPr>
            <w:tcW w:w="1990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11"/>
              <w:rPr>
                <w:rFonts w:ascii="Liberation Sans Narrow"/>
                <w:sz w:val="28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158" w:right="14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 (opis)</w:t>
            </w:r>
          </w:p>
        </w:tc>
        <w:tc>
          <w:tcPr>
            <w:tcW w:w="7075" w:type="dxa"/>
          </w:tcPr>
          <w:p w:rsidR="00FF6B26" w:rsidRDefault="00025D81">
            <w:pPr>
              <w:pStyle w:val="TableParagraph"/>
              <w:spacing w:before="81" w:line="266" w:lineRule="auto"/>
              <w:ind w:left="109" w:right="98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Infoholizm (siecioholizm) </w:t>
            </w:r>
            <w:r>
              <w:rPr>
                <w:sz w:val="20"/>
              </w:rPr>
              <w:t>– nadmierne, obejmujące niekiedy niemal całą dobę korzystanie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zasobów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Internetu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gier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komputerowych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(najczęściej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sieciowych) i portali społecznościowych przez dzieci. Jego negatywne efekty polegają na pogarszaniu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zdro</w:t>
            </w:r>
            <w:r>
              <w:rPr>
                <w:rFonts w:ascii="Caladea" w:hAnsi="Caladea"/>
                <w:sz w:val="20"/>
              </w:rPr>
              <w:t>wia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fizycznego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(np.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choroby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oczu,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padaczka</w:t>
            </w:r>
            <w:r>
              <w:rPr>
                <w:rFonts w:ascii="Caladea" w:hAnsi="Caladea"/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ekranowa, </w:t>
            </w:r>
            <w:r>
              <w:rPr>
                <w:sz w:val="20"/>
              </w:rPr>
              <w:t>choroby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kręgosłupa)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psychicznego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(irytacja,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rozdrażnienie,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spadek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sprawności psychofizy</w:t>
            </w:r>
            <w:r>
              <w:rPr>
                <w:sz w:val="20"/>
              </w:rPr>
              <w:t>cznej,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nawet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depresja),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zaniedbywaniu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codziennych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czynności,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oraz osłabianiu relacji rodzinnych 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społecznych.</w:t>
            </w:r>
          </w:p>
        </w:tc>
      </w:tr>
      <w:tr w:rsidR="00FF6B26">
        <w:trPr>
          <w:trHeight w:val="484"/>
        </w:trPr>
        <w:tc>
          <w:tcPr>
            <w:tcW w:w="9065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117"/>
              <w:ind w:left="1329" w:right="132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323"/>
        </w:trPr>
        <w:tc>
          <w:tcPr>
            <w:tcW w:w="1990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78" w:line="225" w:lineRule="exact"/>
              <w:ind w:left="109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W przypadku nadmiernego korzystania z komputera lub podejrzenia</w:t>
            </w:r>
          </w:p>
        </w:tc>
      </w:tr>
      <w:tr w:rsidR="00FF6B26">
        <w:trPr>
          <w:trHeight w:val="2105"/>
        </w:trPr>
        <w:tc>
          <w:tcPr>
            <w:tcW w:w="1990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025D81">
            <w:pPr>
              <w:pStyle w:val="TableParagraph"/>
              <w:spacing w:before="175" w:line="261" w:lineRule="auto"/>
              <w:ind w:left="513" w:right="483" w:hanging="1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Przyjęcie zgłoszenia i</w:t>
            </w:r>
            <w:r>
              <w:rPr>
                <w:rFonts w:ascii="Caladea" w:hAnsi="Caladea"/>
                <w:b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ustalenie</w:t>
            </w:r>
          </w:p>
          <w:p w:rsidR="00FF6B26" w:rsidRDefault="00025D81">
            <w:pPr>
              <w:pStyle w:val="TableParagraph"/>
              <w:spacing w:line="261" w:lineRule="auto"/>
              <w:ind w:left="153" w:right="14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pacing w:val="-1"/>
                <w:sz w:val="20"/>
              </w:rPr>
              <w:t xml:space="preserve">okoliczności </w:t>
            </w:r>
            <w:r>
              <w:rPr>
                <w:rFonts w:ascii="Caladea" w:hAnsi="Caladea"/>
                <w:b/>
                <w:sz w:val="20"/>
              </w:rPr>
              <w:t>zdarzenia</w:t>
            </w: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 w:line="261" w:lineRule="auto"/>
              <w:ind w:left="109" w:right="97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infoholizmu konieczne jest podejmowanie </w:t>
            </w:r>
            <w:r>
              <w:rPr>
                <w:sz w:val="20"/>
              </w:rPr>
              <w:t xml:space="preserve">działań pomocowych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 xml:space="preserve">głównie </w:t>
            </w:r>
            <w:r>
              <w:rPr>
                <w:rFonts w:ascii="Caladea" w:hAnsi="Caladea"/>
                <w:sz w:val="20"/>
              </w:rPr>
              <w:t xml:space="preserve">skierowanie </w:t>
            </w:r>
            <w:r>
              <w:rPr>
                <w:sz w:val="20"/>
              </w:rPr>
              <w:t>ucznia, za zgodą i we współpracy z rodzicami</w:t>
            </w:r>
            <w:r>
              <w:rPr>
                <w:rFonts w:ascii="Caladea" w:hAnsi="Caladea"/>
                <w:sz w:val="20"/>
              </w:rPr>
              <w:t>/opiekunami prawnymi</w:t>
            </w:r>
            <w:r>
              <w:rPr>
                <w:sz w:val="20"/>
              </w:rPr>
              <w:t>, do placówki specjalistycznej, np. terapeutycznej. Klu</w:t>
            </w:r>
            <w:r>
              <w:rPr>
                <w:sz w:val="20"/>
              </w:rPr>
              <w:t>czowe są tutaj pozostałe objawy wskazane wyżej.</w:t>
            </w:r>
          </w:p>
          <w:p w:rsidR="00FF6B26" w:rsidRDefault="00025D81">
            <w:pPr>
              <w:pStyle w:val="TableParagraph"/>
              <w:spacing w:before="79" w:line="264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Nauczyciele w szkole także powinni zainteresować się przypadkami d</w:t>
            </w:r>
            <w:r>
              <w:rPr>
                <w:rFonts w:ascii="Caladea" w:hAnsi="Caladea"/>
                <w:sz w:val="20"/>
              </w:rPr>
              <w:t xml:space="preserve">zieci </w:t>
            </w:r>
            <w:r>
              <w:rPr>
                <w:sz w:val="20"/>
              </w:rPr>
              <w:t xml:space="preserve">nieangażujących się w życie klasy, a poświęcającymi wolne chwile na kontakt </w:t>
            </w:r>
            <w:r>
              <w:rPr>
                <w:rFonts w:ascii="Caladea" w:hAnsi="Caladea"/>
                <w:i/>
                <w:sz w:val="20"/>
              </w:rPr>
              <w:t xml:space="preserve">online </w:t>
            </w:r>
            <w:r>
              <w:rPr>
                <w:sz w:val="20"/>
              </w:rPr>
              <w:t>lub przychodzącymi do szkoły po nieprzespanej nocy. Rzadziej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zgłoszeń</w:t>
            </w:r>
          </w:p>
          <w:p w:rsidR="00FF6B26" w:rsidRDefault="00025D81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można  się spodziewać  od  rówieśników dziecka  nadmiernie korzystającego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</w:tc>
      </w:tr>
      <w:tr w:rsidR="00FF6B26">
        <w:trPr>
          <w:trHeight w:val="343"/>
        </w:trPr>
        <w:tc>
          <w:tcPr>
            <w:tcW w:w="1990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9"/>
              <w:ind w:left="109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sieci.</w:t>
            </w:r>
          </w:p>
        </w:tc>
      </w:tr>
      <w:tr w:rsidR="00FF6B26">
        <w:trPr>
          <w:trHeight w:val="323"/>
        </w:trPr>
        <w:tc>
          <w:tcPr>
            <w:tcW w:w="1990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5"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Reakcja szkoły powinna polegać w pierwszych krokach na ustaleniu skutków</w:t>
            </w:r>
          </w:p>
        </w:tc>
      </w:tr>
      <w:tr w:rsidR="00FF6B26">
        <w:trPr>
          <w:trHeight w:val="1264"/>
        </w:trPr>
        <w:tc>
          <w:tcPr>
            <w:tcW w:w="199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34" w:line="259" w:lineRule="auto"/>
              <w:ind w:left="154" w:right="14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 analiza, zabezpieczenie dowodów</w:t>
            </w:r>
          </w:p>
        </w:tc>
        <w:tc>
          <w:tcPr>
            <w:tcW w:w="7075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 w:line="26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zdrowotnych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psychicznych,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nadmierne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korzystanie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zasobów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Internetu wywołało u dziecka (np. gorsze oceny w nauce, niedosypianie, </w:t>
            </w:r>
            <w:r>
              <w:rPr>
                <w:rFonts w:ascii="Caladea" w:hAnsi="Caladea"/>
                <w:sz w:val="20"/>
              </w:rPr>
              <w:t xml:space="preserve">niedojadanie, </w:t>
            </w:r>
            <w:r>
              <w:rPr>
                <w:sz w:val="20"/>
              </w:rPr>
              <w:t xml:space="preserve">rezygnacja z dawnych zainteresowań, załamanie się relacji z rodziną czy rówieśnikami).    Celem    tych    ustaleń    jest    wybór    odpowiedniej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ścieżki</w:t>
            </w:r>
          </w:p>
          <w:p w:rsidR="00FF6B26" w:rsidRDefault="00025D81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rozwiązywania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problemu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specjalistów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(lekarzy,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terapeutów)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</w:tc>
      </w:tr>
      <w:tr w:rsidR="00FF6B26">
        <w:trPr>
          <w:trHeight w:val="341"/>
        </w:trPr>
        <w:tc>
          <w:tcPr>
            <w:tcW w:w="1990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– wyłącznie w szko</w:t>
            </w:r>
            <w:r>
              <w:rPr>
                <w:sz w:val="20"/>
              </w:rPr>
              <w:t>le.</w:t>
            </w:r>
          </w:p>
        </w:tc>
      </w:tr>
      <w:tr w:rsidR="00FF6B26">
        <w:trPr>
          <w:trHeight w:val="2438"/>
        </w:trPr>
        <w:tc>
          <w:tcPr>
            <w:tcW w:w="1990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3"/>
              <w:rPr>
                <w:rFonts w:ascii="Liberation Sans Narrow"/>
                <w:sz w:val="18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299" w:hanging="156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</w:t>
            </w:r>
          </w:p>
        </w:tc>
        <w:tc>
          <w:tcPr>
            <w:tcW w:w="7075" w:type="dxa"/>
          </w:tcPr>
          <w:p w:rsidR="00FF6B26" w:rsidRDefault="00025D81">
            <w:pPr>
              <w:pStyle w:val="TableParagraph"/>
              <w:spacing w:before="87" w:line="266" w:lineRule="auto"/>
              <w:ind w:left="109" w:right="96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Osoba, której problem dotyczy, powinna zostać otoczona zindywidualizowaną opieką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pedagoga/psychologa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szkolnego.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Pierwszym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etapem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rozmowa (rozmowy) ze specjalistą, która pozwoli zdiagnozować poziom zagrożenia, określić przyczyny popadnięcia w nałóg (np. sytuacja domowa, brak sukcesów edukacyjnych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szkole,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izolacja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środowisku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rówieśniczym)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ukazać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specyfikę przypadku. Każde dzieck</w:t>
            </w:r>
            <w:r>
              <w:rPr>
                <w:sz w:val="20"/>
              </w:rPr>
              <w:t xml:space="preserve">o, u którego podejrzewa się nałóg korzystania z Internetu powinno zostać profesjonalnie zdiagnozowane za zgodą </w:t>
            </w:r>
            <w:r>
              <w:rPr>
                <w:rFonts w:ascii="Caladea" w:hAnsi="Caladea"/>
                <w:sz w:val="20"/>
              </w:rPr>
              <w:t>rodzi</w:t>
            </w:r>
            <w:r>
              <w:rPr>
                <w:sz w:val="20"/>
              </w:rPr>
              <w:t xml:space="preserve">ców/opiekunów prawnych </w:t>
            </w:r>
            <w:r>
              <w:rPr>
                <w:rFonts w:ascii="Caladea" w:hAnsi="Caladea"/>
                <w:sz w:val="20"/>
              </w:rPr>
              <w:t>przez psychologa szkolnego lub. Poradni</w:t>
            </w:r>
            <w:r>
              <w:rPr>
                <w:sz w:val="20"/>
              </w:rPr>
              <w:t xml:space="preserve">ę </w:t>
            </w:r>
            <w:r>
              <w:rPr>
                <w:rFonts w:ascii="Caladea" w:hAnsi="Caladea"/>
                <w:sz w:val="20"/>
              </w:rPr>
              <w:t>Psychologiczno-Pedagogiczn</w:t>
            </w:r>
            <w:r>
              <w:rPr>
                <w:sz w:val="20"/>
              </w:rPr>
              <w:t>ą</w:t>
            </w:r>
            <w:r>
              <w:rPr>
                <w:rFonts w:ascii="Caladea" w:hAnsi="Caladea"/>
                <w:sz w:val="20"/>
              </w:rPr>
              <w:t>.</w:t>
            </w:r>
          </w:p>
        </w:tc>
      </w:tr>
    </w:tbl>
    <w:p w:rsidR="00FF6B26" w:rsidRDefault="00FF6B26">
      <w:pPr>
        <w:spacing w:line="266" w:lineRule="auto"/>
        <w:jc w:val="both"/>
        <w:rPr>
          <w:rFonts w:ascii="Caladea" w:hAnsi="Caladea"/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75"/>
      </w:tblGrid>
      <w:tr w:rsidR="00FF6B26">
        <w:trPr>
          <w:trHeight w:val="1680"/>
        </w:trPr>
        <w:tc>
          <w:tcPr>
            <w:tcW w:w="1990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</w:tcPr>
          <w:p w:rsidR="00FF6B26" w:rsidRDefault="00025D81">
            <w:pPr>
              <w:pStyle w:val="TableParagraph"/>
              <w:spacing w:line="261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Dziecku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zapewnić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komfort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psychiczny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o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jego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sytuacji </w:t>
            </w:r>
            <w:r>
              <w:rPr>
                <w:sz w:val="20"/>
              </w:rPr>
              <w:t xml:space="preserve">i specyfice uwarunkowań osobistych </w:t>
            </w:r>
            <w:r>
              <w:rPr>
                <w:rFonts w:ascii="Caladea" w:hAnsi="Caladea"/>
                <w:sz w:val="20"/>
              </w:rPr>
              <w:t xml:space="preserve">powinni </w:t>
            </w:r>
            <w:r>
              <w:rPr>
                <w:sz w:val="20"/>
              </w:rPr>
              <w:t>zostać powiadomieni wszyscy uczący go i oceniający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nauczyciele.</w:t>
            </w:r>
          </w:p>
          <w:p w:rsidR="00FF6B26" w:rsidRDefault="00025D81">
            <w:pPr>
              <w:pStyle w:val="TableParagraph"/>
              <w:spacing w:before="78" w:line="261" w:lineRule="auto"/>
              <w:ind w:left="109" w:right="98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Z</w:t>
            </w:r>
            <w:r>
              <w:rPr>
                <w:rFonts w:ascii="Caladea" w:hAnsi="Caladea"/>
                <w:spacing w:val="-1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rodzicami/opiekunami</w:t>
            </w:r>
            <w:r>
              <w:rPr>
                <w:rFonts w:ascii="Caladea" w:hAnsi="Caladea"/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prawnymi</w:t>
            </w:r>
            <w:r>
              <w:rPr>
                <w:rFonts w:ascii="Caladea" w:hAnsi="Caladea"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dziecka</w:t>
            </w:r>
            <w:r>
              <w:rPr>
                <w:rFonts w:ascii="Caladea" w:hAnsi="Caladea"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omówić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wspólne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rozwiązania </w:t>
            </w:r>
            <w:r>
              <w:rPr>
                <w:rFonts w:ascii="Caladea" w:hAnsi="Caladea"/>
                <w:sz w:val="20"/>
              </w:rPr>
              <w:t xml:space="preserve">trudnej sytuacji. </w:t>
            </w:r>
            <w:r>
              <w:rPr>
                <w:sz w:val="20"/>
              </w:rPr>
              <w:t>Tylko synergiczne współdziałanie rodziców i szkoły może zagwarantować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powodzenie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podejmowanych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wspierających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dziecko.</w:t>
            </w:r>
          </w:p>
        </w:tc>
      </w:tr>
      <w:tr w:rsidR="00FF6B26">
        <w:trPr>
          <w:trHeight w:val="918"/>
        </w:trPr>
        <w:tc>
          <w:tcPr>
            <w:tcW w:w="1990" w:type="dxa"/>
          </w:tcPr>
          <w:p w:rsidR="00FF6B26" w:rsidRDefault="00FF6B26">
            <w:pPr>
              <w:pStyle w:val="TableParagraph"/>
              <w:spacing w:before="8"/>
              <w:rPr>
                <w:rFonts w:ascii="Liberation Sans Narrow"/>
                <w:sz w:val="17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530" w:hanging="38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świadków</w:t>
            </w:r>
          </w:p>
        </w:tc>
        <w:tc>
          <w:tcPr>
            <w:tcW w:w="7075" w:type="dxa"/>
          </w:tcPr>
          <w:p w:rsidR="00FF6B26" w:rsidRDefault="00025D81">
            <w:pPr>
              <w:pStyle w:val="TableParagraph"/>
              <w:spacing w:before="83" w:line="264" w:lineRule="auto"/>
              <w:ind w:left="109" w:right="104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Jeśli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świadkami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problemu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rówieśnicy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rozmowie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zwrócić uwagę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negatywne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aspekty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nadmiernego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zasobów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Internetu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oraz zaapelować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wsparcie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dotkniętego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problemem</w:t>
            </w:r>
            <w:r>
              <w:rPr>
                <w:rFonts w:ascii="Caladea" w:hAnsi="Caladea"/>
                <w:sz w:val="20"/>
              </w:rPr>
              <w:t>.</w:t>
            </w:r>
          </w:p>
        </w:tc>
      </w:tr>
      <w:tr w:rsidR="00FF6B26">
        <w:trPr>
          <w:trHeight w:val="1173"/>
        </w:trPr>
        <w:tc>
          <w:tcPr>
            <w:tcW w:w="1990" w:type="dxa"/>
          </w:tcPr>
          <w:p w:rsidR="00FF6B26" w:rsidRDefault="00025D81">
            <w:pPr>
              <w:pStyle w:val="TableParagraph"/>
              <w:spacing w:before="76" w:line="259" w:lineRule="auto"/>
              <w:ind w:left="155" w:right="14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ze służbami i placówkami</w:t>
            </w:r>
          </w:p>
          <w:p w:rsidR="00FF6B26" w:rsidRDefault="00025D81">
            <w:pPr>
              <w:pStyle w:val="TableParagraph"/>
              <w:spacing w:before="1"/>
              <w:ind w:left="155" w:right="143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specjalistycznymi</w:t>
            </w:r>
          </w:p>
        </w:tc>
        <w:tc>
          <w:tcPr>
            <w:tcW w:w="7075" w:type="dxa"/>
          </w:tcPr>
          <w:p w:rsidR="00FF6B26" w:rsidRDefault="00025D81">
            <w:pPr>
              <w:pStyle w:val="TableParagraph"/>
              <w:spacing w:before="83" w:line="259" w:lineRule="auto"/>
              <w:ind w:left="109" w:right="97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 przypadku zdiagnozowania przez psychologa uzależnienia od korzystania z zasobów Internetu dziecko powinno zostać skierowane w</w:t>
            </w:r>
            <w:r>
              <w:rPr>
                <w:rFonts w:ascii="Caladea" w:hAnsi="Caladea"/>
                <w:sz w:val="20"/>
              </w:rPr>
              <w:t xml:space="preserve">e </w:t>
            </w:r>
            <w:r>
              <w:rPr>
                <w:sz w:val="20"/>
              </w:rPr>
              <w:t xml:space="preserve">współpracy z </w:t>
            </w:r>
            <w:r>
              <w:rPr>
                <w:rFonts w:ascii="Caladea" w:hAnsi="Caladea"/>
                <w:sz w:val="20"/>
              </w:rPr>
              <w:t>rodzicami/opiekunami prawnymi</w:t>
            </w:r>
            <w:r>
              <w:rPr>
                <w:sz w:val="20"/>
              </w:rPr>
              <w:t xml:space="preserve">, do placówki specjalistycznej oferującej </w:t>
            </w:r>
            <w:r>
              <w:rPr>
                <w:rFonts w:ascii="Caladea" w:hAnsi="Caladea"/>
                <w:sz w:val="20"/>
              </w:rPr>
              <w:t>program terapeutyczny.</w:t>
            </w:r>
          </w:p>
        </w:tc>
      </w:tr>
    </w:tbl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747E8">
      <w:pPr>
        <w:pStyle w:val="Tekstpodstawowy"/>
        <w:spacing w:before="8"/>
        <w:rPr>
          <w:rFonts w:ascii="Liberation Sans Narrow"/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231775</wp:posOffset>
                </wp:positionV>
                <wp:extent cx="5798185" cy="353695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spacing w:line="259" w:lineRule="auto"/>
                              <w:ind w:left="455" w:right="239" w:hanging="428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2.5 Nawiązywan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ie niebezpiecznych kontaktów w Internecie - uwodzenie, zagrożenie pedofilią – procedura 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margin-left:69.4pt;margin-top:18.25pt;width:456.55pt;height:27.8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" fillcolor="black" stroked="f">
                <v:textbox inset="0,0,0,0">
                  <w:txbxContent>
                    <w:p w:rsidR="00FF6B26" w:rsidRDefault="00025D81">
                      <w:pPr>
                        <w:spacing w:line="259" w:lineRule="auto"/>
                        <w:ind w:left="455" w:right="239" w:hanging="428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2.5 Nawiązywan</w:t>
                      </w: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ie niebezpiecznych kontaktów w Internecie - uwodzenie, zagrożenie pedofilią – procedura reagowania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5"/>
        <w:rPr>
          <w:rFonts w:ascii="Liberation Sans Narrow"/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26"/>
      </w:tblGrid>
      <w:tr w:rsidR="00FF6B26">
        <w:trPr>
          <w:trHeight w:val="868"/>
        </w:trPr>
        <w:tc>
          <w:tcPr>
            <w:tcW w:w="2042" w:type="dxa"/>
            <w:shd w:val="clear" w:color="auto" w:fill="E7E6E6"/>
          </w:tcPr>
          <w:p w:rsidR="00FF6B26" w:rsidRDefault="00025D81">
            <w:pPr>
              <w:pStyle w:val="TableParagraph"/>
              <w:spacing w:before="257"/>
              <w:ind w:left="149" w:right="13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2.5</w:t>
            </w:r>
          </w:p>
        </w:tc>
        <w:tc>
          <w:tcPr>
            <w:tcW w:w="7026" w:type="dxa"/>
            <w:shd w:val="clear" w:color="auto" w:fill="E7E6E6"/>
          </w:tcPr>
          <w:p w:rsidR="00FF6B26" w:rsidRDefault="00025D81">
            <w:pPr>
              <w:pStyle w:val="TableParagraph"/>
              <w:spacing w:before="77"/>
              <w:ind w:left="152" w:right="144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N</w:t>
            </w:r>
            <w:r>
              <w:rPr>
                <w:rFonts w:ascii="Caladea" w:hAnsi="Caladea"/>
                <w:b/>
              </w:rPr>
              <w:t>AWIĄZYWANIE NIEBEZPIECZNYCH KONTAKTÓW W INTERNECIE</w:t>
            </w:r>
          </w:p>
          <w:p w:rsidR="00FF6B26" w:rsidRDefault="00025D81">
            <w:pPr>
              <w:pStyle w:val="TableParagraph"/>
              <w:spacing w:before="27"/>
              <w:ind w:left="152" w:right="141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 xml:space="preserve">- </w:t>
            </w:r>
            <w:r>
              <w:rPr>
                <w:rFonts w:ascii="Caladea" w:hAnsi="Caladea"/>
                <w:b/>
              </w:rPr>
              <w:t>UWODZENIE</w:t>
            </w:r>
            <w:r>
              <w:rPr>
                <w:rFonts w:ascii="Caladea" w:hAnsi="Caladea"/>
                <w:b/>
                <w:sz w:val="28"/>
              </w:rPr>
              <w:t xml:space="preserve">, </w:t>
            </w:r>
            <w:r>
              <w:rPr>
                <w:rFonts w:ascii="Caladea" w:hAnsi="Caladea"/>
                <w:b/>
              </w:rPr>
              <w:t>ZAGROŻENIE PEDOFILIĄ</w:t>
            </w:r>
          </w:p>
        </w:tc>
      </w:tr>
      <w:tr w:rsidR="00FF6B26">
        <w:trPr>
          <w:trHeight w:val="918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8" w:line="259" w:lineRule="auto"/>
              <w:ind w:left="149" w:right="136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7026" w:type="dxa"/>
          </w:tcPr>
          <w:p w:rsidR="00FF6B26" w:rsidRDefault="00FF6B26">
            <w:pPr>
              <w:pStyle w:val="TableParagraph"/>
              <w:rPr>
                <w:rFonts w:ascii="Liberation Sans Narrow"/>
                <w:sz w:val="29"/>
              </w:rPr>
            </w:pPr>
          </w:p>
          <w:p w:rsidR="00FF6B26" w:rsidRDefault="00025D81">
            <w:pPr>
              <w:pStyle w:val="TableParagraph"/>
              <w:ind w:left="108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Kodeks Karny, art. 200, 200a par 1 i 2, art. 286 par.1</w:t>
            </w:r>
          </w:p>
        </w:tc>
      </w:tr>
      <w:tr w:rsidR="00FF6B26">
        <w:trPr>
          <w:trHeight w:val="1425"/>
        </w:trPr>
        <w:tc>
          <w:tcPr>
            <w:tcW w:w="2042" w:type="dxa"/>
          </w:tcPr>
          <w:p w:rsidR="00FF6B26" w:rsidRDefault="00FF6B26">
            <w:pPr>
              <w:pStyle w:val="TableParagraph"/>
              <w:spacing w:before="9"/>
              <w:rPr>
                <w:rFonts w:ascii="Liberation Sans Narrow"/>
                <w:sz w:val="28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122" w:right="106" w:hanging="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 (opis)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85" w:line="266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Zagrożenie obejmuje kontakty osób dorosłych z małoletnimi w celu zainicjowania znajomości prowadzących do wyłudz</w:t>
            </w:r>
            <w:r>
              <w:rPr>
                <w:rFonts w:ascii="Caladea" w:hAnsi="Caladea"/>
                <w:sz w:val="20"/>
              </w:rPr>
              <w:t xml:space="preserve">enia poufnych informacji, </w:t>
            </w:r>
            <w:r>
              <w:rPr>
                <w:sz w:val="20"/>
              </w:rPr>
              <w:t>nawiązania kontaktów seksualnych, skłonienia dziecka do zachowań niebezpiecznych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wyłudzenia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własności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danych, pieniędzy, cennych przedmiotów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rodzinnych).</w:t>
            </w:r>
          </w:p>
        </w:tc>
      </w:tr>
      <w:tr w:rsidR="00FF6B26">
        <w:trPr>
          <w:trHeight w:val="1998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9"/>
              <w:rPr>
                <w:rFonts w:ascii="Liberation Sans Narrow"/>
                <w:sz w:val="20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645" w:right="101" w:hanging="512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Telefony alarmowe krajowe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73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spacing w:val="-3"/>
                <w:sz w:val="20"/>
              </w:rPr>
              <w:t>Telefon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Zaufania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Młodziez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116</w:t>
            </w:r>
            <w:r>
              <w:rPr>
                <w:rFonts w:ascii="Caladea" w:hAnsi="Caladea"/>
                <w:b/>
                <w:spacing w:val="-15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111,</w:t>
            </w:r>
            <w:r>
              <w:rPr>
                <w:rFonts w:ascii="Caladea" w:hAnsi="Caladea"/>
                <w:b/>
                <w:spacing w:val="-15"/>
                <w:sz w:val="20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462C1"/>
                  <w:sz w:val="24"/>
                  <w:u w:val="single" w:color="0462C1"/>
                </w:rPr>
                <w:t>https://116111.pl/</w:t>
              </w:r>
            </w:hyperlink>
          </w:p>
          <w:p w:rsidR="00FF6B26" w:rsidRDefault="00025D81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Telefon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Rodzico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Nauczycieli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Bezpieczen</w:t>
            </w:r>
            <w:r>
              <w:rPr>
                <w:sz w:val="20"/>
              </w:rPr>
              <w:t xml:space="preserve"> stwa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F6B26" w:rsidRDefault="00025D81">
            <w:pPr>
              <w:pStyle w:val="TableParagraph"/>
              <w:spacing w:before="11"/>
              <w:ind w:left="108"/>
              <w:rPr>
                <w:rFonts w:ascii="Times New Roman"/>
                <w:sz w:val="24"/>
              </w:rPr>
            </w:pPr>
            <w:r>
              <w:rPr>
                <w:rFonts w:ascii="Caladea"/>
                <w:b/>
                <w:sz w:val="20"/>
              </w:rPr>
              <w:t xml:space="preserve">800 100 100, </w:t>
            </w:r>
            <w:hyperlink r:id="rId39">
              <w:r>
                <w:rPr>
                  <w:rFonts w:ascii="Times New Roman"/>
                  <w:color w:val="0462C1"/>
                  <w:sz w:val="24"/>
                  <w:u w:val="single" w:color="0462C1"/>
                </w:rPr>
                <w:t>https://800100100.pl/</w:t>
              </w:r>
            </w:hyperlink>
          </w:p>
          <w:p w:rsidR="00FF6B26" w:rsidRDefault="00025D81">
            <w:pPr>
              <w:pStyle w:val="TableParagraph"/>
              <w:spacing w:before="106"/>
              <w:ind w:left="108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Zgłaszanie nielegalnych treści:</w:t>
            </w:r>
            <w:r>
              <w:rPr>
                <w:rFonts w:ascii="Caladea" w:hAnsi="Caladea"/>
                <w:color w:val="0462C1"/>
                <w:sz w:val="20"/>
                <w:u w:val="single" w:color="0462C1"/>
              </w:rPr>
              <w:t xml:space="preserve">, dyzurnet.pl, </w:t>
            </w:r>
            <w:hyperlink r:id="rId40">
              <w:r>
                <w:rPr>
                  <w:rFonts w:ascii="Caladea" w:hAnsi="Caladea"/>
                  <w:color w:val="0462C1"/>
                  <w:sz w:val="20"/>
                  <w:u w:val="single" w:color="0462C1"/>
                </w:rPr>
                <w:t>dyzurnet@dyzurnet.pl,</w:t>
              </w:r>
            </w:hyperlink>
          </w:p>
          <w:p w:rsidR="00FF6B26" w:rsidRDefault="00025D81">
            <w:pPr>
              <w:pStyle w:val="TableParagraph"/>
              <w:spacing w:before="18"/>
              <w:ind w:left="108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color w:val="0462C1"/>
                <w:sz w:val="20"/>
                <w:u w:val="single" w:color="0462C1"/>
              </w:rPr>
              <w:t>801 615 005</w:t>
            </w:r>
          </w:p>
        </w:tc>
      </w:tr>
      <w:tr w:rsidR="00FF6B26">
        <w:trPr>
          <w:trHeight w:val="412"/>
        </w:trPr>
        <w:tc>
          <w:tcPr>
            <w:tcW w:w="9068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81"/>
              <w:ind w:left="1331" w:right="132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2690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1"/>
              <w:rPr>
                <w:rFonts w:ascii="Liberation Sans Narrow"/>
                <w:sz w:val="18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539" w:right="524" w:hanging="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Przyjęcie </w:t>
            </w:r>
            <w:r>
              <w:rPr>
                <w:rFonts w:ascii="Caladea" w:hAnsi="Caladea"/>
                <w:b/>
                <w:w w:val="95"/>
                <w:sz w:val="20"/>
              </w:rPr>
              <w:t xml:space="preserve">zgłoszenia </w:t>
            </w:r>
            <w:r>
              <w:rPr>
                <w:rFonts w:ascii="Caladea" w:hAnsi="Caladea"/>
                <w:b/>
                <w:sz w:val="20"/>
              </w:rPr>
              <w:t>i</w:t>
            </w:r>
            <w:r>
              <w:rPr>
                <w:rFonts w:ascii="Caladea" w:hAnsi="Caladea"/>
                <w:b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ustalenie</w:t>
            </w:r>
          </w:p>
          <w:p w:rsidR="00FF6B26" w:rsidRDefault="00025D81">
            <w:pPr>
              <w:pStyle w:val="TableParagraph"/>
              <w:spacing w:line="261" w:lineRule="auto"/>
              <w:ind w:left="148" w:right="13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pacing w:val="-1"/>
                <w:sz w:val="20"/>
              </w:rPr>
              <w:t xml:space="preserve">okoliczności </w:t>
            </w:r>
            <w:r>
              <w:rPr>
                <w:rFonts w:ascii="Caladea" w:hAnsi="Caladea"/>
                <w:b/>
                <w:sz w:val="20"/>
              </w:rPr>
              <w:t>zdarzenia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85" w:line="26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Osobami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najczęściej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zgłaszającymi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omawiany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rodzice/opiekunowie prawni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zajmujące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„poszukiwaniem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pedofili”.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pierwszym przypadku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informacja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trafia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najpierw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szkół,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-1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na</w:t>
            </w:r>
            <w:r>
              <w:rPr>
                <w:rFonts w:ascii="Caladea" w:hAnsi="Caladea"/>
                <w:spacing w:val="-1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Policj</w:t>
            </w:r>
            <w:r>
              <w:rPr>
                <w:sz w:val="20"/>
              </w:rPr>
              <w:t>ę.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Zdarza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się, 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uzyskiwana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rówieśników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ofiary.</w:t>
            </w:r>
          </w:p>
          <w:p w:rsidR="00FF6B26" w:rsidRDefault="00025D81">
            <w:pPr>
              <w:pStyle w:val="TableParagraph"/>
              <w:spacing w:before="69" w:line="26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Kluczowe znaczenie w działaniach szkoły ma czas reakcji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szybkość przeciwdziałania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zagrożeniu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niezwykle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szkodliwe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konsekwencje </w:t>
            </w:r>
            <w:r>
              <w:rPr>
                <w:rFonts w:ascii="Caladea" w:hAnsi="Caladea"/>
                <w:sz w:val="20"/>
              </w:rPr>
              <w:t xml:space="preserve">realizacji kontaktu </w:t>
            </w:r>
            <w:r>
              <w:rPr>
                <w:rFonts w:ascii="Caladea" w:hAnsi="Caladea"/>
                <w:i/>
                <w:sz w:val="20"/>
              </w:rPr>
              <w:t>online</w:t>
            </w:r>
            <w:r>
              <w:rPr>
                <w:rFonts w:ascii="Caladea" w:hAnsi="Caladea"/>
                <w:sz w:val="20"/>
              </w:rPr>
              <w:t>, prze</w:t>
            </w:r>
            <w:r>
              <w:rPr>
                <w:sz w:val="20"/>
              </w:rPr>
              <w:t>radzającego się w zachowania w świecie rzeczywistym: uwiedzenie i wykorzystanie se</w:t>
            </w:r>
            <w:r>
              <w:rPr>
                <w:sz w:val="20"/>
              </w:rPr>
              <w:t xml:space="preserve">ksualne, kidnaping, a także wyłudzenie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pieniędzy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czy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przedmiotów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dużej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wartości.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przypadkach</w:t>
            </w:r>
          </w:p>
          <w:p w:rsidR="00FF6B26" w:rsidRDefault="00025D81">
            <w:pPr>
              <w:pStyle w:val="TableParagraph"/>
              <w:spacing w:before="6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niebezpiecznych  kontaktów  inicjowanych  w Internecie może  dochodzić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</w:tr>
    </w:tbl>
    <w:p w:rsidR="00FF6B26" w:rsidRDefault="00FF6B26">
      <w:pPr>
        <w:jc w:val="both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26"/>
      </w:tblGrid>
      <w:tr w:rsidR="00FF6B26">
        <w:trPr>
          <w:trHeight w:val="587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6" w:line="259" w:lineRule="auto"/>
              <w:ind w:left="10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zagrożenia życia i zdrowia dziecka, szantażu i przymusu realizacji czynności </w:t>
            </w:r>
            <w:r>
              <w:rPr>
                <w:rFonts w:ascii="Caladea" w:hAnsi="Caladea"/>
                <w:sz w:val="20"/>
              </w:rPr>
              <w:t>seksualnych.</w:t>
            </w:r>
          </w:p>
        </w:tc>
      </w:tr>
      <w:tr w:rsidR="00FF6B26">
        <w:trPr>
          <w:trHeight w:val="1504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  <w:sz w:val="21"/>
              </w:rPr>
            </w:pPr>
          </w:p>
          <w:p w:rsidR="00FF6B26" w:rsidRDefault="00025D81">
            <w:pPr>
              <w:pStyle w:val="TableParagraph"/>
              <w:spacing w:before="1" w:line="259" w:lineRule="auto"/>
              <w:ind w:left="148" w:right="13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 analiza, zabezpieczenie dowodów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83" w:line="264" w:lineRule="auto"/>
              <w:ind w:left="108" w:right="101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Należy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zidentyfikować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zabezpieczyć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szkole,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elektronicznej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dowody działania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dorosłego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sprawcy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uwiedze</w:t>
            </w:r>
            <w:r>
              <w:rPr>
                <w:sz w:val="20"/>
              </w:rPr>
              <w:t>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(zapisy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rozmów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komunikatorach,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na portalach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społecznościowych;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zrzuty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ekranowe,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zdjęcia,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wiadomości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Caladea" w:hAnsi="Caladea"/>
                <w:sz w:val="20"/>
              </w:rPr>
              <w:t>-mail).</w:t>
            </w:r>
          </w:p>
          <w:p w:rsidR="00FF6B26" w:rsidRDefault="00025D81">
            <w:pPr>
              <w:pStyle w:val="TableParagraph"/>
              <w:spacing w:before="75" w:line="264" w:lineRule="auto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Jednocześnie – bezzwłocznie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należy dokonać zawiadomienia na Policji o wystąpieniu zdarzenia.</w:t>
            </w:r>
          </w:p>
        </w:tc>
      </w:tr>
      <w:tr w:rsidR="00FF6B26">
        <w:trPr>
          <w:trHeight w:val="1425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7"/>
              <w:rPr>
                <w:rFonts w:ascii="Liberation Sans Narrow"/>
                <w:sz w:val="17"/>
              </w:rPr>
            </w:pPr>
          </w:p>
          <w:p w:rsidR="00FF6B26" w:rsidRDefault="00025D81">
            <w:pPr>
              <w:pStyle w:val="TableParagraph"/>
              <w:spacing w:before="1" w:line="261" w:lineRule="auto"/>
              <w:ind w:left="386" w:right="371" w:firstLine="31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Identyfikacja </w:t>
            </w:r>
            <w:r>
              <w:rPr>
                <w:rFonts w:ascii="Caladea" w:hAnsi="Caladea"/>
                <w:b/>
                <w:w w:val="95"/>
                <w:sz w:val="20"/>
              </w:rPr>
              <w:t>sprawcy(-ów)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83" w:line="264" w:lineRule="auto"/>
              <w:ind w:left="108"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podejmować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samodzielnych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 celu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dotarcia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sprawcy,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lecz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udzielać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wszelkiego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możliwego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organom ścigania,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m.in.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zabezpieczyć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przekazać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zebrane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dowody.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Identyfikacja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sprawcy </w:t>
            </w:r>
            <w:r>
              <w:rPr>
                <w:rFonts w:ascii="Caladea" w:hAnsi="Caladea"/>
                <w:sz w:val="20"/>
              </w:rPr>
              <w:t>wykracza poza kompetencj</w:t>
            </w:r>
            <w:r>
              <w:rPr>
                <w:sz w:val="20"/>
              </w:rPr>
              <w:t xml:space="preserve">e i możliwości szkoły w większości przypadków </w:t>
            </w:r>
            <w:r>
              <w:rPr>
                <w:rFonts w:ascii="Caladea" w:hAnsi="Caladea"/>
                <w:sz w:val="20"/>
              </w:rPr>
              <w:t>uwodzenia przez Internet.</w:t>
            </w:r>
          </w:p>
        </w:tc>
      </w:tr>
      <w:tr w:rsidR="00FF6B26">
        <w:trPr>
          <w:trHeight w:val="1173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6" w:line="261" w:lineRule="auto"/>
              <w:ind w:left="554" w:hanging="384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sprawców</w:t>
            </w:r>
          </w:p>
          <w:p w:rsidR="00FF6B26" w:rsidRDefault="00025D81">
            <w:pPr>
              <w:pStyle w:val="TableParagraph"/>
              <w:spacing w:line="261" w:lineRule="auto"/>
              <w:ind w:left="441" w:right="371" w:firstLine="11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ze szkoły/ spoza szkoły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83" w:line="268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podejmować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aktywności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zmierzających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bezpośrednio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ze sprawcą. Zadaniem szkoły jest zebranie dowodów i opieka nad ofiarą i ew. świadkami.</w:t>
            </w:r>
          </w:p>
        </w:tc>
      </w:tr>
      <w:tr w:rsidR="00FF6B26">
        <w:trPr>
          <w:trHeight w:val="5887"/>
        </w:trPr>
        <w:tc>
          <w:tcPr>
            <w:tcW w:w="2042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025D81">
            <w:pPr>
              <w:pStyle w:val="TableParagraph"/>
              <w:spacing w:before="160" w:line="261" w:lineRule="auto"/>
              <w:ind w:left="326" w:hanging="156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76" w:line="26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każdym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próby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nawiązania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niebezpiecznego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np.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celu </w:t>
            </w:r>
            <w:r>
              <w:rPr>
                <w:sz w:val="20"/>
              </w:rPr>
              <w:t xml:space="preserve">werbunku do sekty lub grupy promującej niebezpieczne zachowania, a także </w:t>
            </w:r>
            <w:r>
              <w:rPr>
                <w:rFonts w:ascii="Caladea" w:hAnsi="Caladea"/>
                <w:sz w:val="20"/>
              </w:rPr>
              <w:t xml:space="preserve">werbunku do grupy terrorystycznej </w:t>
            </w:r>
            <w:r>
              <w:rPr>
                <w:sz w:val="20"/>
              </w:rPr>
              <w:t>należy przed wszystkim zapewnić ofierze opiekę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psychologiczną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poczucie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bezpieczeństwa.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Podobne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wsparcie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winno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być udzielone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zaobserwowa</w:t>
            </w:r>
            <w:r>
              <w:rPr>
                <w:sz w:val="20"/>
              </w:rPr>
              <w:t>nia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antyzdrowotnych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zagrażających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życiu zachowań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(samookaleczenia,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zażywanie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psychoakt</w:t>
            </w:r>
            <w:r>
              <w:rPr>
                <w:rFonts w:ascii="Caladea" w:hAnsi="Caladea"/>
                <w:sz w:val="20"/>
              </w:rPr>
              <w:t xml:space="preserve">ywnych), </w:t>
            </w:r>
            <w:r>
              <w:rPr>
                <w:sz w:val="20"/>
              </w:rPr>
              <w:t>bowiem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inicjowane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wzmacniane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kontakty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 Internecie. O możliwym związku takich zachowań dzieci z inspiracją </w:t>
            </w:r>
            <w:r>
              <w:rPr>
                <w:sz w:val="20"/>
              </w:rPr>
              <w:t>w Internecie należy powiadomić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rodziców.</w:t>
            </w:r>
          </w:p>
          <w:p w:rsidR="00FF6B26" w:rsidRDefault="00025D81">
            <w:pPr>
              <w:pStyle w:val="TableParagraph"/>
              <w:spacing w:before="83" w:line="264" w:lineRule="auto"/>
              <w:ind w:left="108" w:right="96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Pierwszą czynnością w ramach reakcji na zagrożenie jest otoczenie </w:t>
            </w:r>
            <w:r>
              <w:rPr>
                <w:rFonts w:ascii="Caladea" w:hAnsi="Caladea"/>
                <w:sz w:val="20"/>
              </w:rPr>
              <w:t xml:space="preserve">ofiary </w:t>
            </w:r>
            <w:r>
              <w:rPr>
                <w:sz w:val="20"/>
              </w:rPr>
              <w:t>pomocą psychologiczno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sz w:val="20"/>
              </w:rPr>
              <w:t xml:space="preserve">pedagogiczną we współpracy szkoły z </w:t>
            </w:r>
            <w:r>
              <w:rPr>
                <w:rFonts w:ascii="Caladea" w:hAnsi="Caladea"/>
                <w:sz w:val="20"/>
              </w:rPr>
              <w:t>rodzicami/opiekunami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prawnymi.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trakcie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rozmowy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dzieckiem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prowadzonej </w:t>
            </w:r>
            <w:r>
              <w:rPr>
                <w:sz w:val="20"/>
              </w:rPr>
              <w:t>w warunkach komfortu psychicznego przez wychowawcę/ pedagoga/psychologa/osobę ze szkoły, do której dziecko ma szczegól</w:t>
            </w:r>
            <w:r>
              <w:rPr>
                <w:rFonts w:ascii="Caladea" w:hAnsi="Caladea"/>
                <w:sz w:val="20"/>
              </w:rPr>
              <w:t xml:space="preserve">ne </w:t>
            </w:r>
            <w:r>
              <w:rPr>
                <w:sz w:val="20"/>
              </w:rPr>
              <w:t>zaufanie,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uzyskać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wszelkie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możliwe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sprawcy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przekazać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 Policji. Należy upewnić się, że kontakt ofiary ze sprawcą</w:t>
            </w:r>
            <w:r>
              <w:rPr>
                <w:sz w:val="20"/>
              </w:rPr>
              <w:t xml:space="preserve"> został przerwany, a dziecko odzyskało poczucie bezpieczeństwa. Towarzyszyć temu powinna </w:t>
            </w:r>
            <w:r>
              <w:rPr>
                <w:rFonts w:ascii="Caladea" w:hAnsi="Caladea"/>
                <w:sz w:val="20"/>
              </w:rPr>
              <w:t>analiza sytuacji domowej (ro</w:t>
            </w:r>
            <w:r>
              <w:rPr>
                <w:sz w:val="20"/>
              </w:rPr>
              <w:t xml:space="preserve">dzinnej) dziecka, w której tkwić może źródło poszukiwania kontaktów w Internecie. Dziecku należy udzielić profesjonalnej </w:t>
            </w:r>
            <w:r>
              <w:rPr>
                <w:rFonts w:ascii="Caladea" w:hAnsi="Caladea"/>
                <w:sz w:val="20"/>
              </w:rPr>
              <w:t>opieki terapeutycz</w:t>
            </w:r>
            <w:r>
              <w:rPr>
                <w:rFonts w:ascii="Caladea" w:hAnsi="Caladea"/>
                <w:sz w:val="20"/>
              </w:rPr>
              <w:t>nej i/lub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lekarskiej.</w:t>
            </w:r>
          </w:p>
          <w:p w:rsidR="00FF6B26" w:rsidRDefault="00025D81">
            <w:pPr>
              <w:pStyle w:val="TableParagraph"/>
              <w:spacing w:before="74" w:line="268" w:lineRule="auto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Wszelkie działania szkoły wobec dziecka winny być uzgadniane z rodzicami/opiekunami prawnymi i inicjowane za ich zgodą.</w:t>
            </w:r>
          </w:p>
        </w:tc>
      </w:tr>
      <w:tr w:rsidR="00FF6B26">
        <w:trPr>
          <w:trHeight w:val="664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6" w:line="261" w:lineRule="auto"/>
              <w:ind w:left="556" w:hanging="387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świadków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83" w:line="268" w:lineRule="auto"/>
              <w:ind w:left="108"/>
              <w:rPr>
                <w:sz w:val="20"/>
              </w:rPr>
            </w:pPr>
            <w:r>
              <w:rPr>
                <w:sz w:val="20"/>
              </w:rPr>
              <w:t>Jeżeli zgłaszającym zagrożenie był rówieśnik ofiary, należy docenić jego prospołeczną postawę.</w:t>
            </w:r>
          </w:p>
        </w:tc>
      </w:tr>
      <w:tr w:rsidR="00FF6B26">
        <w:trPr>
          <w:trHeight w:val="919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8" w:line="259" w:lineRule="auto"/>
              <w:ind w:left="280" w:firstLine="12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 Policją i sądami</w:t>
            </w:r>
          </w:p>
          <w:p w:rsidR="00FF6B26" w:rsidRDefault="00025D81">
            <w:pPr>
              <w:pStyle w:val="TableParagraph"/>
              <w:spacing w:before="1"/>
              <w:ind w:left="487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rodzinnymi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78" w:line="259" w:lineRule="auto"/>
              <w:ind w:left="108" w:right="101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 przypadkach naruszenia prawa </w:t>
            </w:r>
            <w:r>
              <w:rPr>
                <w:sz w:val="20"/>
              </w:rPr>
              <w:t xml:space="preserve">– szczególnie w przypadku uwiedzenia </w:t>
            </w:r>
            <w:r>
              <w:rPr>
                <w:rFonts w:ascii="Caladea" w:hAnsi="Caladea"/>
                <w:sz w:val="20"/>
              </w:rPr>
              <w:t xml:space="preserve">dziecka do lat 15 </w:t>
            </w:r>
            <w:r>
              <w:rPr>
                <w:sz w:val="20"/>
              </w:rPr>
              <w:t xml:space="preserve">– obowiązkiem szkoły jest powiadomienie Policji lub sąd </w:t>
            </w:r>
            <w:r>
              <w:rPr>
                <w:rFonts w:ascii="Caladea" w:hAnsi="Caladea"/>
                <w:sz w:val="20"/>
              </w:rPr>
              <w:t>rodzinny</w:t>
            </w:r>
          </w:p>
        </w:tc>
      </w:tr>
      <w:tr w:rsidR="00FF6B26">
        <w:trPr>
          <w:trHeight w:val="1427"/>
        </w:trPr>
        <w:tc>
          <w:tcPr>
            <w:tcW w:w="2042" w:type="dxa"/>
          </w:tcPr>
          <w:p w:rsidR="00FF6B26" w:rsidRDefault="00025D81">
            <w:pPr>
              <w:pStyle w:val="TableParagraph"/>
              <w:spacing w:before="78" w:line="259" w:lineRule="auto"/>
              <w:ind w:left="149" w:right="13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ze służbami</w:t>
            </w:r>
          </w:p>
          <w:p w:rsidR="00FF6B26" w:rsidRDefault="00025D81">
            <w:pPr>
              <w:pStyle w:val="TableParagraph"/>
              <w:spacing w:line="259" w:lineRule="auto"/>
              <w:ind w:left="208" w:right="192" w:hanging="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społecznymi i placówkami </w:t>
            </w:r>
            <w:r>
              <w:rPr>
                <w:rFonts w:ascii="Caladea" w:hAnsi="Caladea"/>
                <w:b/>
                <w:w w:val="95"/>
                <w:sz w:val="20"/>
              </w:rPr>
              <w:t>specjalistycznymi</w:t>
            </w:r>
          </w:p>
        </w:tc>
        <w:tc>
          <w:tcPr>
            <w:tcW w:w="7026" w:type="dxa"/>
          </w:tcPr>
          <w:p w:rsidR="00FF6B26" w:rsidRDefault="00025D81">
            <w:pPr>
              <w:pStyle w:val="TableParagraph"/>
              <w:spacing w:before="78" w:line="261" w:lineRule="auto"/>
              <w:ind w:left="108" w:right="94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przypadkach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uwiedzenia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nieletnich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dorosłe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rekomenduje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w porozumieniu z rodzicami/opiekunami prawnymi </w:t>
            </w:r>
            <w:r>
              <w:rPr>
                <w:sz w:val="20"/>
              </w:rPr>
              <w:t xml:space="preserve">– </w:t>
            </w:r>
            <w:r>
              <w:rPr>
                <w:rFonts w:ascii="Caladea" w:hAnsi="Caladea"/>
                <w:sz w:val="20"/>
              </w:rPr>
              <w:t>s</w:t>
            </w:r>
            <w:r>
              <w:rPr>
                <w:rFonts w:ascii="Caladea" w:hAnsi="Caladea"/>
                <w:sz w:val="20"/>
              </w:rPr>
              <w:t xml:space="preserve">kierowanie ofiary na </w:t>
            </w:r>
            <w:r>
              <w:rPr>
                <w:sz w:val="20"/>
              </w:rPr>
              <w:t>terapię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specjalistycznej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psychologicznej.</w:t>
            </w:r>
          </w:p>
        </w:tc>
      </w:tr>
    </w:tbl>
    <w:p w:rsidR="00FF6B26" w:rsidRDefault="00FF6B26">
      <w:pPr>
        <w:spacing w:line="261" w:lineRule="auto"/>
        <w:jc w:val="both"/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p w:rsidR="00FF6B26" w:rsidRDefault="00FF6B26">
      <w:pPr>
        <w:pStyle w:val="Tekstpodstawowy"/>
        <w:spacing w:before="10"/>
        <w:rPr>
          <w:rFonts w:ascii="Liberation Sans Narrow"/>
          <w:sz w:val="6"/>
        </w:rPr>
      </w:pPr>
    </w:p>
    <w:p w:rsidR="00FF6B26" w:rsidRDefault="00F747E8">
      <w:pPr>
        <w:pStyle w:val="Tekstpodstawowy"/>
        <w:ind w:left="147"/>
        <w:rPr>
          <w:rFonts w:ascii="Liberation Sans Narrow"/>
          <w:sz w:val="20"/>
        </w:rPr>
      </w:pPr>
      <w:r>
        <w:rPr>
          <w:rFonts w:ascii="Liberation Sans Narrow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798185" cy="354330"/>
                <wp:effectExtent l="4445" t="0" r="0" b="1905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54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spacing w:line="259" w:lineRule="auto"/>
                              <w:ind w:left="455" w:hanging="428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2.6 Seksting, prowokacyjne zachowania i aktywność seksualna jako źródło dochodu osób nieletnich – procedura 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53" type="#_x0000_t202" style="width:456.5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" fillcolor="black" stroked="f">
                <v:textbox inset="0,0,0,0">
                  <w:txbxContent>
                    <w:p w:rsidR="00FF6B26" w:rsidRDefault="00025D81">
                      <w:pPr>
                        <w:spacing w:line="259" w:lineRule="auto"/>
                        <w:ind w:left="455" w:hanging="428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2.6 Seksting, prowokacyjne zachowania i aktywność seksualna jako źródło dochodu osób nieletnich – procedura reagowania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6B26" w:rsidRDefault="00FF6B26">
      <w:pPr>
        <w:pStyle w:val="Tekstpodstawowy"/>
        <w:spacing w:before="7"/>
        <w:rPr>
          <w:rFonts w:ascii="Liberation Sans Narrow"/>
          <w:sz w:val="1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7204"/>
      </w:tblGrid>
      <w:tr w:rsidR="00FF6B26">
        <w:trPr>
          <w:trHeight w:val="868"/>
        </w:trPr>
        <w:tc>
          <w:tcPr>
            <w:tcW w:w="1858" w:type="dxa"/>
            <w:shd w:val="clear" w:color="auto" w:fill="E7E6E6"/>
          </w:tcPr>
          <w:p w:rsidR="00FF6B26" w:rsidRDefault="00025D81">
            <w:pPr>
              <w:pStyle w:val="TableParagraph"/>
              <w:spacing w:before="257"/>
              <w:ind w:left="111" w:right="90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2.6</w:t>
            </w:r>
          </w:p>
        </w:tc>
        <w:tc>
          <w:tcPr>
            <w:tcW w:w="7204" w:type="dxa"/>
            <w:shd w:val="clear" w:color="auto" w:fill="E7E6E6"/>
          </w:tcPr>
          <w:p w:rsidR="00FF6B26" w:rsidRDefault="00025D81">
            <w:pPr>
              <w:pStyle w:val="TableParagraph"/>
              <w:spacing w:before="77" w:line="302" w:lineRule="auto"/>
              <w:ind w:left="763" w:hanging="72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S</w:t>
            </w:r>
            <w:r>
              <w:rPr>
                <w:rFonts w:ascii="Caladea" w:hAnsi="Caladea"/>
                <w:b/>
              </w:rPr>
              <w:t>EKSTING</w:t>
            </w:r>
            <w:r>
              <w:rPr>
                <w:rFonts w:ascii="Caladea" w:hAnsi="Caladea"/>
                <w:b/>
                <w:sz w:val="28"/>
              </w:rPr>
              <w:t xml:space="preserve">, </w:t>
            </w:r>
            <w:r>
              <w:rPr>
                <w:rFonts w:ascii="Caladea" w:hAnsi="Caladea"/>
                <w:b/>
              </w:rPr>
              <w:t>PROWOKACYJNE ZACHOWANIA I AKTYWNOŚĆ SEKSUALNA JAKO ŹRÓDŁO DOCHODU OSÓB NIELETNICH</w:t>
            </w:r>
          </w:p>
        </w:tc>
      </w:tr>
      <w:tr w:rsidR="00FF6B26">
        <w:trPr>
          <w:trHeight w:val="918"/>
        </w:trPr>
        <w:tc>
          <w:tcPr>
            <w:tcW w:w="1858" w:type="dxa"/>
          </w:tcPr>
          <w:p w:rsidR="00FF6B26" w:rsidRDefault="00025D81">
            <w:pPr>
              <w:pStyle w:val="TableParagraph"/>
              <w:spacing w:before="78" w:line="261" w:lineRule="auto"/>
              <w:ind w:left="115" w:right="90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7204" w:type="dxa"/>
          </w:tcPr>
          <w:p w:rsidR="00FF6B26" w:rsidRDefault="00FF6B26">
            <w:pPr>
              <w:pStyle w:val="TableParagraph"/>
              <w:spacing w:before="2"/>
              <w:rPr>
                <w:rFonts w:ascii="Liberation Sans Narrow"/>
                <w:sz w:val="29"/>
              </w:rPr>
            </w:pPr>
          </w:p>
          <w:p w:rsidR="00FF6B26" w:rsidRDefault="00025D81">
            <w:pPr>
              <w:pStyle w:val="TableParagraph"/>
              <w:ind w:left="119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Kodeks Karny (art. 191a i 202)</w:t>
            </w:r>
          </w:p>
        </w:tc>
      </w:tr>
      <w:tr w:rsidR="00FF6B26">
        <w:trPr>
          <w:trHeight w:val="1173"/>
        </w:trPr>
        <w:tc>
          <w:tcPr>
            <w:tcW w:w="1858" w:type="dxa"/>
          </w:tcPr>
          <w:p w:rsidR="00FF6B26" w:rsidRDefault="00025D81">
            <w:pPr>
              <w:pStyle w:val="TableParagraph"/>
              <w:spacing w:before="81" w:line="259" w:lineRule="auto"/>
              <w:ind w:left="434" w:right="408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</w:t>
            </w:r>
          </w:p>
        </w:tc>
        <w:tc>
          <w:tcPr>
            <w:tcW w:w="7204" w:type="dxa"/>
          </w:tcPr>
          <w:p w:rsidR="00FF6B26" w:rsidRDefault="00FF6B26">
            <w:pPr>
              <w:pStyle w:val="TableParagraph"/>
              <w:spacing w:before="5"/>
              <w:rPr>
                <w:rFonts w:ascii="Liberation Sans Narrow"/>
                <w:sz w:val="18"/>
              </w:rPr>
            </w:pPr>
          </w:p>
          <w:p w:rsidR="00FF6B26" w:rsidRDefault="00025D81">
            <w:pPr>
              <w:pStyle w:val="TableParagraph"/>
              <w:spacing w:before="1" w:line="261" w:lineRule="auto"/>
              <w:ind w:left="119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Seksting to przesyłanie drogą elektroniczną w formie wiadomości MMS lub </w:t>
            </w:r>
            <w:r>
              <w:rPr>
                <w:rFonts w:ascii="Caladea" w:hAnsi="Caladea"/>
                <w:sz w:val="20"/>
              </w:rPr>
              <w:t xml:space="preserve">publikowanie np. na </w:t>
            </w:r>
            <w:r>
              <w:rPr>
                <w:sz w:val="20"/>
              </w:rPr>
              <w:t>portalach (społecznościowych) prywatnych treści, głównie zdjęć, o kontekście seksualnym, erotycznym</w:t>
            </w:r>
            <w:r>
              <w:rPr>
                <w:rFonts w:ascii="Caladea" w:hAnsi="Caladea"/>
                <w:sz w:val="20"/>
              </w:rPr>
              <w:t>.</w:t>
            </w:r>
          </w:p>
        </w:tc>
      </w:tr>
      <w:tr w:rsidR="00FF6B26">
        <w:trPr>
          <w:trHeight w:val="566"/>
        </w:trPr>
        <w:tc>
          <w:tcPr>
            <w:tcW w:w="9062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158"/>
              <w:ind w:left="1329" w:right="132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323"/>
        </w:trPr>
        <w:tc>
          <w:tcPr>
            <w:tcW w:w="1858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5"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Zgłoszeń przypadków sekstingu dokonują głównie rodzice lub opiekunowie</w:t>
            </w:r>
          </w:p>
        </w:tc>
      </w:tr>
      <w:tr w:rsidR="00FF6B26">
        <w:trPr>
          <w:trHeight w:val="506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503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Przyjęcie</w:t>
            </w:r>
          </w:p>
          <w:p w:rsidR="00FF6B26" w:rsidRDefault="00025D81">
            <w:pPr>
              <w:pStyle w:val="TableParagraph"/>
              <w:spacing w:before="18" w:line="225" w:lineRule="exact"/>
              <w:ind w:left="443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zgłoszenia</w:t>
            </w: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prawni</w:t>
            </w:r>
            <w:r>
              <w:rPr>
                <w:rFonts w:ascii="Caladea" w:hAnsi="Caladea"/>
                <w:spacing w:val="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dziecka</w:t>
            </w:r>
            <w:r>
              <w:rPr>
                <w:rFonts w:ascii="Caladea" w:hAnsi="Caladea"/>
                <w:spacing w:val="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-</w:t>
            </w:r>
            <w:r>
              <w:rPr>
                <w:rFonts w:ascii="Caladea" w:hAnsi="Caladea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ofiary.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Czasami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informacja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dociera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bezpośrednio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FF6B26" w:rsidRDefault="00025D81">
            <w:pPr>
              <w:pStyle w:val="TableParagraph"/>
              <w:spacing w:before="18" w:line="225" w:lineRule="exact"/>
              <w:ind w:left="97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ucznia</w:t>
            </w:r>
            <w:r>
              <w:rPr>
                <w:rFonts w:ascii="Caladea"/>
                <w:spacing w:val="-6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lub</w:t>
            </w:r>
            <w:r>
              <w:rPr>
                <w:rFonts w:ascii="Caladea"/>
                <w:spacing w:val="-8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z</w:t>
            </w:r>
            <w:r>
              <w:rPr>
                <w:rFonts w:ascii="Caladea"/>
                <w:spacing w:val="-7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grona</w:t>
            </w:r>
            <w:r>
              <w:rPr>
                <w:rFonts w:ascii="Caladea"/>
                <w:spacing w:val="-7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bliskich</w:t>
            </w:r>
            <w:r>
              <w:rPr>
                <w:rFonts w:ascii="Caladea"/>
                <w:spacing w:val="-6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znajomych</w:t>
            </w:r>
            <w:r>
              <w:rPr>
                <w:rFonts w:ascii="Caladea"/>
                <w:spacing w:val="-7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dziecka.</w:t>
            </w:r>
            <w:r>
              <w:rPr>
                <w:rFonts w:ascii="Caladea"/>
                <w:spacing w:val="-8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W</w:t>
            </w:r>
            <w:r>
              <w:rPr>
                <w:rFonts w:ascii="Caladea"/>
                <w:spacing w:val="-8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rzadkich</w:t>
            </w:r>
            <w:r>
              <w:rPr>
                <w:rFonts w:ascii="Caladea"/>
                <w:spacing w:val="-7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wypadkach</w:t>
            </w:r>
            <w:r>
              <w:rPr>
                <w:rFonts w:ascii="Caladea"/>
                <w:spacing w:val="-7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nauczyciele</w:t>
            </w:r>
          </w:p>
        </w:tc>
      </w:tr>
      <w:tr w:rsidR="00FF6B26">
        <w:trPr>
          <w:trHeight w:val="506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448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i ustalenie</w:t>
            </w:r>
          </w:p>
          <w:p w:rsidR="00FF6B26" w:rsidRDefault="00025D81">
            <w:pPr>
              <w:pStyle w:val="TableParagraph"/>
              <w:spacing w:before="18" w:line="225" w:lineRule="exact"/>
              <w:ind w:left="355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okoliczności</w:t>
            </w: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/>
              <w:ind w:left="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inni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pracownicy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sami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identyfikują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takie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sieci.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Delikatny</w:t>
            </w:r>
          </w:p>
          <w:p w:rsidR="00FF6B26" w:rsidRDefault="00025D81">
            <w:pPr>
              <w:pStyle w:val="TableParagraph"/>
              <w:spacing w:before="25"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charakter   sprawy,    a   także    odpowiedzialność    karna    sprawcy,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wymagają</w:t>
            </w:r>
          </w:p>
        </w:tc>
      </w:tr>
      <w:tr w:rsidR="00FF6B26">
        <w:trPr>
          <w:trHeight w:val="595"/>
        </w:trPr>
        <w:tc>
          <w:tcPr>
            <w:tcW w:w="1858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9"/>
              <w:ind w:left="92" w:right="90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zdarzenia</w:t>
            </w:r>
          </w:p>
        </w:tc>
        <w:tc>
          <w:tcPr>
            <w:tcW w:w="7204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9" w:line="264" w:lineRule="auto"/>
              <w:ind w:left="97"/>
              <w:rPr>
                <w:sz w:val="20"/>
              </w:rPr>
            </w:pPr>
            <w:r>
              <w:rPr>
                <w:sz w:val="20"/>
              </w:rPr>
              <w:t xml:space="preserve">zachowania daleko posuniętej dyskrecji i profesjonalnej reakcji. </w:t>
            </w:r>
            <w:r>
              <w:rPr>
                <w:rFonts w:ascii="Caladea" w:hAnsi="Caladea"/>
                <w:sz w:val="20"/>
              </w:rPr>
              <w:t xml:space="preserve">Niekiedy </w:t>
            </w:r>
            <w:r>
              <w:rPr>
                <w:sz w:val="20"/>
              </w:rPr>
              <w:t>zgłoszenia dokonują ofiary lub osoby je znające.</w:t>
            </w:r>
          </w:p>
        </w:tc>
      </w:tr>
      <w:tr w:rsidR="00FF6B26">
        <w:trPr>
          <w:trHeight w:val="323"/>
        </w:trPr>
        <w:tc>
          <w:tcPr>
            <w:tcW w:w="1858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5"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Wyróżniamy 3 podstawowe rodzaje sekstingu, które skutkują koniecznością</w:t>
            </w:r>
          </w:p>
        </w:tc>
      </w:tr>
      <w:tr w:rsidR="00FF6B26">
        <w:trPr>
          <w:trHeight w:val="294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97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realizacji zmodyfikowanych procedur reagowania:</w:t>
            </w:r>
          </w:p>
        </w:tc>
      </w:tr>
      <w:tr w:rsidR="00FF6B26">
        <w:trPr>
          <w:trHeight w:val="839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spacing w:before="2"/>
              <w:rPr>
                <w:rFonts w:ascii="Liberation Sans Narrow"/>
                <w:sz w:val="28"/>
              </w:rPr>
            </w:pPr>
          </w:p>
          <w:p w:rsidR="00FF6B26" w:rsidRDefault="00025D81">
            <w:pPr>
              <w:pStyle w:val="TableParagraph"/>
              <w:spacing w:before="1" w:line="250" w:lineRule="atLeast"/>
              <w:ind w:left="331" w:firstLine="388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Opis </w:t>
            </w:r>
            <w:r>
              <w:rPr>
                <w:rFonts w:ascii="Caladea" w:hAnsi="Caladea"/>
                <w:b/>
                <w:w w:val="95"/>
                <w:sz w:val="20"/>
              </w:rPr>
              <w:t>okoliczności,</w:t>
            </w: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49" w:line="261" w:lineRule="auto"/>
              <w:ind w:left="97" w:right="102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Rodzaj 1. </w:t>
            </w:r>
            <w:r>
              <w:rPr>
                <w:sz w:val="20"/>
              </w:rPr>
              <w:t xml:space="preserve">Wymiana materiałów o charakterze seksualnym następuje tylko w ramach związku między dwojgiem rówieśników. Materiały nie uległy </w:t>
            </w:r>
            <w:r>
              <w:rPr>
                <w:rFonts w:ascii="Caladea" w:hAnsi="Caladea"/>
                <w:sz w:val="20"/>
              </w:rPr>
              <w:t>rozprzestrzenieniu dalej.</w:t>
            </w:r>
          </w:p>
        </w:tc>
      </w:tr>
      <w:tr w:rsidR="00FF6B26">
        <w:trPr>
          <w:trHeight w:val="838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 w:line="259" w:lineRule="auto"/>
              <w:ind w:left="227" w:right="223" w:hanging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analiza, </w:t>
            </w:r>
            <w:r>
              <w:rPr>
                <w:rFonts w:ascii="Caladea" w:hAnsi="Caladea"/>
                <w:b/>
                <w:w w:val="95"/>
                <w:sz w:val="20"/>
              </w:rPr>
              <w:t xml:space="preserve">zabezpieczenie </w:t>
            </w:r>
            <w:r>
              <w:rPr>
                <w:rFonts w:ascii="Caladea" w:hAnsi="Caladea"/>
                <w:b/>
                <w:sz w:val="20"/>
              </w:rPr>
              <w:t>dowodów</w:t>
            </w: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48" w:line="266" w:lineRule="auto"/>
              <w:ind w:left="97" w:right="103"/>
              <w:jc w:val="both"/>
              <w:rPr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Rodzaj 2. </w:t>
            </w:r>
            <w:r>
              <w:rPr>
                <w:sz w:val="20"/>
              </w:rPr>
              <w:t>Materiały o charakterze seksualnym z</w:t>
            </w:r>
            <w:r>
              <w:rPr>
                <w:sz w:val="20"/>
              </w:rPr>
              <w:t>ostały rozesłane większej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liczbie osób,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jednak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dochodzi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cyberprzemocy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tle.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Młodzież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traktuje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materiał jako formę wyrażenia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siebie.</w:t>
            </w:r>
          </w:p>
        </w:tc>
      </w:tr>
      <w:tr w:rsidR="00FF6B26">
        <w:trPr>
          <w:trHeight w:val="546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33" w:line="250" w:lineRule="atLeast"/>
              <w:ind w:left="97"/>
              <w:rPr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Rodzaj 3. </w:t>
            </w:r>
            <w:r>
              <w:rPr>
                <w:sz w:val="20"/>
              </w:rPr>
              <w:t xml:space="preserve">Materiały zostały rozesłane większej liczbie osób w celu upokorzenia </w:t>
            </w:r>
            <w:r>
              <w:rPr>
                <w:rFonts w:ascii="Caladea" w:hAnsi="Caladea"/>
                <w:sz w:val="20"/>
              </w:rPr>
              <w:t>osoby</w:t>
            </w:r>
            <w:r>
              <w:rPr>
                <w:rFonts w:ascii="Caladea" w:hAnsi="Caladea"/>
                <w:spacing w:val="-2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na</w:t>
            </w:r>
            <w:r>
              <w:rPr>
                <w:rFonts w:ascii="Caladea" w:hAnsi="Caladea"/>
                <w:spacing w:val="-2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nich</w:t>
            </w:r>
            <w:r>
              <w:rPr>
                <w:rFonts w:ascii="Caladea" w:hAnsi="Caladea"/>
                <w:spacing w:val="-2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zaprezentowanej</w:t>
            </w:r>
            <w:r>
              <w:rPr>
                <w:rFonts w:ascii="Caladea" w:hAnsi="Caladea"/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zostają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rozpowszechnione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omyłkowo,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jednak</w:t>
            </w:r>
          </w:p>
        </w:tc>
      </w:tr>
      <w:tr w:rsidR="00FF6B26">
        <w:trPr>
          <w:trHeight w:val="341"/>
        </w:trPr>
        <w:tc>
          <w:tcPr>
            <w:tcW w:w="1858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16"/>
              <w:ind w:left="97"/>
              <w:rPr>
                <w:sz w:val="20"/>
              </w:rPr>
            </w:pPr>
            <w:r>
              <w:rPr>
                <w:sz w:val="20"/>
              </w:rPr>
              <w:t>są zastosowane jako narzędzie cyberprzemocy.</w:t>
            </w:r>
          </w:p>
        </w:tc>
      </w:tr>
      <w:tr w:rsidR="00FF6B26">
        <w:trPr>
          <w:trHeight w:val="1425"/>
        </w:trPr>
        <w:tc>
          <w:tcPr>
            <w:tcW w:w="1858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1"/>
              <w:rPr>
                <w:rFonts w:ascii="Liberation Sans Narrow"/>
                <w:sz w:val="18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266" w:firstLine="55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Identyfikacja sprawcy (-ów)</w:t>
            </w:r>
          </w:p>
        </w:tc>
        <w:tc>
          <w:tcPr>
            <w:tcW w:w="7204" w:type="dxa"/>
          </w:tcPr>
          <w:p w:rsidR="00FF6B26" w:rsidRDefault="00025D81">
            <w:pPr>
              <w:pStyle w:val="TableParagraph"/>
              <w:spacing w:before="81" w:line="264" w:lineRule="auto"/>
              <w:ind w:left="97" w:right="102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Identyfikacja sprawcy </w:t>
            </w:r>
            <w:r>
              <w:rPr>
                <w:sz w:val="20"/>
              </w:rPr>
              <w:t xml:space="preserve">będzie możliwa przede wszystkim dzięki zabezpieczeniu dowodów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przesyłanych zdjęć, czy zrzutów ekranów portali, w których opublikowano zdjęcie(</w:t>
            </w:r>
            <w:r>
              <w:rPr>
                <w:rFonts w:ascii="Caladea" w:hAnsi="Caladea"/>
                <w:sz w:val="20"/>
              </w:rPr>
              <w:t xml:space="preserve">-a). Jako, </w:t>
            </w:r>
            <w:r>
              <w:rPr>
                <w:sz w:val="20"/>
              </w:rPr>
              <w:t>że seksting jest karalny, skrupulatność i wiarygodność dokumentacji ma duże znaczenie. Należy przy tym przestrzegać zasad dyskrecji, szczególnie w środowisku rówieśn</w:t>
            </w:r>
            <w:r>
              <w:rPr>
                <w:sz w:val="20"/>
              </w:rPr>
              <w:t>iczym ofiary.</w:t>
            </w:r>
          </w:p>
        </w:tc>
      </w:tr>
      <w:tr w:rsidR="00FF6B26">
        <w:trPr>
          <w:trHeight w:val="577"/>
        </w:trPr>
        <w:tc>
          <w:tcPr>
            <w:tcW w:w="1858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65" w:line="250" w:lineRule="atLeast"/>
              <w:ind w:left="9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Zidentyfiko</w:t>
            </w:r>
            <w:r>
              <w:rPr>
                <w:sz w:val="20"/>
              </w:rPr>
              <w:t>wani małoletni sprawcy sekstingu winni zostać wezwani do dyrekcji szkoły, gdzie zostaną im przedstawione dowody ich aktywności. Niezależnie od</w:t>
            </w:r>
          </w:p>
        </w:tc>
      </w:tr>
      <w:tr w:rsidR="00FF6B26">
        <w:trPr>
          <w:trHeight w:val="799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48"/>
              <w:ind w:left="91" w:right="90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</w:t>
            </w:r>
          </w:p>
          <w:p w:rsidR="00FF6B26" w:rsidRDefault="00025D81">
            <w:pPr>
              <w:pStyle w:val="TableParagraph"/>
              <w:spacing w:before="5" w:line="250" w:lineRule="atLeast"/>
              <w:ind w:left="94" w:right="90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wobec sprawców zdarzenia</w:t>
            </w: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 w:line="264" w:lineRule="auto"/>
              <w:ind w:left="9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zakresu negatywnych zachowań i działań wszyscy sprawcy powinni otrzymać </w:t>
            </w:r>
            <w:r>
              <w:rPr>
                <w:rFonts w:ascii="Caladea" w:hAnsi="Caladea"/>
                <w:sz w:val="20"/>
              </w:rPr>
              <w:t>wsparcie pedagogiczne i psychologiczne. K</w:t>
            </w:r>
            <w:r>
              <w:rPr>
                <w:sz w:val="20"/>
              </w:rPr>
              <w:t>onieczne są także rozmowy ze sprawcami w obecności ich rodziców zaproszonych do szkoły.</w:t>
            </w:r>
          </w:p>
        </w:tc>
      </w:tr>
      <w:tr w:rsidR="00FF6B26">
        <w:trPr>
          <w:trHeight w:val="799"/>
        </w:trPr>
        <w:tc>
          <w:tcPr>
            <w:tcW w:w="185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 w:line="259" w:lineRule="auto"/>
              <w:ind w:left="628" w:right="145" w:hanging="459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ze szkoły/ spoza szkoły</w:t>
            </w:r>
          </w:p>
        </w:tc>
        <w:tc>
          <w:tcPr>
            <w:tcW w:w="7204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48" w:line="266" w:lineRule="auto"/>
              <w:ind w:left="97"/>
              <w:rPr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</w:t>
            </w:r>
            <w:r>
              <w:rPr>
                <w:rFonts w:ascii="Caladea" w:hAnsi="Caladea"/>
                <w:b/>
                <w:spacing w:val="-16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1.</w:t>
            </w:r>
            <w:r>
              <w:rPr>
                <w:rFonts w:ascii="Caladea" w:hAnsi="Caladea"/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Dalsze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zapewnieniem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psychologiczno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pedagogicznej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konieczne,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istotne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pouczenie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sprawców</w:t>
            </w:r>
          </w:p>
          <w:p w:rsidR="00FF6B26" w:rsidRDefault="00025D81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zdarzenia, że dalsze rozpowszechnianie materiałów może być nielegalne i będzie</w:t>
            </w:r>
          </w:p>
        </w:tc>
      </w:tr>
      <w:tr w:rsidR="00FF6B26">
        <w:trPr>
          <w:trHeight w:val="343"/>
        </w:trPr>
        <w:tc>
          <w:tcPr>
            <w:tcW w:w="1858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16"/>
              <w:ind w:left="97"/>
              <w:rPr>
                <w:sz w:val="20"/>
              </w:rPr>
            </w:pPr>
            <w:r>
              <w:rPr>
                <w:sz w:val="20"/>
              </w:rPr>
              <w:t>miało ostrzejsze konsekwencje, w tym prawne.</w:t>
            </w:r>
          </w:p>
        </w:tc>
      </w:tr>
    </w:tbl>
    <w:p w:rsidR="00FF6B26" w:rsidRDefault="00FF6B26">
      <w:pPr>
        <w:rPr>
          <w:sz w:val="20"/>
        </w:rPr>
        <w:sectPr w:rsidR="00FF6B26">
          <w:pgSz w:w="11910" w:h="16840"/>
          <w:pgMar w:top="158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214"/>
      </w:tblGrid>
      <w:tr w:rsidR="00FF6B26">
        <w:trPr>
          <w:trHeight w:val="2438"/>
        </w:trPr>
        <w:tc>
          <w:tcPr>
            <w:tcW w:w="1848" w:type="dxa"/>
          </w:tcPr>
          <w:p w:rsidR="00FF6B26" w:rsidRDefault="00FF6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4" w:type="dxa"/>
          </w:tcPr>
          <w:p w:rsidR="00FF6B26" w:rsidRDefault="00025D81">
            <w:pPr>
              <w:pStyle w:val="TableParagraph"/>
              <w:spacing w:line="261" w:lineRule="auto"/>
              <w:ind w:left="107"/>
              <w:rPr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</w:t>
            </w:r>
            <w:r>
              <w:rPr>
                <w:rFonts w:ascii="Caladea" w:hAnsi="Caladea"/>
                <w:b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2.</w:t>
            </w:r>
            <w:r>
              <w:rPr>
                <w:rFonts w:ascii="Caladea" w:hAnsi="Caladea"/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materiał</w:t>
            </w:r>
            <w:r>
              <w:rPr>
                <w:rFonts w:ascii="Caladea" w:hAnsi="Caladea"/>
                <w:sz w:val="20"/>
              </w:rPr>
              <w:t>y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zostać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uznane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pornograficzne,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 takim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dyrektorze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ciąży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obowiązek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zgłoszenia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incyde</w:t>
            </w:r>
            <w:r>
              <w:rPr>
                <w:rFonts w:ascii="Caladea" w:hAnsi="Caladea"/>
                <w:sz w:val="20"/>
              </w:rPr>
              <w:t>ntu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na </w:t>
            </w:r>
            <w:r>
              <w:rPr>
                <w:sz w:val="20"/>
              </w:rPr>
              <w:t>Policję.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Rozpowszechnianie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pornograficznych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nieletnich jest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przestępstwem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ściganym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Caladea" w:hAnsi="Caladea"/>
                <w:sz w:val="20"/>
              </w:rPr>
              <w:t>art.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Kodeksu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Karnego),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dlatego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</w:p>
          <w:p w:rsidR="00FF6B26" w:rsidRDefault="00025D81">
            <w:pPr>
              <w:pStyle w:val="TableParagraph"/>
              <w:spacing w:before="2" w:line="264" w:lineRule="auto"/>
              <w:ind w:left="107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dyrektor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zobowiązany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zgłoszenia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incydentu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Policję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 sądu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rodzinnego.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Wszelkie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sprawców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incydentu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powinny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być </w:t>
            </w:r>
            <w:r>
              <w:rPr>
                <w:rFonts w:ascii="Caladea" w:hAnsi="Caladea"/>
                <w:sz w:val="20"/>
              </w:rPr>
              <w:t>podejmowane w porozumieniu z ich rodzicami lub opiekunami</w:t>
            </w:r>
            <w:r>
              <w:rPr>
                <w:rFonts w:ascii="Caladea" w:hAnsi="Caladea"/>
                <w:spacing w:val="-1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prawnymi.</w:t>
            </w:r>
          </w:p>
          <w:p w:rsidR="00FF6B26" w:rsidRDefault="00025D81">
            <w:pPr>
              <w:pStyle w:val="TableParagraph"/>
              <w:spacing w:before="76" w:line="264" w:lineRule="auto"/>
              <w:ind w:left="107" w:right="518"/>
              <w:rPr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</w:t>
            </w:r>
            <w:r>
              <w:rPr>
                <w:rFonts w:ascii="Caladea" w:hAnsi="Caladea"/>
                <w:b/>
                <w:spacing w:val="-21"/>
                <w:sz w:val="20"/>
              </w:rPr>
              <w:t xml:space="preserve"> </w:t>
            </w:r>
            <w:r>
              <w:rPr>
                <w:rFonts w:ascii="Caladea" w:hAnsi="Caladea"/>
                <w:b/>
                <w:sz w:val="20"/>
              </w:rPr>
              <w:t>3.</w:t>
            </w:r>
            <w:r>
              <w:rPr>
                <w:sz w:val="20"/>
              </w:rPr>
              <w:t>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zaistnienia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znamion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cyberprzemocy,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dodatkowo zastosować procedurę: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Cyberprzemoc.</w:t>
            </w:r>
          </w:p>
        </w:tc>
      </w:tr>
      <w:tr w:rsidR="00FF6B26">
        <w:trPr>
          <w:trHeight w:val="1680"/>
        </w:trPr>
        <w:tc>
          <w:tcPr>
            <w:tcW w:w="1848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7"/>
              <w:rPr>
                <w:rFonts w:ascii="Liberation Sans Narrow"/>
                <w:sz w:val="17"/>
              </w:rPr>
            </w:pPr>
          </w:p>
          <w:p w:rsidR="00FF6B26" w:rsidRDefault="00025D81">
            <w:pPr>
              <w:pStyle w:val="TableParagraph"/>
              <w:spacing w:before="1" w:line="261" w:lineRule="auto"/>
              <w:ind w:left="388" w:right="371" w:firstLine="2"/>
              <w:jc w:val="both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</w:t>
            </w:r>
          </w:p>
        </w:tc>
        <w:tc>
          <w:tcPr>
            <w:tcW w:w="7214" w:type="dxa"/>
          </w:tcPr>
          <w:p w:rsidR="00FF6B26" w:rsidRDefault="00025D81">
            <w:pPr>
              <w:pStyle w:val="TableParagraph"/>
              <w:spacing w:before="83" w:line="264" w:lineRule="auto"/>
              <w:ind w:left="107"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Pierwszą reakcją szkoły i rodziców, obok dokumentacji dowodów, winno być otoczenie opieką psychologiczno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pedagogiczną ofiary oraz zaproponowanie odpowiednich działań wychowawczych, w przypadku upublicznienia przypadku sekstingu w środowisku rówieśniczym.</w:t>
            </w:r>
            <w:r>
              <w:rPr>
                <w:sz w:val="20"/>
              </w:rPr>
              <w:t xml:space="preserve"> Rozmowa na temat identyfikacji potencjalnego sprawcy powinna być realizowana w warunkach komfortu </w:t>
            </w:r>
            <w:r>
              <w:rPr>
                <w:rFonts w:ascii="Caladea" w:hAnsi="Caladea"/>
                <w:sz w:val="20"/>
              </w:rPr>
              <w:t xml:space="preserve">psychicznego dla dziecka </w:t>
            </w:r>
            <w:r>
              <w:rPr>
                <w:sz w:val="20"/>
              </w:rPr>
              <w:t xml:space="preserve">– </w:t>
            </w:r>
            <w:r>
              <w:rPr>
                <w:rFonts w:ascii="Caladea" w:hAnsi="Caladea"/>
                <w:sz w:val="20"/>
              </w:rPr>
              <w:t>ofiary sekstingu, z szacunkiem dla niego.</w:t>
            </w:r>
          </w:p>
        </w:tc>
      </w:tr>
      <w:tr w:rsidR="00FF6B26">
        <w:trPr>
          <w:trHeight w:val="1425"/>
        </w:trPr>
        <w:tc>
          <w:tcPr>
            <w:tcW w:w="1848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7"/>
              <w:rPr>
                <w:rFonts w:ascii="Liberation Sans Narrow"/>
                <w:sz w:val="17"/>
              </w:rPr>
            </w:pPr>
          </w:p>
          <w:p w:rsidR="00FF6B26" w:rsidRDefault="00025D81">
            <w:pPr>
              <w:pStyle w:val="TableParagraph"/>
              <w:spacing w:before="1" w:line="261" w:lineRule="auto"/>
              <w:ind w:left="141" w:right="109" w:firstLine="249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świadków</w:t>
            </w:r>
          </w:p>
        </w:tc>
        <w:tc>
          <w:tcPr>
            <w:tcW w:w="7214" w:type="dxa"/>
          </w:tcPr>
          <w:p w:rsidR="00FF6B26" w:rsidRDefault="00025D81">
            <w:pPr>
              <w:pStyle w:val="TableParagraph"/>
              <w:spacing w:before="83" w:line="26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Jeśli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przypadek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sekstingu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zostanie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upowszechniony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środowisku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rówieśniczym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rFonts w:ascii="Caladea" w:hAnsi="Caladea"/>
                <w:sz w:val="20"/>
              </w:rPr>
              <w:t>np.</w:t>
            </w:r>
            <w:r>
              <w:rPr>
                <w:rFonts w:ascii="Caladea" w:hAnsi="Caladea"/>
                <w:spacing w:val="-2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poprzez</w:t>
            </w:r>
            <w:r>
              <w:rPr>
                <w:rFonts w:ascii="Caladea" w:hAnsi="Caladea"/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społecznościowe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MMS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samej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klasy lub publikację w portalu społecznościowym, należy podjąć działania wychowawcze, uświadamiające negatywne aspekty moralne sekstingu oraz narażanie się na dotkliwe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kary.</w:t>
            </w:r>
          </w:p>
        </w:tc>
      </w:tr>
      <w:tr w:rsidR="00FF6B26">
        <w:trPr>
          <w:trHeight w:val="918"/>
        </w:trPr>
        <w:tc>
          <w:tcPr>
            <w:tcW w:w="1848" w:type="dxa"/>
          </w:tcPr>
          <w:p w:rsidR="00FF6B26" w:rsidRDefault="00025D81">
            <w:pPr>
              <w:pStyle w:val="TableParagraph"/>
              <w:spacing w:before="76" w:line="259" w:lineRule="auto"/>
              <w:ind w:left="206" w:right="173" w:firstLine="98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 Policją i sądami</w:t>
            </w:r>
          </w:p>
          <w:p w:rsidR="00FF6B26" w:rsidRDefault="00025D81">
            <w:pPr>
              <w:pStyle w:val="TableParagraph"/>
              <w:ind w:left="388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rodzinnymi</w:t>
            </w:r>
          </w:p>
        </w:tc>
        <w:tc>
          <w:tcPr>
            <w:tcW w:w="7214" w:type="dxa"/>
          </w:tcPr>
          <w:p w:rsidR="00FF6B26" w:rsidRDefault="00025D81">
            <w:pPr>
              <w:pStyle w:val="TableParagraph"/>
              <w:spacing w:before="83" w:line="266" w:lineRule="auto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W przypadku publikacji lub upowszechniania zdjęć o charakterze pornografii dziecięcej (co jest wykroczeniem ściganym z urzędu) kierownictwo szkoły jest zobowiązane do powiadomienia o tym zdarzeniu Policji lub sądu rodzinnego.</w:t>
            </w:r>
          </w:p>
        </w:tc>
      </w:tr>
      <w:tr w:rsidR="00FF6B26">
        <w:trPr>
          <w:trHeight w:val="1425"/>
        </w:trPr>
        <w:tc>
          <w:tcPr>
            <w:tcW w:w="1848" w:type="dxa"/>
          </w:tcPr>
          <w:p w:rsidR="00FF6B26" w:rsidRDefault="00025D81">
            <w:pPr>
              <w:pStyle w:val="TableParagraph"/>
              <w:spacing w:before="76" w:line="261" w:lineRule="auto"/>
              <w:ind w:left="251" w:right="236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ze służbami</w:t>
            </w:r>
          </w:p>
          <w:p w:rsidR="00FF6B26" w:rsidRDefault="00025D81">
            <w:pPr>
              <w:pStyle w:val="TableParagraph"/>
              <w:spacing w:line="259" w:lineRule="auto"/>
              <w:ind w:left="110" w:right="97" w:firstLine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społecznymi i placówkami </w:t>
            </w:r>
            <w:r>
              <w:rPr>
                <w:rFonts w:ascii="Caladea" w:hAnsi="Caladea"/>
                <w:b/>
                <w:spacing w:val="-1"/>
                <w:sz w:val="20"/>
              </w:rPr>
              <w:t>specjalistycznymi</w:t>
            </w:r>
          </w:p>
        </w:tc>
        <w:tc>
          <w:tcPr>
            <w:tcW w:w="7214" w:type="dxa"/>
          </w:tcPr>
          <w:p w:rsidR="00FF6B26" w:rsidRDefault="00025D81">
            <w:pPr>
              <w:pStyle w:val="TableParagraph"/>
              <w:spacing w:before="83" w:line="264" w:lineRule="auto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Kontakt ofiar z placówkami specjalistycznymi może okazać się konieczny w indywidualnych przypadkach. O skierowaniu do nich decyzję powinien podjąć </w:t>
            </w:r>
            <w:r>
              <w:rPr>
                <w:rFonts w:ascii="Caladea" w:hAnsi="Caladea"/>
                <w:sz w:val="20"/>
              </w:rPr>
              <w:t>ps</w:t>
            </w:r>
            <w:r>
              <w:rPr>
                <w:sz w:val="20"/>
              </w:rPr>
              <w:t>ycholog/pedagog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szkolny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rodzicami/opiekunami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prawnymi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ofiary.</w:t>
            </w:r>
          </w:p>
        </w:tc>
      </w:tr>
    </w:tbl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747E8">
      <w:pPr>
        <w:pStyle w:val="Tekstpodstawowy"/>
        <w:rPr>
          <w:rFonts w:ascii="Liberation Sans Narrow"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117475</wp:posOffset>
                </wp:positionV>
                <wp:extent cx="5818505" cy="353695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spacing w:line="259" w:lineRule="auto"/>
                              <w:ind w:left="455" w:hanging="428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2.7 Bezkrytyczna wiara w treści zamieszczone w Internecie, nieumiejętność odróżnienia treści prawdziwych od nieprawdziwych, szkodliwość reklam – procedury 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4" type="#_x0000_t202" style="position:absolute;margin-left:69.4pt;margin-top:9.25pt;width:458.15pt;height:27.8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" fillcolor="black" stroked="f">
                <v:textbox inset="0,0,0,0">
                  <w:txbxContent>
                    <w:p w:rsidR="00FF6B26" w:rsidRDefault="00025D81">
                      <w:pPr>
                        <w:spacing w:line="259" w:lineRule="auto"/>
                        <w:ind w:left="455" w:hanging="428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2.7 Bezkrytyczna wiara w treści zamieszczone w Internecie, nieumiejętność odróżnienia treści prawdziwych od nieprawdziwych, szkodliwość reklam – procedury reagowania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8"/>
        <w:rPr>
          <w:rFonts w:ascii="Liberation Sans Narrow"/>
          <w:sz w:val="1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161"/>
      </w:tblGrid>
      <w:tr w:rsidR="00FF6B26">
        <w:trPr>
          <w:trHeight w:val="1221"/>
        </w:trPr>
        <w:tc>
          <w:tcPr>
            <w:tcW w:w="1903" w:type="dxa"/>
            <w:shd w:val="clear" w:color="auto" w:fill="E7E6E6"/>
          </w:tcPr>
          <w:p w:rsidR="00FF6B26" w:rsidRDefault="00FF6B26">
            <w:pPr>
              <w:pStyle w:val="TableParagraph"/>
              <w:spacing w:before="10"/>
              <w:rPr>
                <w:rFonts w:ascii="Liberation Sans Narrow"/>
                <w:sz w:val="37"/>
              </w:rPr>
            </w:pPr>
          </w:p>
          <w:p w:rsidR="00FF6B26" w:rsidRDefault="00025D81">
            <w:pPr>
              <w:pStyle w:val="TableParagraph"/>
              <w:ind w:left="107" w:right="93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2.7</w:t>
            </w:r>
          </w:p>
        </w:tc>
        <w:tc>
          <w:tcPr>
            <w:tcW w:w="7161" w:type="dxa"/>
            <w:shd w:val="clear" w:color="auto" w:fill="E7E6E6"/>
          </w:tcPr>
          <w:p w:rsidR="00FF6B26" w:rsidRDefault="00025D81">
            <w:pPr>
              <w:pStyle w:val="TableParagraph"/>
              <w:spacing w:before="77"/>
              <w:ind w:left="46" w:right="37"/>
              <w:jc w:val="center"/>
              <w:rPr>
                <w:rFonts w:ascii="Caladea" w:hAnsi="Caladea"/>
                <w:b/>
                <w:sz w:val="28"/>
              </w:rPr>
            </w:pPr>
            <w:r>
              <w:rPr>
                <w:rFonts w:ascii="Caladea" w:hAnsi="Caladea"/>
                <w:b/>
                <w:sz w:val="28"/>
              </w:rPr>
              <w:t>B</w:t>
            </w:r>
            <w:r>
              <w:rPr>
                <w:rFonts w:ascii="Caladea" w:hAnsi="Caladea"/>
                <w:b/>
              </w:rPr>
              <w:t xml:space="preserve">EZKRYTYCZNA WIARA W TREŚCI ZAMIESZCZONE W </w:t>
            </w:r>
            <w:r>
              <w:rPr>
                <w:rFonts w:ascii="Caladea" w:hAnsi="Caladea"/>
                <w:b/>
                <w:sz w:val="28"/>
              </w:rPr>
              <w:t>I</w:t>
            </w:r>
            <w:r>
              <w:rPr>
                <w:rFonts w:ascii="Caladea" w:hAnsi="Caladea"/>
                <w:b/>
              </w:rPr>
              <w:t>NTERNECIE</w:t>
            </w:r>
            <w:r>
              <w:rPr>
                <w:rFonts w:ascii="Caladea" w:hAnsi="Caladea"/>
                <w:b/>
                <w:sz w:val="28"/>
              </w:rPr>
              <w:t>,</w:t>
            </w:r>
          </w:p>
          <w:p w:rsidR="00FF6B26" w:rsidRDefault="00025D81">
            <w:pPr>
              <w:pStyle w:val="TableParagraph"/>
              <w:spacing w:before="84" w:line="276" w:lineRule="auto"/>
              <w:ind w:left="46" w:right="36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NIEUMIEJĘTNOŚĆ ODRÓŻNIENIA TREŚCI PRAWDZIWYCH OD NIEPRAWDZIWYCH</w:t>
            </w:r>
            <w:r>
              <w:rPr>
                <w:rFonts w:ascii="Caladea" w:hAnsi="Caladea"/>
                <w:b/>
                <w:sz w:val="28"/>
              </w:rPr>
              <w:t xml:space="preserve">, </w:t>
            </w:r>
            <w:r>
              <w:rPr>
                <w:rFonts w:ascii="Caladea" w:hAnsi="Caladea"/>
                <w:b/>
              </w:rPr>
              <w:t>SZKODLIWOŚĆ REKLAM</w:t>
            </w:r>
          </w:p>
        </w:tc>
      </w:tr>
      <w:tr w:rsidR="00FF6B26">
        <w:trPr>
          <w:trHeight w:val="921"/>
        </w:trPr>
        <w:tc>
          <w:tcPr>
            <w:tcW w:w="1903" w:type="dxa"/>
          </w:tcPr>
          <w:p w:rsidR="00FF6B26" w:rsidRDefault="00025D81">
            <w:pPr>
              <w:pStyle w:val="TableParagraph"/>
              <w:spacing w:before="81" w:line="259" w:lineRule="auto"/>
              <w:ind w:left="107" w:right="9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7161" w:type="dxa"/>
          </w:tcPr>
          <w:p w:rsidR="00FF6B26" w:rsidRDefault="00FF6B26">
            <w:pPr>
              <w:pStyle w:val="TableParagraph"/>
              <w:spacing w:before="2"/>
              <w:rPr>
                <w:rFonts w:ascii="Liberation Sans Narrow"/>
                <w:sz w:val="29"/>
              </w:rPr>
            </w:pPr>
          </w:p>
          <w:p w:rsidR="00FF6B26" w:rsidRDefault="00025D81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Ustawa z 14 grudnia 2016 r. </w:t>
            </w:r>
            <w:r>
              <w:rPr>
                <w:sz w:val="20"/>
              </w:rPr>
              <w:t>– prawo oświatowe</w:t>
            </w:r>
          </w:p>
        </w:tc>
      </w:tr>
      <w:tr w:rsidR="00FF6B26">
        <w:trPr>
          <w:trHeight w:val="1849"/>
        </w:trPr>
        <w:tc>
          <w:tcPr>
            <w:tcW w:w="1903" w:type="dxa"/>
          </w:tcPr>
          <w:p w:rsidR="00FF6B26" w:rsidRDefault="00FF6B26">
            <w:pPr>
              <w:pStyle w:val="TableParagraph"/>
              <w:rPr>
                <w:rFonts w:ascii="Liberation Sans Narrow"/>
              </w:rPr>
            </w:pPr>
          </w:p>
          <w:p w:rsidR="00FF6B26" w:rsidRDefault="00FF6B26">
            <w:pPr>
              <w:pStyle w:val="TableParagraph"/>
              <w:spacing w:before="4"/>
              <w:rPr>
                <w:rFonts w:ascii="Liberation Sans Narrow"/>
                <w:sz w:val="25"/>
              </w:rPr>
            </w:pPr>
          </w:p>
          <w:p w:rsidR="00FF6B26" w:rsidRDefault="00025D81">
            <w:pPr>
              <w:pStyle w:val="TableParagraph"/>
              <w:spacing w:before="1" w:line="259" w:lineRule="auto"/>
              <w:ind w:left="107" w:right="9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 (opis)</w:t>
            </w:r>
          </w:p>
        </w:tc>
        <w:tc>
          <w:tcPr>
            <w:tcW w:w="7161" w:type="dxa"/>
          </w:tcPr>
          <w:p w:rsidR="00FF6B26" w:rsidRDefault="00025D81">
            <w:pPr>
              <w:pStyle w:val="TableParagraph"/>
              <w:spacing w:before="85" w:line="26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Brak umiejętności odróżniania informacji prawdziwych od nieprawdziwych publikowanych w Internecie, bezkrytyczne uznawanie za prawdę tez publikowanych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forach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internetowych,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kierowanie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informacjami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zawartym</w:t>
            </w:r>
            <w:r>
              <w:rPr>
                <w:rFonts w:ascii="Caladea" w:hAnsi="Caladea"/>
                <w:sz w:val="20"/>
              </w:rPr>
              <w:t xml:space="preserve">i </w:t>
            </w:r>
            <w:r>
              <w:rPr>
                <w:sz w:val="20"/>
              </w:rPr>
              <w:t>w reklamach. Taka postawa dzieci prowadzić może do zagrożeń życia i zdrowia (np. stosowania wyniszczającej diety, samookaleczeń), skutkować rozczarowaniami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porażkami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życiowymi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efekcie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fałszywych</w:t>
            </w:r>
          </w:p>
          <w:p w:rsidR="00FF6B26" w:rsidRDefault="00025D81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informacji),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utrudniać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uniemożliwiać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siąganie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dobrych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wyników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</w:p>
        </w:tc>
      </w:tr>
    </w:tbl>
    <w:p w:rsidR="00FF6B26" w:rsidRDefault="00FF6B26">
      <w:pPr>
        <w:spacing w:line="223" w:lineRule="exact"/>
        <w:jc w:val="both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161"/>
      </w:tblGrid>
      <w:tr w:rsidR="00FF6B26">
        <w:trPr>
          <w:trHeight w:val="587"/>
        </w:trPr>
        <w:tc>
          <w:tcPr>
            <w:tcW w:w="1903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1" w:type="dxa"/>
          </w:tcPr>
          <w:p w:rsidR="00FF6B26" w:rsidRDefault="00025D81">
            <w:pPr>
              <w:pStyle w:val="TableParagraph"/>
              <w:spacing w:before="6" w:line="266" w:lineRule="auto"/>
              <w:ind w:left="107" w:right="19"/>
              <w:rPr>
                <w:sz w:val="20"/>
              </w:rPr>
            </w:pPr>
            <w:r>
              <w:rPr>
                <w:sz w:val="20"/>
              </w:rPr>
              <w:t>(korzystanie z upraszczających i zawężających temat „ściąg” i „bryków”), a także utrwalenia się u ucznia ambiwalentnych postaw moralnych.</w:t>
            </w:r>
          </w:p>
        </w:tc>
      </w:tr>
      <w:tr w:rsidR="00FF6B26">
        <w:trPr>
          <w:trHeight w:val="412"/>
        </w:trPr>
        <w:tc>
          <w:tcPr>
            <w:tcW w:w="9064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78"/>
              <w:ind w:left="1329" w:right="132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323"/>
        </w:trPr>
        <w:tc>
          <w:tcPr>
            <w:tcW w:w="1903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76" w:line="227" w:lineRule="exact"/>
              <w:ind w:left="107" w:right="9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Przyjęcie</w:t>
            </w:r>
          </w:p>
        </w:tc>
        <w:tc>
          <w:tcPr>
            <w:tcW w:w="7161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76" w:line="227" w:lineRule="exact"/>
              <w:ind w:left="46" w:right="40"/>
              <w:jc w:val="center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Uczniowie nie umiejący odróżniać prawdy od fałszu </w:t>
            </w:r>
            <w:r>
              <w:rPr>
                <w:rFonts w:ascii="Caladea" w:hAnsi="Caladea"/>
                <w:sz w:val="20"/>
              </w:rPr>
              <w:t>informacji publikowanych w</w:t>
            </w:r>
          </w:p>
        </w:tc>
      </w:tr>
      <w:tr w:rsidR="00FF6B26">
        <w:trPr>
          <w:trHeight w:val="506"/>
        </w:trPr>
        <w:tc>
          <w:tcPr>
            <w:tcW w:w="1903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/>
              <w:ind w:left="47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zgłoszenia</w:t>
            </w:r>
          </w:p>
          <w:p w:rsidR="00FF6B26" w:rsidRDefault="00025D81">
            <w:pPr>
              <w:pStyle w:val="TableParagraph"/>
              <w:spacing w:before="18" w:line="227" w:lineRule="exact"/>
              <w:ind w:left="475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i</w:t>
            </w:r>
            <w:r>
              <w:rPr>
                <w:rFonts w:ascii="Caladea"/>
                <w:b/>
                <w:spacing w:val="-8"/>
                <w:sz w:val="20"/>
              </w:rPr>
              <w:t xml:space="preserve"> </w:t>
            </w:r>
            <w:r>
              <w:rPr>
                <w:rFonts w:ascii="Caladea"/>
                <w:b/>
                <w:sz w:val="20"/>
              </w:rPr>
              <w:t>ustalenie</w:t>
            </w:r>
          </w:p>
        </w:tc>
        <w:tc>
          <w:tcPr>
            <w:tcW w:w="7161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Internecie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winni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identyfikowani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nauczycieli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wychowawców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</w:p>
          <w:p w:rsidR="00FF6B26" w:rsidRDefault="00025D81">
            <w:pPr>
              <w:pStyle w:val="TableParagraph"/>
              <w:spacing w:before="2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lekcji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wszystkich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przedmiotów.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Często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taka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postawa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ujawnia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</w:p>
        </w:tc>
      </w:tr>
      <w:tr w:rsidR="00FF6B26">
        <w:trPr>
          <w:trHeight w:val="595"/>
        </w:trPr>
        <w:tc>
          <w:tcPr>
            <w:tcW w:w="1903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7" w:line="259" w:lineRule="auto"/>
              <w:ind w:left="499" w:hanging="118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okoliczności zdarzenia</w:t>
            </w:r>
          </w:p>
        </w:tc>
        <w:tc>
          <w:tcPr>
            <w:tcW w:w="7161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14" w:line="266" w:lineRule="auto"/>
              <w:ind w:left="107"/>
              <w:rPr>
                <w:sz w:val="20"/>
              </w:rPr>
            </w:pPr>
            <w:r>
              <w:rPr>
                <w:sz w:val="20"/>
              </w:rPr>
              <w:t>przygotowania prac domowych i jest stosunkowo łatwa do zidentyfikowania przez oceniającego je nauczyciela.</w:t>
            </w:r>
          </w:p>
        </w:tc>
      </w:tr>
      <w:tr w:rsidR="00FF6B26">
        <w:trPr>
          <w:trHeight w:val="323"/>
        </w:trPr>
        <w:tc>
          <w:tcPr>
            <w:tcW w:w="1903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76" w:line="227" w:lineRule="exact"/>
              <w:ind w:left="107" w:right="98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</w:t>
            </w:r>
          </w:p>
        </w:tc>
        <w:tc>
          <w:tcPr>
            <w:tcW w:w="7161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3" w:line="220" w:lineRule="exact"/>
              <w:ind w:left="41" w:right="40"/>
              <w:jc w:val="center"/>
              <w:rPr>
                <w:sz w:val="20"/>
              </w:rPr>
            </w:pPr>
            <w:r>
              <w:rPr>
                <w:sz w:val="20"/>
              </w:rPr>
              <w:t>Posługiwanie się nieprawdziwymi informacjami zaczerpniętymi z Internetu w</w:t>
            </w:r>
          </w:p>
        </w:tc>
      </w:tr>
      <w:tr w:rsidR="00FF6B26">
        <w:trPr>
          <w:trHeight w:val="506"/>
        </w:trPr>
        <w:tc>
          <w:tcPr>
            <w:tcW w:w="1903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/>
              <w:ind w:left="107" w:right="95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analiza,</w:t>
            </w:r>
          </w:p>
          <w:p w:rsidR="00FF6B26" w:rsidRDefault="00025D81">
            <w:pPr>
              <w:pStyle w:val="TableParagraph"/>
              <w:spacing w:before="18" w:line="227" w:lineRule="exact"/>
              <w:ind w:left="107" w:right="93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zabezpieczenie</w:t>
            </w:r>
          </w:p>
        </w:tc>
        <w:tc>
          <w:tcPr>
            <w:tcW w:w="7161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procesie</w:t>
            </w:r>
            <w:r>
              <w:rPr>
                <w:rFonts w:ascii="Caladea" w:hAnsi="Caladea"/>
                <w:spacing w:val="-2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dydaktycznym</w:t>
            </w:r>
            <w:r>
              <w:rPr>
                <w:rFonts w:ascii="Caladea" w:hAnsi="Caladea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lekcji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zadaniach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domowych,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każdorazowo</w:t>
            </w:r>
          </w:p>
          <w:p w:rsidR="00FF6B26" w:rsidRDefault="00025D81">
            <w:pPr>
              <w:pStyle w:val="TableParagraph"/>
              <w:spacing w:before="2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winno być zauważone przez nauczyciela, przeanalizowane i sprostowane.</w:t>
            </w:r>
          </w:p>
        </w:tc>
      </w:tr>
      <w:tr w:rsidR="00FF6B26">
        <w:trPr>
          <w:trHeight w:val="343"/>
        </w:trPr>
        <w:tc>
          <w:tcPr>
            <w:tcW w:w="1903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7"/>
              <w:ind w:left="107" w:right="9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dowodów</w:t>
            </w:r>
          </w:p>
        </w:tc>
        <w:tc>
          <w:tcPr>
            <w:tcW w:w="7161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B26">
        <w:trPr>
          <w:trHeight w:val="323"/>
        </w:trPr>
        <w:tc>
          <w:tcPr>
            <w:tcW w:w="1903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76" w:line="227" w:lineRule="exact"/>
              <w:ind w:left="107" w:right="9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</w:t>
            </w:r>
          </w:p>
        </w:tc>
        <w:tc>
          <w:tcPr>
            <w:tcW w:w="7161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3" w:line="221" w:lineRule="exact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Wystarczającą reakcją jest opublikowanie sprostowania nieprawdziwych</w:t>
            </w:r>
          </w:p>
        </w:tc>
      </w:tr>
      <w:tr w:rsidR="00FF6B26">
        <w:trPr>
          <w:trHeight w:val="758"/>
        </w:trPr>
        <w:tc>
          <w:tcPr>
            <w:tcW w:w="1903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 w:line="259" w:lineRule="auto"/>
              <w:ind w:left="107" w:right="9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wobec sprawców zdarzenia ze</w:t>
            </w:r>
          </w:p>
          <w:p w:rsidR="00FF6B26" w:rsidRDefault="00025D81">
            <w:pPr>
              <w:pStyle w:val="TableParagraph"/>
              <w:spacing w:line="225" w:lineRule="exact"/>
              <w:ind w:left="107" w:right="9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szkoły/</w:t>
            </w:r>
          </w:p>
        </w:tc>
        <w:tc>
          <w:tcPr>
            <w:tcW w:w="7161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 w:line="264" w:lineRule="auto"/>
              <w:ind w:left="107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informacji i - </w:t>
            </w:r>
            <w:r>
              <w:rPr>
                <w:sz w:val="20"/>
              </w:rPr>
              <w:t xml:space="preserve">w miarę możliwości – </w:t>
            </w:r>
            <w:r>
              <w:rPr>
                <w:rFonts w:ascii="Caladea" w:hAnsi="Caladea"/>
                <w:sz w:val="20"/>
              </w:rPr>
              <w:t xml:space="preserve">rozpowszechnienie ich w Internecie, w </w:t>
            </w:r>
            <w:r>
              <w:rPr>
                <w:sz w:val="20"/>
              </w:rPr>
              <w:t>portalach o zbliżonej tematyce.</w:t>
            </w:r>
          </w:p>
        </w:tc>
      </w:tr>
      <w:tr w:rsidR="00FF6B26">
        <w:trPr>
          <w:trHeight w:val="343"/>
        </w:trPr>
        <w:tc>
          <w:tcPr>
            <w:tcW w:w="1903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7"/>
              <w:ind w:left="107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spoza szkoły</w:t>
            </w:r>
          </w:p>
        </w:tc>
        <w:tc>
          <w:tcPr>
            <w:tcW w:w="7161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B26">
        <w:trPr>
          <w:trHeight w:val="1425"/>
        </w:trPr>
        <w:tc>
          <w:tcPr>
            <w:tcW w:w="1903" w:type="dxa"/>
          </w:tcPr>
          <w:p w:rsidR="00FF6B26" w:rsidRDefault="00FF6B26">
            <w:pPr>
              <w:pStyle w:val="TableParagraph"/>
              <w:spacing w:before="5"/>
              <w:rPr>
                <w:rFonts w:ascii="Liberation Sans Narrow"/>
                <w:sz w:val="17"/>
              </w:rPr>
            </w:pPr>
          </w:p>
          <w:p w:rsidR="00FF6B26" w:rsidRDefault="00025D81">
            <w:pPr>
              <w:pStyle w:val="TableParagraph"/>
              <w:spacing w:before="1" w:line="259" w:lineRule="auto"/>
              <w:ind w:left="415" w:right="400" w:firstLine="4"/>
              <w:jc w:val="both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 i świadków</w:t>
            </w:r>
          </w:p>
        </w:tc>
        <w:tc>
          <w:tcPr>
            <w:tcW w:w="7161" w:type="dxa"/>
          </w:tcPr>
          <w:p w:rsidR="00FF6B26" w:rsidRDefault="00025D81">
            <w:pPr>
              <w:pStyle w:val="TableParagraph"/>
              <w:spacing w:before="76" w:line="261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Szkoła powinna prowadzić działania profilaktyczne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 xml:space="preserve">edukację medialną (informacyjną), </w:t>
            </w:r>
            <w:r>
              <w:rPr>
                <w:rFonts w:ascii="Caladea" w:hAnsi="Caladea"/>
                <w:sz w:val="20"/>
              </w:rPr>
              <w:t xml:space="preserve">np. w trakcie </w:t>
            </w:r>
            <w:r>
              <w:rPr>
                <w:sz w:val="20"/>
              </w:rPr>
              <w:t xml:space="preserve">zajęć nieinformatycznych (np. historii, języka </w:t>
            </w:r>
            <w:r>
              <w:rPr>
                <w:rFonts w:ascii="Caladea" w:hAnsi="Caladea"/>
                <w:sz w:val="20"/>
              </w:rPr>
              <w:t>polskiego,)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przez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wszystkie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lata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nauki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ucznia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szkole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lekcji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ukierunkowanych na zdobywanie przez dzieci </w:t>
            </w:r>
            <w:r>
              <w:rPr>
                <w:sz w:val="20"/>
              </w:rPr>
              <w:t xml:space="preserve">i młodzież kompetencji </w:t>
            </w:r>
            <w:r>
              <w:rPr>
                <w:rFonts w:ascii="Caladea" w:hAnsi="Caladea"/>
                <w:sz w:val="20"/>
              </w:rPr>
              <w:t xml:space="preserve">informatycznych. Edukacja </w:t>
            </w:r>
            <w:r>
              <w:rPr>
                <w:sz w:val="20"/>
              </w:rPr>
              <w:t>medialna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prowadzona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również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zajęciach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pozalekcyjnych.</w:t>
            </w:r>
          </w:p>
        </w:tc>
      </w:tr>
    </w:tbl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F6B26">
      <w:pPr>
        <w:pStyle w:val="Tekstpodstawowy"/>
        <w:rPr>
          <w:rFonts w:ascii="Liberation Sans Narrow"/>
          <w:sz w:val="20"/>
        </w:rPr>
      </w:pPr>
    </w:p>
    <w:p w:rsidR="00FF6B26" w:rsidRDefault="00FF6B26">
      <w:pPr>
        <w:pStyle w:val="Tekstpodstawowy"/>
        <w:spacing w:before="1"/>
        <w:rPr>
          <w:rFonts w:ascii="Liberation Sans Narrow"/>
          <w:sz w:val="27"/>
        </w:rPr>
      </w:pPr>
    </w:p>
    <w:p w:rsidR="00FF6B26" w:rsidRDefault="00025D81">
      <w:pPr>
        <w:pStyle w:val="Nagwek5"/>
        <w:tabs>
          <w:tab w:val="left" w:pos="6160"/>
        </w:tabs>
        <w:spacing w:before="101"/>
        <w:ind w:left="147"/>
        <w:jc w:val="left"/>
      </w:pPr>
      <w:r>
        <w:rPr>
          <w:color w:val="FFFFFF"/>
          <w:shd w:val="clear" w:color="auto" w:fill="000000"/>
        </w:rPr>
        <w:t>2.8  Łamanie prawa autorskiego – procedura</w:t>
      </w:r>
      <w:r>
        <w:rPr>
          <w:color w:val="FFFFFF"/>
          <w:spacing w:val="-1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reagowania</w:t>
      </w:r>
      <w:r>
        <w:rPr>
          <w:color w:val="FFFFFF"/>
          <w:shd w:val="clear" w:color="auto" w:fill="000000"/>
        </w:rPr>
        <w:tab/>
      </w:r>
    </w:p>
    <w:p w:rsidR="00FF6B26" w:rsidRDefault="00FF6B26">
      <w:pPr>
        <w:pStyle w:val="Tekstpodstawowy"/>
        <w:spacing w:before="8"/>
        <w:rPr>
          <w:rFonts w:ascii="Caladea"/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7400"/>
      </w:tblGrid>
      <w:tr w:rsidR="00FF6B26">
        <w:trPr>
          <w:trHeight w:val="513"/>
        </w:trPr>
        <w:tc>
          <w:tcPr>
            <w:tcW w:w="1898" w:type="dxa"/>
            <w:shd w:val="clear" w:color="auto" w:fill="E7E6E6"/>
          </w:tcPr>
          <w:p w:rsidR="00FF6B26" w:rsidRDefault="00025D81">
            <w:pPr>
              <w:pStyle w:val="TableParagraph"/>
              <w:spacing w:before="80"/>
              <w:ind w:left="94" w:right="9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2.8</w:t>
            </w:r>
          </w:p>
        </w:tc>
        <w:tc>
          <w:tcPr>
            <w:tcW w:w="7400" w:type="dxa"/>
            <w:shd w:val="clear" w:color="auto" w:fill="E7E6E6"/>
          </w:tcPr>
          <w:p w:rsidR="00FF6B26" w:rsidRDefault="00025D81">
            <w:pPr>
              <w:pStyle w:val="TableParagraph"/>
              <w:spacing w:before="80"/>
              <w:ind w:left="2002" w:right="1996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Ł</w:t>
            </w:r>
            <w:r>
              <w:rPr>
                <w:rFonts w:ascii="Caladea" w:hAnsi="Caladea"/>
                <w:b/>
              </w:rPr>
              <w:t>AMANIE PRAWA AUTORSKIEGO</w:t>
            </w:r>
          </w:p>
        </w:tc>
      </w:tr>
      <w:tr w:rsidR="00FF6B26">
        <w:trPr>
          <w:trHeight w:val="918"/>
        </w:trPr>
        <w:tc>
          <w:tcPr>
            <w:tcW w:w="1898" w:type="dxa"/>
          </w:tcPr>
          <w:p w:rsidR="00FF6B26" w:rsidRDefault="00025D81">
            <w:pPr>
              <w:pStyle w:val="TableParagraph"/>
              <w:spacing w:before="78" w:line="259" w:lineRule="auto"/>
              <w:ind w:left="93" w:right="9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7400" w:type="dxa"/>
          </w:tcPr>
          <w:p w:rsidR="00FF6B26" w:rsidRDefault="00FF6B26">
            <w:pPr>
              <w:pStyle w:val="TableParagraph"/>
              <w:spacing w:before="7"/>
              <w:rPr>
                <w:rFonts w:ascii="Caladea"/>
                <w:b/>
                <w:sz w:val="28"/>
              </w:rPr>
            </w:pPr>
          </w:p>
          <w:p w:rsidR="00FF6B26" w:rsidRDefault="00025D81">
            <w:pPr>
              <w:pStyle w:val="TableParagraph"/>
              <w:ind w:left="98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Kodeks Karny</w:t>
            </w:r>
          </w:p>
        </w:tc>
      </w:tr>
      <w:tr w:rsidR="00FF6B26">
        <w:trPr>
          <w:trHeight w:val="918"/>
        </w:trPr>
        <w:tc>
          <w:tcPr>
            <w:tcW w:w="1898" w:type="dxa"/>
          </w:tcPr>
          <w:p w:rsidR="00FF6B26" w:rsidRDefault="00025D81">
            <w:pPr>
              <w:pStyle w:val="TableParagraph"/>
              <w:spacing w:before="78" w:line="261" w:lineRule="auto"/>
              <w:ind w:left="95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 (opis)</w:t>
            </w: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85" w:line="264" w:lineRule="auto"/>
              <w:ind w:left="98" w:right="102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Ryzyko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poniesienia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cywilnej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karnej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tytułu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naruszenia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prawa autorskiego albo negatywnych skutków pochopnego spełnienia nieuzasadnionych roszczeń (tzw. </w:t>
            </w:r>
            <w:r>
              <w:rPr>
                <w:rFonts w:ascii="Caladea" w:hAnsi="Caladea"/>
                <w:i/>
                <w:sz w:val="20"/>
              </w:rPr>
              <w:t>copyright</w:t>
            </w:r>
            <w:r>
              <w:rPr>
                <w:rFonts w:ascii="Caladea" w:hAnsi="Caladea"/>
                <w:i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i/>
                <w:sz w:val="20"/>
              </w:rPr>
              <w:t>trolling</w:t>
            </w:r>
            <w:r>
              <w:rPr>
                <w:rFonts w:ascii="Caladea" w:hAnsi="Caladea"/>
                <w:sz w:val="20"/>
              </w:rPr>
              <w:t>)</w:t>
            </w:r>
          </w:p>
        </w:tc>
      </w:tr>
      <w:tr w:rsidR="00FF6B26">
        <w:trPr>
          <w:trHeight w:val="568"/>
        </w:trPr>
        <w:tc>
          <w:tcPr>
            <w:tcW w:w="9298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160"/>
              <w:ind w:left="1441" w:right="1447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323"/>
        </w:trPr>
        <w:tc>
          <w:tcPr>
            <w:tcW w:w="1898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5" w:line="218" w:lineRule="exact"/>
              <w:ind w:left="98"/>
              <w:rPr>
                <w:sz w:val="20"/>
              </w:rPr>
            </w:pPr>
            <w:r>
              <w:rPr>
                <w:sz w:val="20"/>
              </w:rPr>
              <w:t>W zależności od okoliczności oraz zaawansowania problemu, w którym doszło do</w:t>
            </w:r>
          </w:p>
        </w:tc>
      </w:tr>
      <w:tr w:rsidR="00FF6B26">
        <w:trPr>
          <w:trHeight w:val="505"/>
        </w:trPr>
        <w:tc>
          <w:tcPr>
            <w:tcW w:w="1898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9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ujawnienia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sprawy,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zdarzenie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zostać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zgłoszone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nieformalny</w:t>
            </w:r>
            <w:r>
              <w:rPr>
                <w:rFonts w:ascii="Caladea" w:hAnsi="Caladea"/>
                <w:spacing w:val="-6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(ustnie,</w:t>
            </w:r>
          </w:p>
          <w:p w:rsidR="00FF6B26" w:rsidRDefault="00025D81">
            <w:pPr>
              <w:pStyle w:val="TableParagraph"/>
              <w:spacing w:before="25" w:line="217" w:lineRule="exact"/>
              <w:ind w:left="98"/>
              <w:rPr>
                <w:sz w:val="20"/>
              </w:rPr>
            </w:pPr>
            <w:r>
              <w:rPr>
                <w:sz w:val="20"/>
              </w:rPr>
              <w:t xml:space="preserve">telefonicznie,   pocztą   elektroniczną,   na   zamkniętym   lub   publicznym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forum</w:t>
            </w:r>
          </w:p>
        </w:tc>
      </w:tr>
      <w:tr w:rsidR="00FF6B26">
        <w:trPr>
          <w:trHeight w:val="759"/>
        </w:trPr>
        <w:tc>
          <w:tcPr>
            <w:tcW w:w="189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93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Przyjęcie</w:t>
            </w:r>
          </w:p>
          <w:p w:rsidR="00FF6B26" w:rsidRDefault="00025D81">
            <w:pPr>
              <w:pStyle w:val="TableParagraph"/>
              <w:spacing w:before="4" w:line="250" w:lineRule="atLeast"/>
              <w:ind w:left="96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zgłoszenia </w:t>
            </w:r>
            <w:r>
              <w:rPr>
                <w:rFonts w:ascii="Caladea" w:hAnsi="Caladea"/>
                <w:b/>
                <w:spacing w:val="-15"/>
                <w:sz w:val="20"/>
              </w:rPr>
              <w:t xml:space="preserve">i </w:t>
            </w:r>
            <w:r>
              <w:rPr>
                <w:rFonts w:ascii="Caladea" w:hAnsi="Caladea"/>
                <w:b/>
                <w:sz w:val="20"/>
              </w:rPr>
              <w:t>ustalenie</w:t>
            </w:r>
          </w:p>
        </w:tc>
        <w:tc>
          <w:tcPr>
            <w:tcW w:w="740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8" w:line="266" w:lineRule="auto"/>
              <w:ind w:left="98"/>
              <w:rPr>
                <w:sz w:val="20"/>
              </w:rPr>
            </w:pPr>
            <w:r>
              <w:rPr>
                <w:sz w:val="20"/>
              </w:rPr>
              <w:t>internetowym, na piśmie w postaci wezwania podpisanego przez domniemanego uprawnionego lub jego pełnomocnika) lub formalny (w postaci doręczenia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odpisu</w:t>
            </w:r>
          </w:p>
          <w:p w:rsidR="00FF6B26" w:rsidRDefault="00025D81"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pozwu</w:t>
            </w:r>
            <w:r>
              <w:rPr>
                <w:rFonts w:ascii="Caladea" w:hAnsi="Caladea"/>
                <w:spacing w:val="3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lub</w:t>
            </w:r>
            <w:r>
              <w:rPr>
                <w:rFonts w:ascii="Caladea" w:hAnsi="Caladea"/>
                <w:spacing w:val="3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</w:t>
            </w:r>
            <w:r>
              <w:rPr>
                <w:sz w:val="20"/>
              </w:rPr>
              <w:t>nnego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pisma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urzędowego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wezwania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Policji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prokuratury).</w:t>
            </w:r>
          </w:p>
        </w:tc>
      </w:tr>
      <w:tr w:rsidR="00FF6B26">
        <w:trPr>
          <w:trHeight w:val="506"/>
        </w:trPr>
        <w:tc>
          <w:tcPr>
            <w:tcW w:w="189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91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okoliczności</w:t>
            </w:r>
          </w:p>
          <w:p w:rsidR="00FF6B26" w:rsidRDefault="00025D81">
            <w:pPr>
              <w:pStyle w:val="TableParagraph"/>
              <w:spacing w:before="18" w:line="225" w:lineRule="exact"/>
              <w:ind w:left="93" w:right="9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zdarzenia</w:t>
            </w:r>
          </w:p>
        </w:tc>
        <w:tc>
          <w:tcPr>
            <w:tcW w:w="740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6"/>
              <w:ind w:left="98"/>
              <w:rPr>
                <w:sz w:val="20"/>
              </w:rPr>
            </w:pPr>
            <w:r>
              <w:rPr>
                <w:sz w:val="20"/>
              </w:rPr>
              <w:t>Przyjęcie  zgłoszenia  dokonanego  w  sposób  nieformalny  powinno  zaowocować</w:t>
            </w:r>
          </w:p>
          <w:p w:rsidR="00FF6B26" w:rsidRDefault="00025D81">
            <w:pPr>
              <w:pStyle w:val="TableParagraph"/>
              <w:spacing w:before="25" w:line="218" w:lineRule="exact"/>
              <w:ind w:left="98"/>
              <w:rPr>
                <w:sz w:val="20"/>
              </w:rPr>
            </w:pPr>
            <w:r>
              <w:rPr>
                <w:sz w:val="20"/>
              </w:rPr>
              <w:t xml:space="preserve">powstaniem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bardziej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formalnego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śladu,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w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postaci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np.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notatki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służbowej,</w:t>
            </w:r>
          </w:p>
        </w:tc>
      </w:tr>
      <w:tr w:rsidR="00FF6B26">
        <w:trPr>
          <w:trHeight w:val="293"/>
        </w:trPr>
        <w:tc>
          <w:tcPr>
            <w:tcW w:w="1898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9"/>
              <w:ind w:left="98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zakomunikowania przełożonemu itd. w zależności od </w:t>
            </w:r>
            <w:r>
              <w:rPr>
                <w:rFonts w:ascii="Caladea" w:hAnsi="Caladea"/>
                <w:sz w:val="20"/>
              </w:rPr>
              <w:t>wagi sprawy.</w:t>
            </w:r>
          </w:p>
        </w:tc>
      </w:tr>
      <w:tr w:rsidR="00FF6B26">
        <w:trPr>
          <w:trHeight w:val="555"/>
        </w:trPr>
        <w:tc>
          <w:tcPr>
            <w:tcW w:w="1898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FF6B26" w:rsidRDefault="00025D81">
            <w:pPr>
              <w:pStyle w:val="TableParagraph"/>
              <w:tabs>
                <w:tab w:val="left" w:pos="1379"/>
                <w:tab w:val="left" w:pos="2817"/>
                <w:tab w:val="left" w:pos="3803"/>
                <w:tab w:val="left" w:pos="4314"/>
                <w:tab w:val="left" w:pos="5434"/>
                <w:tab w:val="left" w:pos="6218"/>
              </w:tabs>
              <w:spacing w:before="33" w:line="250" w:lineRule="atLeast"/>
              <w:ind w:left="98" w:right="10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wstępnym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etapie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przede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wszystkim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unikać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wdawania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argumentację, pochopnego</w:t>
            </w:r>
            <w:r>
              <w:rPr>
                <w:sz w:val="20"/>
              </w:rPr>
              <w:tab/>
              <w:t>przyznawania</w:t>
            </w:r>
            <w:r>
              <w:rPr>
                <w:sz w:val="20"/>
              </w:rPr>
              <w:tab/>
              <w:t>roszczeń</w:t>
            </w:r>
            <w:r>
              <w:rPr>
                <w:sz w:val="20"/>
              </w:rPr>
              <w:tab/>
              <w:t>lub</w:t>
            </w:r>
            <w:r>
              <w:rPr>
                <w:sz w:val="20"/>
              </w:rPr>
              <w:tab/>
              <w:t>spełniania</w:t>
            </w:r>
            <w:r>
              <w:rPr>
                <w:sz w:val="20"/>
              </w:rPr>
              <w:tab/>
              <w:t>żądań,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piętnowania</w:t>
            </w:r>
          </w:p>
        </w:tc>
      </w:tr>
    </w:tbl>
    <w:p w:rsidR="00FF6B26" w:rsidRDefault="00FF6B26">
      <w:pPr>
        <w:spacing w:line="250" w:lineRule="atLeast"/>
        <w:rPr>
          <w:sz w:val="20"/>
        </w:rPr>
        <w:sectPr w:rsidR="00FF6B26">
          <w:pgSz w:w="11910" w:h="16840"/>
          <w:pgMar w:top="1400" w:right="920" w:bottom="126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7400"/>
      </w:tblGrid>
      <w:tr w:rsidR="00FF6B26">
        <w:trPr>
          <w:trHeight w:val="3703"/>
        </w:trPr>
        <w:tc>
          <w:tcPr>
            <w:tcW w:w="1898" w:type="dxa"/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6" w:line="264" w:lineRule="auto"/>
              <w:ind w:left="98" w:right="98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domniemanych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sprawców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itd.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ustalenia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sprawy,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razie </w:t>
            </w:r>
            <w:r>
              <w:rPr>
                <w:rFonts w:ascii="Caladea" w:hAnsi="Caladea"/>
                <w:sz w:val="20"/>
              </w:rPr>
              <w:t>potrzeby</w:t>
            </w:r>
            <w:r>
              <w:rPr>
                <w:rFonts w:ascii="Caladea" w:hAnsi="Caladea"/>
                <w:spacing w:val="-27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2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kons</w:t>
            </w:r>
            <w:r>
              <w:rPr>
                <w:sz w:val="20"/>
              </w:rPr>
              <w:t>ultacji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prawnikiem.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autorskie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regulacją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skomplikowaną, a sądy decydują w sprawach o naruszenie praw autorskich często w bardzo odmienny sposób, dlatego w większości przypadków uzyskanie fachowej pomocy </w:t>
            </w:r>
            <w:r>
              <w:rPr>
                <w:rFonts w:ascii="Caladea" w:hAnsi="Caladea"/>
                <w:sz w:val="20"/>
              </w:rPr>
              <w:t>prawnej jest wysoce</w:t>
            </w:r>
            <w:r>
              <w:rPr>
                <w:rFonts w:ascii="Caladea" w:hAnsi="Caladea"/>
                <w:spacing w:val="-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wskazane.</w:t>
            </w:r>
          </w:p>
          <w:p w:rsidR="00FF6B26" w:rsidRDefault="00025D81">
            <w:pPr>
              <w:pStyle w:val="TableParagraph"/>
              <w:spacing w:before="79" w:line="266" w:lineRule="auto"/>
              <w:ind w:left="98" w:right="95"/>
              <w:jc w:val="both"/>
              <w:rPr>
                <w:sz w:val="20"/>
              </w:rPr>
            </w:pPr>
            <w:r>
              <w:rPr>
                <w:sz w:val="20"/>
              </w:rPr>
              <w:t>Najcz</w:t>
            </w:r>
            <w:r>
              <w:rPr>
                <w:sz w:val="20"/>
              </w:rPr>
              <w:t>ęstszym przypadkiem, w którym szkoła może zetknąć się z problemem naruszenia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autorskich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użycie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prawnie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chronionych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stronach internetowych szkoły, poza zakresem dozwolonego użytku, przez jej pracowników bądź uczniów. W przypadku naruszeń dokonanych przez uczniów szkoła nie może występować w roli sędziego </w:t>
            </w:r>
            <w:r>
              <w:rPr>
                <w:rFonts w:ascii="Caladea" w:hAnsi="Caladea"/>
                <w:sz w:val="20"/>
              </w:rPr>
              <w:t xml:space="preserve">- </w:t>
            </w:r>
            <w:r>
              <w:rPr>
                <w:sz w:val="20"/>
              </w:rPr>
              <w:t>dochodzenie roszczeń należy pozostawić osobom uprawnionym. Szkoł</w:t>
            </w:r>
            <w:r>
              <w:rPr>
                <w:sz w:val="20"/>
              </w:rPr>
              <w:t xml:space="preserve">a powinna na każdym etapie skupić się na swojej roli </w:t>
            </w:r>
            <w:r>
              <w:rPr>
                <w:rFonts w:ascii="Caladea" w:hAnsi="Caladea"/>
                <w:sz w:val="20"/>
              </w:rPr>
              <w:t>edukacyjno-</w:t>
            </w:r>
            <w:r>
              <w:rPr>
                <w:sz w:val="20"/>
              </w:rPr>
              <w:t>wychowawczej poprzez organizację lekcji na temat praw autor</w:t>
            </w:r>
            <w:r>
              <w:rPr>
                <w:rFonts w:ascii="Caladea" w:hAnsi="Caladea"/>
                <w:sz w:val="20"/>
              </w:rPr>
              <w:t xml:space="preserve">skich, </w:t>
            </w:r>
            <w:r>
              <w:rPr>
                <w:sz w:val="20"/>
              </w:rPr>
              <w:t>zwracając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uwagę,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powinny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rzeczowo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konkretnie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informować,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jakie czyny są dozwolone, a jakie zabronione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z w:val="20"/>
              </w:rPr>
              <w:t>.</w:t>
            </w:r>
          </w:p>
        </w:tc>
      </w:tr>
      <w:tr w:rsidR="00FF6B26">
        <w:trPr>
          <w:trHeight w:val="364"/>
        </w:trPr>
        <w:tc>
          <w:tcPr>
            <w:tcW w:w="1898" w:type="dxa"/>
            <w:tcBorders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5"/>
              <w:ind w:left="98"/>
              <w:rPr>
                <w:sz w:val="20"/>
              </w:rPr>
            </w:pPr>
            <w:r>
              <w:rPr>
                <w:sz w:val="20"/>
              </w:rPr>
              <w:t>Należy zebrać informacje przede wszystkim o:</w:t>
            </w:r>
          </w:p>
        </w:tc>
      </w:tr>
      <w:tr w:rsidR="00FF6B26">
        <w:trPr>
          <w:trHeight w:val="2896"/>
        </w:trPr>
        <w:tc>
          <w:tcPr>
            <w:tcW w:w="1898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025D81">
            <w:pPr>
              <w:pStyle w:val="TableParagraph"/>
              <w:spacing w:before="190" w:line="259" w:lineRule="auto"/>
              <w:ind w:left="105" w:right="9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 analiza, zabezpieczenie dowodów</w:t>
            </w:r>
          </w:p>
        </w:tc>
        <w:tc>
          <w:tcPr>
            <w:tcW w:w="740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46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osobie dokonującej zgłoszenia, czy jest do tego uprawniona (czy faktycznie przysługują jej prawa autorskie do danego utworu, czy posiada ważne pełnomocnictwo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itd.)</w:t>
            </w:r>
          </w:p>
          <w:p w:rsidR="00FF6B26" w:rsidRDefault="00025D81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line="264" w:lineRule="auto"/>
              <w:ind w:right="96"/>
              <w:jc w:val="both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wykorzystanym utworze (czy faktycznie jest chroniony przez prawo autorskie, </w:t>
            </w:r>
            <w:r>
              <w:rPr>
                <w:sz w:val="20"/>
              </w:rPr>
              <w:t>w jakim zakresie</w:t>
            </w:r>
            <w:r>
              <w:rPr>
                <w:sz w:val="20"/>
              </w:rPr>
              <w:t xml:space="preserve"> został wykorzystany i czy zakres ten mieści się w zakresie posiadanych licencji lub dozwolonego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użytku)</w:t>
            </w:r>
          </w:p>
          <w:p w:rsidR="00FF6B26" w:rsidRDefault="00025D81">
            <w:pPr>
              <w:pStyle w:val="TableParagraph"/>
              <w:spacing w:before="72" w:line="266" w:lineRule="auto"/>
              <w:ind w:left="98" w:right="100"/>
              <w:jc w:val="both"/>
              <w:rPr>
                <w:sz w:val="20"/>
              </w:rPr>
            </w:pPr>
            <w:r>
              <w:rPr>
                <w:sz w:val="20"/>
              </w:rPr>
              <w:t>Należy zweryfikować wszystkie informacje podawane przez zgłaszającego lub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inne osoby.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Jeżeli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powołuje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toczące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karne,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należy podjąć kontakt z odpowiednimi służbami celem ustalenia, czy takie postępowanie faktycznie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toczy,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dokładnie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</w:p>
          <w:p w:rsidR="00FF6B26" w:rsidRDefault="00025D81">
            <w:pPr>
              <w:pStyle w:val="TableParagraph"/>
              <w:spacing w:before="2" w:line="220" w:lineRule="exact"/>
              <w:ind w:left="98"/>
              <w:jc w:val="both"/>
              <w:rPr>
                <w:sz w:val="20"/>
              </w:rPr>
            </w:pPr>
            <w:r>
              <w:rPr>
                <w:sz w:val="20"/>
              </w:rPr>
              <w:t>osób.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kontakt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najlepiej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przeprowadzać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pośrednictwem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adwokata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radcy</w:t>
            </w:r>
          </w:p>
        </w:tc>
      </w:tr>
      <w:tr w:rsidR="00FF6B26">
        <w:trPr>
          <w:trHeight w:val="293"/>
        </w:trPr>
        <w:tc>
          <w:tcPr>
            <w:tcW w:w="1898" w:type="dxa"/>
            <w:tcBorders>
              <w:top w:val="nil"/>
              <w:bottom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/>
              <w:ind w:left="98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prawnego.</w:t>
            </w:r>
          </w:p>
        </w:tc>
      </w:tr>
      <w:tr w:rsidR="00FF6B26">
        <w:trPr>
          <w:trHeight w:val="635"/>
        </w:trPr>
        <w:tc>
          <w:tcPr>
            <w:tcW w:w="1898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47" w:line="264" w:lineRule="auto"/>
              <w:ind w:left="98" w:right="94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Nale</w:t>
            </w:r>
            <w:r>
              <w:rPr>
                <w:sz w:val="20"/>
              </w:rPr>
              <w:t>ży sprawdzić, czy okoliczności podane w zgłoszeniu faktycznie miały miejsce i czy powoływane tam dowody nie zostały zmanipulowane.</w:t>
            </w:r>
          </w:p>
        </w:tc>
      </w:tr>
      <w:tr w:rsidR="00FF6B26">
        <w:trPr>
          <w:trHeight w:val="2183"/>
        </w:trPr>
        <w:tc>
          <w:tcPr>
            <w:tcW w:w="1898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2"/>
              <w:rPr>
                <w:rFonts w:ascii="Caladea"/>
                <w:b/>
                <w:sz w:val="27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311" w:right="302" w:firstLine="33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Identyfikacja </w:t>
            </w:r>
            <w:r>
              <w:rPr>
                <w:rFonts w:ascii="Caladea" w:hAnsi="Caladea"/>
                <w:b/>
                <w:w w:val="95"/>
                <w:sz w:val="20"/>
              </w:rPr>
              <w:t>sprawcy(-ów)</w:t>
            </w: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83" w:line="266" w:lineRule="auto"/>
              <w:ind w:left="98" w:right="96"/>
              <w:jc w:val="both"/>
              <w:rPr>
                <w:sz w:val="20"/>
              </w:rPr>
            </w:pPr>
            <w:r>
              <w:rPr>
                <w:sz w:val="20"/>
              </w:rPr>
              <w:t>Dochodzenie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naruszeń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autorskich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jest,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zasady,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inicjatywy </w:t>
            </w:r>
            <w:r>
              <w:rPr>
                <w:rFonts w:ascii="Caladea" w:hAnsi="Caladea"/>
                <w:sz w:val="20"/>
              </w:rPr>
              <w:t>samego uprawnio</w:t>
            </w:r>
            <w:r>
              <w:rPr>
                <w:sz w:val="20"/>
              </w:rPr>
              <w:t>nego przed sądami, a w przypadku naruszeń stanowiących przestępstwo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dodatkowo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zaangażowane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prokuratura.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 powinna wyręczać tych organów w ich rolach ani też wkraczać w ich kompetencje. Szkoła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skupić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swojej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roli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wychowawczej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edukacyjnej,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wykorzystując otrzymanie zgłoszenia rzekomego naruszenia do przekazania zaangażowanym osobom (a być może i wszystkim uczniom, nauczycielom i opiekunom) wiedzy na temat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tego,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faktycznie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reguluj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konkretną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sytuację.</w:t>
            </w:r>
          </w:p>
        </w:tc>
      </w:tr>
      <w:tr w:rsidR="00FF6B26">
        <w:trPr>
          <w:trHeight w:val="323"/>
        </w:trPr>
        <w:tc>
          <w:tcPr>
            <w:tcW w:w="1898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76" w:line="227" w:lineRule="exact"/>
              <w:ind w:left="94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</w:t>
            </w:r>
          </w:p>
        </w:tc>
        <w:tc>
          <w:tcPr>
            <w:tcW w:w="7400" w:type="dxa"/>
            <w:tcBorders>
              <w:bottom w:val="nil"/>
            </w:tcBorders>
          </w:tcPr>
          <w:p w:rsidR="00FF6B26" w:rsidRDefault="00025D81">
            <w:pPr>
              <w:pStyle w:val="TableParagraph"/>
              <w:spacing w:before="83"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Zasadniczo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dochodzeniu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roszczeń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sprawcy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decyduje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uprawniony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(tzn.</w:t>
            </w:r>
          </w:p>
        </w:tc>
      </w:tr>
      <w:tr w:rsidR="00FF6B26">
        <w:trPr>
          <w:trHeight w:val="254"/>
        </w:trPr>
        <w:tc>
          <w:tcPr>
            <w:tcW w:w="1898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7" w:line="227" w:lineRule="exact"/>
              <w:ind w:left="94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wobec sprawców</w:t>
            </w:r>
          </w:p>
        </w:tc>
        <w:tc>
          <w:tcPr>
            <w:tcW w:w="7400" w:type="dxa"/>
            <w:tcBorders>
              <w:top w:val="nil"/>
              <w:bottom w:val="nil"/>
            </w:tcBorders>
          </w:tcPr>
          <w:p w:rsidR="00FF6B26" w:rsidRDefault="00025D81">
            <w:pPr>
              <w:pStyle w:val="TableParagraph"/>
              <w:spacing w:before="14"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autor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inna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osoba,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przysługują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autorskie).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natomiast</w:t>
            </w:r>
          </w:p>
        </w:tc>
      </w:tr>
      <w:tr w:rsidR="00FF6B26">
        <w:trPr>
          <w:trHeight w:val="847"/>
        </w:trPr>
        <w:tc>
          <w:tcPr>
            <w:tcW w:w="1898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7" w:line="259" w:lineRule="auto"/>
              <w:ind w:left="597" w:right="349" w:hanging="231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zdarzenia ze szkoły/</w:t>
            </w:r>
          </w:p>
          <w:p w:rsidR="00FF6B26" w:rsidRDefault="00025D81">
            <w:pPr>
              <w:pStyle w:val="TableParagraph"/>
              <w:spacing w:line="232" w:lineRule="exact"/>
              <w:ind w:left="362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spoza szkoły</w:t>
            </w:r>
          </w:p>
        </w:tc>
        <w:tc>
          <w:tcPr>
            <w:tcW w:w="7400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7" w:line="266" w:lineRule="auto"/>
              <w:ind w:left="98" w:right="101"/>
              <w:jc w:val="both"/>
              <w:rPr>
                <w:sz w:val="20"/>
              </w:rPr>
            </w:pPr>
            <w:r>
              <w:rPr>
                <w:sz w:val="20"/>
              </w:rPr>
              <w:t>podjąć działania o charakterze ed</w:t>
            </w:r>
            <w:r>
              <w:rPr>
                <w:rFonts w:ascii="Caladea" w:hAnsi="Caladea"/>
                <w:sz w:val="20"/>
              </w:rPr>
              <w:t>ukacyjno-</w:t>
            </w:r>
            <w:r>
              <w:rPr>
                <w:sz w:val="20"/>
              </w:rPr>
              <w:t>wychowawczym, polegające na obszernym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wyjaśnieniu,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polegało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naruszenie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przekazaniu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wiedzy,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 do naruszeń nie dopuścić w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przyszłości.</w:t>
            </w:r>
          </w:p>
        </w:tc>
      </w:tr>
      <w:tr w:rsidR="00FF6B26">
        <w:trPr>
          <w:trHeight w:val="1932"/>
        </w:trPr>
        <w:tc>
          <w:tcPr>
            <w:tcW w:w="1898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8"/>
              <w:rPr>
                <w:rFonts w:ascii="Caladea"/>
                <w:b/>
                <w:sz w:val="27"/>
              </w:rPr>
            </w:pPr>
          </w:p>
          <w:p w:rsidR="00FF6B26" w:rsidRDefault="00025D81">
            <w:pPr>
              <w:pStyle w:val="TableParagraph"/>
              <w:spacing w:before="1" w:line="259" w:lineRule="auto"/>
              <w:ind w:left="412" w:right="398" w:firstLine="2"/>
              <w:jc w:val="both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ofiar zdarzenia</w:t>
            </w: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83" w:line="266" w:lineRule="auto"/>
              <w:ind w:left="98" w:right="93"/>
              <w:jc w:val="both"/>
              <w:rPr>
                <w:sz w:val="20"/>
              </w:rPr>
            </w:pPr>
            <w:r>
              <w:rPr>
                <w:sz w:val="20"/>
              </w:rPr>
              <w:t>Jeżeli osobą, której prawa autorskie naruszono, jest uczeń należy rozważyć możliwość wystąpienia w roli mediatora, aby stosownie do okoliczności ułatwić stronom ugodowe lub inne kompromisowe zakończenie powstałego sporu. Np. w przypadku, gdy ofiarą jest os</w:t>
            </w:r>
            <w:r>
              <w:rPr>
                <w:sz w:val="20"/>
              </w:rPr>
              <w:t>oba ze szkoły, autorytet szkoły może pomóc w skłonieniu sprawcy do zaprzestania naruszeń. Z kolei w przypadku, gdy ofiarą jest 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pomóc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sprawcy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doprowadzeniu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zaniechania naruszeń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naprawienia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skutków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niepotrzebnej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eskalacji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sporu.</w:t>
            </w:r>
          </w:p>
        </w:tc>
      </w:tr>
    </w:tbl>
    <w:p w:rsidR="00FF6B26" w:rsidRDefault="00FF6B26">
      <w:pPr>
        <w:spacing w:line="266" w:lineRule="auto"/>
        <w:jc w:val="both"/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7400"/>
      </w:tblGrid>
      <w:tr w:rsidR="00FF6B26">
        <w:trPr>
          <w:trHeight w:val="746"/>
        </w:trPr>
        <w:tc>
          <w:tcPr>
            <w:tcW w:w="1898" w:type="dxa"/>
          </w:tcPr>
          <w:p w:rsidR="00FF6B26" w:rsidRDefault="00025D81">
            <w:pPr>
              <w:pStyle w:val="TableParagraph"/>
              <w:spacing w:before="5" w:line="332" w:lineRule="exact"/>
              <w:ind w:left="187" w:right="113" w:firstLine="228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lastRenderedPageBreak/>
              <w:t>Aktywności wobec świadków</w:t>
            </w: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78" w:line="264" w:lineRule="auto"/>
              <w:ind w:left="98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>Stosownie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do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okoliczności,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zebrać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zeznania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zadbać,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aby zostały one zebrane przez uprawnione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organy.</w:t>
            </w:r>
          </w:p>
        </w:tc>
      </w:tr>
      <w:tr w:rsidR="00FF6B26">
        <w:trPr>
          <w:trHeight w:val="1425"/>
        </w:trPr>
        <w:tc>
          <w:tcPr>
            <w:tcW w:w="1898" w:type="dxa"/>
          </w:tcPr>
          <w:p w:rsidR="00FF6B26" w:rsidRDefault="00FF6B26">
            <w:pPr>
              <w:pStyle w:val="TableParagraph"/>
              <w:spacing w:before="4"/>
              <w:rPr>
                <w:rFonts w:ascii="Caladea"/>
                <w:b/>
                <w:sz w:val="17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399" w:right="398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w w:val="95"/>
                <w:sz w:val="20"/>
              </w:rPr>
              <w:t xml:space="preserve">Współpraca </w:t>
            </w:r>
            <w:r>
              <w:rPr>
                <w:rFonts w:ascii="Caladea" w:hAnsi="Caladea"/>
                <w:b/>
                <w:sz w:val="20"/>
              </w:rPr>
              <w:t>z Policją</w:t>
            </w:r>
          </w:p>
          <w:p w:rsidR="00FF6B26" w:rsidRDefault="00025D81">
            <w:pPr>
              <w:pStyle w:val="TableParagraph"/>
              <w:spacing w:line="259" w:lineRule="auto"/>
              <w:ind w:left="407" w:right="408" w:firstLine="4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i sądami rodzinnymi</w:t>
            </w: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85" w:line="264" w:lineRule="auto"/>
              <w:ind w:left="98" w:right="100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 xml:space="preserve">Ponieważ, co do zasady dochodzenie roszczeń z tytułu naruszeń zależy od decyzji </w:t>
            </w:r>
            <w:r>
              <w:rPr>
                <w:rFonts w:ascii="Caladea" w:hAnsi="Caladea"/>
                <w:sz w:val="20"/>
              </w:rPr>
              <w:t>uprawnion</w:t>
            </w:r>
            <w:r>
              <w:rPr>
                <w:sz w:val="20"/>
              </w:rPr>
              <w:t>ego, to uprawniony musi samodzielnie zdecydować czy zawiadamiać Policję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składać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powództwo.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Stosownie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wskazanej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roli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mediatora,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 xml:space="preserve">szkoła powinna zaangażować </w:t>
            </w:r>
            <w:r>
              <w:rPr>
                <w:sz w:val="20"/>
              </w:rPr>
              <w:t xml:space="preserve">się natomiast przede wszystkim w ułatwianie zakończenia </w:t>
            </w:r>
            <w:r>
              <w:rPr>
                <w:rFonts w:ascii="Caladea" w:hAnsi="Caladea"/>
                <w:sz w:val="20"/>
              </w:rPr>
              <w:t>sporu bez takiej eskalacji.</w:t>
            </w:r>
          </w:p>
        </w:tc>
      </w:tr>
      <w:tr w:rsidR="00FF6B26">
        <w:trPr>
          <w:trHeight w:val="1425"/>
        </w:trPr>
        <w:tc>
          <w:tcPr>
            <w:tcW w:w="1898" w:type="dxa"/>
          </w:tcPr>
          <w:p w:rsidR="00FF6B26" w:rsidRDefault="00025D81">
            <w:pPr>
              <w:pStyle w:val="TableParagraph"/>
              <w:spacing w:before="78" w:line="259" w:lineRule="auto"/>
              <w:ind w:left="275" w:right="262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ze służbami</w:t>
            </w:r>
          </w:p>
          <w:p w:rsidR="00FF6B26" w:rsidRDefault="00025D81">
            <w:pPr>
              <w:pStyle w:val="TableParagraph"/>
              <w:spacing w:line="259" w:lineRule="auto"/>
              <w:ind w:left="134" w:right="123" w:firstLine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społecznymi i placówkami </w:t>
            </w:r>
            <w:r>
              <w:rPr>
                <w:rFonts w:ascii="Caladea" w:hAnsi="Caladea"/>
                <w:b/>
                <w:spacing w:val="-1"/>
                <w:sz w:val="20"/>
              </w:rPr>
              <w:t>specjalistycznymi</w:t>
            </w: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85" w:line="259" w:lineRule="auto"/>
              <w:ind w:left="98"/>
              <w:rPr>
                <w:rFonts w:ascii="Caladea" w:hAnsi="Caladea"/>
                <w:sz w:val="13"/>
              </w:rPr>
            </w:pPr>
            <w:r>
              <w:rPr>
                <w:sz w:val="20"/>
              </w:rPr>
              <w:t xml:space="preserve">Warto rozważyć zorganizowanie szkoleń lub warsztatów z zakresu prawa </w:t>
            </w:r>
            <w:r>
              <w:rPr>
                <w:rFonts w:ascii="Caladea" w:hAnsi="Caladea"/>
                <w:sz w:val="20"/>
              </w:rPr>
              <w:t xml:space="preserve">autorskiego w intrenecie </w:t>
            </w:r>
            <w:r>
              <w:rPr>
                <w:sz w:val="20"/>
              </w:rPr>
              <w:t xml:space="preserve">dla wszystkich zainteresowanych osób w szkole. </w:t>
            </w:r>
            <w:r>
              <w:rPr>
                <w:rFonts w:ascii="Caladea" w:hAnsi="Caladea"/>
                <w:position w:val="5"/>
                <w:sz w:val="13"/>
              </w:rPr>
              <w:t>24</w:t>
            </w:r>
          </w:p>
        </w:tc>
      </w:tr>
      <w:tr w:rsidR="00FF6B26">
        <w:trPr>
          <w:trHeight w:val="1680"/>
        </w:trPr>
        <w:tc>
          <w:tcPr>
            <w:tcW w:w="1898" w:type="dxa"/>
          </w:tcPr>
          <w:p w:rsidR="00FF6B26" w:rsidRDefault="00025D81">
            <w:pPr>
              <w:pStyle w:val="TableParagraph"/>
              <w:spacing w:before="78" w:line="259" w:lineRule="auto"/>
              <w:ind w:left="115" w:right="105" w:firstLine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Współpraca z dostawcami Internetu i operatorami </w:t>
            </w:r>
            <w:r>
              <w:rPr>
                <w:rFonts w:ascii="Caladea" w:hAnsi="Caladea"/>
                <w:b/>
                <w:w w:val="95"/>
                <w:sz w:val="20"/>
              </w:rPr>
              <w:t xml:space="preserve">telekomunikacyjn </w:t>
            </w:r>
            <w:r>
              <w:rPr>
                <w:rFonts w:ascii="Caladea" w:hAnsi="Caladea"/>
                <w:b/>
                <w:sz w:val="20"/>
              </w:rPr>
              <w:t>ymi</w:t>
            </w:r>
          </w:p>
        </w:tc>
        <w:tc>
          <w:tcPr>
            <w:tcW w:w="7400" w:type="dxa"/>
          </w:tcPr>
          <w:p w:rsidR="00FF6B26" w:rsidRDefault="00025D81">
            <w:pPr>
              <w:pStyle w:val="TableParagraph"/>
              <w:spacing w:before="85" w:line="266" w:lineRule="auto"/>
              <w:ind w:left="9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Zależnie od okoliczności, może być wskazana asysta sprawcy bądź ofiary przy kontakcie z tego typu podmiotami, np. w celu zablokowania dostępu do utworu </w:t>
            </w:r>
            <w:r>
              <w:rPr>
                <w:rFonts w:ascii="Caladea" w:hAnsi="Caladea"/>
                <w:sz w:val="20"/>
              </w:rPr>
              <w:t>umieszczonego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Internecie</w:t>
            </w:r>
            <w:r>
              <w:rPr>
                <w:rFonts w:ascii="Caladea" w:hAnsi="Caladea"/>
                <w:spacing w:val="-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naruszeniem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prawa.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Ponadto,</w:t>
            </w:r>
            <w:r>
              <w:rPr>
                <w:rFonts w:ascii="Caladea" w:hAnsi="Caladea"/>
                <w:spacing w:val="-12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stosownie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do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</w:t>
            </w:r>
            <w:r>
              <w:rPr>
                <w:sz w:val="20"/>
              </w:rPr>
              <w:t>zepisów prawa,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usługod</w:t>
            </w:r>
            <w:r>
              <w:rPr>
                <w:sz w:val="20"/>
              </w:rPr>
              <w:t>awcy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zostać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zobowiązani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przekazania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szczegółów dotyczących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naruszenia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dokonanego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użyciem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jednak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być potrzebne postanowienie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sądowe).</w:t>
            </w:r>
          </w:p>
        </w:tc>
      </w:tr>
    </w:tbl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747E8">
      <w:pPr>
        <w:pStyle w:val="Tekstpodstawowy"/>
        <w:spacing w:before="11"/>
        <w:rPr>
          <w:rFonts w:ascii="Caladea"/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156210</wp:posOffset>
                </wp:positionV>
                <wp:extent cx="5708650" cy="35242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52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26" w:rsidRDefault="00025D81">
                            <w:pPr>
                              <w:spacing w:line="255" w:lineRule="exact"/>
                              <w:ind w:left="28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2.9 Zagrożenia bezpieczeństwa technicznego sieci, komputerów i zasobów online</w:t>
                            </w:r>
                          </w:p>
                          <w:p w:rsidR="00FF6B26" w:rsidRDefault="00025D81">
                            <w:pPr>
                              <w:spacing w:before="20"/>
                              <w:ind w:left="455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FFFFFF"/>
                              </w:rPr>
                              <w:t>– procedura 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69.4pt;margin-top:12.3pt;width:449.5pt;height:27.7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" fillcolor="black" stroked="f">
                <v:textbox inset="0,0,0,0">
                  <w:txbxContent>
                    <w:p w:rsidR="00FF6B26" w:rsidRDefault="00025D81">
                      <w:pPr>
                        <w:spacing w:line="255" w:lineRule="exact"/>
                        <w:ind w:left="28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2.9 Zagrożenia bezpieczeństwa technicznego sieci, komputerów i zasobów online</w:t>
                      </w:r>
                    </w:p>
                    <w:p w:rsidR="00FF6B26" w:rsidRDefault="00025D81">
                      <w:pPr>
                        <w:spacing w:before="20"/>
                        <w:ind w:left="455"/>
                        <w:rPr>
                          <w:rFonts w:ascii="Caladea" w:hAnsi="Caladea"/>
                          <w:b/>
                        </w:rPr>
                      </w:pPr>
                      <w:r>
                        <w:rPr>
                          <w:rFonts w:ascii="Caladea" w:hAnsi="Caladea"/>
                          <w:b/>
                          <w:color w:val="FFFFFF"/>
                        </w:rPr>
                        <w:t>– procedura reagowania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B26" w:rsidRDefault="00FF6B26">
      <w:pPr>
        <w:pStyle w:val="Tekstpodstawowy"/>
        <w:spacing w:before="5"/>
        <w:rPr>
          <w:rFonts w:ascii="Caladea"/>
          <w:b/>
          <w:sz w:val="1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333"/>
      </w:tblGrid>
      <w:tr w:rsidR="00FF6B26">
        <w:trPr>
          <w:trHeight w:val="868"/>
        </w:trPr>
        <w:tc>
          <w:tcPr>
            <w:tcW w:w="1903" w:type="dxa"/>
            <w:shd w:val="clear" w:color="auto" w:fill="E7E6E6"/>
          </w:tcPr>
          <w:p w:rsidR="00FF6B26" w:rsidRDefault="00025D81">
            <w:pPr>
              <w:pStyle w:val="TableParagraph"/>
              <w:spacing w:before="257"/>
              <w:ind w:left="107" w:right="92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2.9</w:t>
            </w:r>
          </w:p>
        </w:tc>
        <w:tc>
          <w:tcPr>
            <w:tcW w:w="7333" w:type="dxa"/>
            <w:shd w:val="clear" w:color="auto" w:fill="E7E6E6"/>
          </w:tcPr>
          <w:p w:rsidR="00FF6B26" w:rsidRDefault="00025D81">
            <w:pPr>
              <w:pStyle w:val="TableParagraph"/>
              <w:spacing w:before="77" w:line="302" w:lineRule="auto"/>
              <w:ind w:left="1870" w:right="854" w:hanging="987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z w:val="28"/>
              </w:rPr>
              <w:t>Z</w:t>
            </w:r>
            <w:r>
              <w:rPr>
                <w:rFonts w:ascii="Caladea" w:hAnsi="Caladea"/>
                <w:b/>
              </w:rPr>
              <w:t>AGROŻENIA BEZPIECZEŃSTWA TECHNICZNEGO SIECI</w:t>
            </w:r>
            <w:r>
              <w:rPr>
                <w:rFonts w:ascii="Caladea" w:hAnsi="Caladea"/>
                <w:b/>
                <w:sz w:val="28"/>
              </w:rPr>
              <w:t xml:space="preserve">, </w:t>
            </w:r>
            <w:r>
              <w:rPr>
                <w:rFonts w:ascii="Caladea" w:hAnsi="Caladea"/>
                <w:b/>
              </w:rPr>
              <w:t>KOMPUTERÓW I ZASOBÓW ONLINE</w:t>
            </w:r>
          </w:p>
        </w:tc>
      </w:tr>
      <w:tr w:rsidR="00FF6B26">
        <w:trPr>
          <w:trHeight w:val="919"/>
        </w:trPr>
        <w:tc>
          <w:tcPr>
            <w:tcW w:w="1903" w:type="dxa"/>
          </w:tcPr>
          <w:p w:rsidR="00FF6B26" w:rsidRDefault="00025D81">
            <w:pPr>
              <w:pStyle w:val="TableParagraph"/>
              <w:spacing w:before="79" w:line="261" w:lineRule="auto"/>
              <w:ind w:left="107" w:right="9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Podstawy prawne uruchomienia procedury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170" w:line="345" w:lineRule="auto"/>
              <w:ind w:left="110" w:right="2192"/>
              <w:rPr>
                <w:sz w:val="20"/>
              </w:rPr>
            </w:pPr>
            <w:r>
              <w:rPr>
                <w:rFonts w:ascii="Caladea" w:hAnsi="Caladea"/>
                <w:sz w:val="20"/>
              </w:rPr>
              <w:t xml:space="preserve">Ustawa z dnia 14 grudnia 2016 r. - </w:t>
            </w:r>
            <w:r>
              <w:rPr>
                <w:sz w:val="20"/>
              </w:rPr>
              <w:t>Prawo oświatowe Statut szkoły, Regulamin szkoły</w:t>
            </w:r>
          </w:p>
        </w:tc>
      </w:tr>
      <w:tr w:rsidR="00FF6B26">
        <w:trPr>
          <w:trHeight w:val="2438"/>
        </w:trPr>
        <w:tc>
          <w:tcPr>
            <w:tcW w:w="1903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7"/>
              <w:rPr>
                <w:rFonts w:ascii="Caladea"/>
                <w:b/>
                <w:sz w:val="27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107" w:right="9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Rodzaj zagrożenia objętego procedurą (opis)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87" w:line="264" w:lineRule="auto"/>
              <w:ind w:left="110" w:right="99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Kategoria technicznych zagrożeń bezpieczeństwa cyfrowego obejmuje obecnie szerokie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problemów: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wirusy,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robaki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trojany,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rFonts w:ascii="Caladea" w:hAnsi="Caladea"/>
                <w:sz w:val="20"/>
              </w:rPr>
              <w:t>zasoby</w:t>
            </w:r>
            <w:r>
              <w:rPr>
                <w:rFonts w:ascii="Caladea" w:hAnsi="Caladea"/>
                <w:spacing w:val="-19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sieciowe</w:t>
            </w:r>
            <w:r>
              <w:rPr>
                <w:rFonts w:ascii="Caladea" w:hAnsi="Caladea"/>
                <w:spacing w:val="-1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(hak</w:t>
            </w:r>
            <w:r>
              <w:rPr>
                <w:sz w:val="20"/>
              </w:rPr>
              <w:t>erstwo,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spyware,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crimeware,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eksploit,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ataki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słownikowe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back door, skanowanie portów, phishing, pharming, sniffing, spoofing, ataki Denial of </w:t>
            </w:r>
            <w:r>
              <w:rPr>
                <w:rFonts w:ascii="Caladea" w:hAnsi="Caladea"/>
                <w:sz w:val="20"/>
              </w:rPr>
              <w:t xml:space="preserve">service (DoS,DDoS rootkit) i ataki socjotechniczne. Na styku z zagadnieniami </w:t>
            </w:r>
            <w:r>
              <w:rPr>
                <w:sz w:val="20"/>
              </w:rPr>
              <w:t>technicznymi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lokalizują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nieprawidłow</w:t>
            </w:r>
            <w:r>
              <w:rPr>
                <w:sz w:val="20"/>
              </w:rPr>
              <w:t>ych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szkodliwych zachowań użytkowników np. używanie łatwych do odgadnięcia haseł, pozostawianie komputerów włączonych bez opieki, czy brak zabezpieczeń na </w:t>
            </w:r>
            <w:r>
              <w:rPr>
                <w:rFonts w:ascii="Caladea" w:hAnsi="Caladea"/>
                <w:sz w:val="20"/>
              </w:rPr>
              <w:t>wypadek braku energii</w:t>
            </w:r>
            <w:r>
              <w:rPr>
                <w:rFonts w:ascii="Caladea" w:hAnsi="Caladea"/>
                <w:spacing w:val="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elektrycznej.</w:t>
            </w:r>
          </w:p>
        </w:tc>
      </w:tr>
      <w:tr w:rsidR="00FF6B26">
        <w:trPr>
          <w:trHeight w:val="508"/>
        </w:trPr>
        <w:tc>
          <w:tcPr>
            <w:tcW w:w="9236" w:type="dxa"/>
            <w:gridSpan w:val="2"/>
            <w:shd w:val="clear" w:color="auto" w:fill="F1F1F1"/>
          </w:tcPr>
          <w:p w:rsidR="00FF6B26" w:rsidRDefault="00025D81">
            <w:pPr>
              <w:pStyle w:val="TableParagraph"/>
              <w:spacing w:before="129"/>
              <w:ind w:left="1415" w:right="1410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SPOSÓB POSTĘPOWANIA W PRZYPADKU WYSTĄPIENIA ZAGROŻENIA</w:t>
            </w:r>
          </w:p>
        </w:tc>
      </w:tr>
      <w:tr w:rsidR="00FF6B26">
        <w:trPr>
          <w:trHeight w:val="840"/>
        </w:trPr>
        <w:tc>
          <w:tcPr>
            <w:tcW w:w="1903" w:type="dxa"/>
          </w:tcPr>
          <w:p w:rsidR="00FF6B26" w:rsidRDefault="00025D81">
            <w:pPr>
              <w:pStyle w:val="TableParagraph"/>
              <w:spacing w:before="81" w:line="259" w:lineRule="auto"/>
              <w:ind w:left="470" w:firstLine="6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Przyjęcie </w:t>
            </w:r>
            <w:r>
              <w:rPr>
                <w:rFonts w:ascii="Caladea" w:hAnsi="Caladea"/>
                <w:b/>
                <w:w w:val="95"/>
                <w:sz w:val="20"/>
              </w:rPr>
              <w:t>zgłoszenia</w:t>
            </w:r>
          </w:p>
          <w:p w:rsidR="00FF6B26" w:rsidRDefault="00025D81">
            <w:pPr>
              <w:pStyle w:val="TableParagraph"/>
              <w:spacing w:line="232" w:lineRule="exact"/>
              <w:ind w:left="496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i</w:t>
            </w:r>
            <w:r>
              <w:rPr>
                <w:rFonts w:ascii="Caladea"/>
                <w:b/>
                <w:spacing w:val="-6"/>
                <w:sz w:val="20"/>
              </w:rPr>
              <w:t xml:space="preserve"> </w:t>
            </w:r>
            <w:r>
              <w:rPr>
                <w:rFonts w:ascii="Caladea"/>
                <w:b/>
                <w:sz w:val="20"/>
              </w:rPr>
              <w:t>ustalenie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88" w:line="266" w:lineRule="auto"/>
              <w:ind w:left="110"/>
              <w:rPr>
                <w:sz w:val="20"/>
              </w:rPr>
            </w:pPr>
            <w:r>
              <w:rPr>
                <w:sz w:val="20"/>
              </w:rPr>
              <w:t>W przypadku wystąpienia incydentów zagrożenia bezpieczeństwa cyfrowego pracownik szkoły zobowiązany jest do zgłoszenia go osobie odpowiedzialnej za</w:t>
            </w:r>
          </w:p>
        </w:tc>
      </w:tr>
    </w:tbl>
    <w:p w:rsidR="00FF6B26" w:rsidRDefault="00F747E8">
      <w:pPr>
        <w:pStyle w:val="Tekstpodstawowy"/>
        <w:spacing w:before="3"/>
        <w:rPr>
          <w:rFonts w:ascii="Caladea"/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205740</wp:posOffset>
                </wp:positionV>
                <wp:extent cx="1828800" cy="889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1399" id="Rectangle 2" o:spid="_x0000_s1026" style="position:absolute;margin-left:70.8pt;margin-top:16.2pt;width:2in;height:.7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nx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5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F6B26" w:rsidRDefault="00025D81">
      <w:pPr>
        <w:spacing w:before="71"/>
        <w:ind w:left="176" w:right="539"/>
        <w:rPr>
          <w:rFonts w:ascii="Caladea" w:hAnsi="Caladea"/>
          <w:sz w:val="20"/>
        </w:rPr>
      </w:pPr>
      <w:r>
        <w:rPr>
          <w:rFonts w:ascii="Liberation Sans Narrow" w:hAnsi="Liberation Sans Narrow"/>
          <w:position w:val="5"/>
          <w:sz w:val="13"/>
        </w:rPr>
        <w:t xml:space="preserve">24 </w:t>
      </w:r>
      <w:r>
        <w:rPr>
          <w:rFonts w:ascii="Liberation Sans Narrow" w:hAnsi="Liberation Sans Narrow"/>
          <w:sz w:val="20"/>
        </w:rPr>
        <w:t xml:space="preserve">Można skorzystać m.in. z </w:t>
      </w:r>
      <w:r>
        <w:rPr>
          <w:sz w:val="20"/>
        </w:rPr>
        <w:t xml:space="preserve">materiałów edukacyjnych (scenariusze zajęć, podręczniki) dostępnych </w:t>
      </w:r>
      <w:r>
        <w:rPr>
          <w:rFonts w:ascii="Caladea" w:hAnsi="Caladea"/>
          <w:sz w:val="20"/>
        </w:rPr>
        <w:t xml:space="preserve">na stronach </w:t>
      </w:r>
      <w:hyperlink r:id="rId41">
        <w:r>
          <w:rPr>
            <w:rFonts w:ascii="Caladea" w:hAnsi="Caladea"/>
            <w:color w:val="1154CC"/>
            <w:sz w:val="20"/>
            <w:u w:val="single" w:color="1154CC"/>
          </w:rPr>
          <w:t>http://prawokultury.pl/</w:t>
        </w:r>
        <w:r>
          <w:rPr>
            <w:rFonts w:ascii="Caladea" w:hAnsi="Caladea"/>
            <w:sz w:val="20"/>
          </w:rPr>
          <w:t xml:space="preserve">, </w:t>
        </w:r>
      </w:hyperlink>
      <w:hyperlink r:id="rId42">
        <w:r>
          <w:rPr>
            <w:rFonts w:ascii="Caladea" w:hAnsi="Caladea"/>
            <w:color w:val="1154CC"/>
            <w:sz w:val="20"/>
            <w:u w:val="single" w:color="1154CC"/>
          </w:rPr>
          <w:t>http://edukacjamedialn</w:t>
        </w:r>
      </w:hyperlink>
      <w:hyperlink r:id="rId43">
        <w:r>
          <w:rPr>
            <w:rFonts w:ascii="Caladea" w:hAnsi="Caladea"/>
            <w:color w:val="1154CC"/>
            <w:sz w:val="20"/>
            <w:u w:val="single" w:color="1154CC"/>
          </w:rPr>
          <w:t>a</w:t>
        </w:r>
      </w:hyperlink>
      <w:r>
        <w:rPr>
          <w:rFonts w:ascii="Caladea" w:hAnsi="Caladea"/>
          <w:color w:val="1154CC"/>
          <w:sz w:val="20"/>
          <w:u w:val="single" w:color="1154CC"/>
        </w:rPr>
        <w:t>.edu.pl</w:t>
      </w:r>
      <w:r>
        <w:rPr>
          <w:rFonts w:ascii="Caladea" w:hAnsi="Caladea"/>
          <w:color w:val="1154CC"/>
          <w:sz w:val="20"/>
        </w:rPr>
        <w:t xml:space="preserve"> </w:t>
      </w:r>
      <w:r>
        <w:rPr>
          <w:rFonts w:ascii="Caladea" w:hAnsi="Caladea"/>
          <w:sz w:val="20"/>
        </w:rPr>
        <w:t xml:space="preserve">oraz </w:t>
      </w:r>
      <w:hyperlink r:id="rId44">
        <w:r>
          <w:rPr>
            <w:rFonts w:ascii="Caladea" w:hAnsi="Caladea"/>
            <w:color w:val="0462C1"/>
            <w:sz w:val="20"/>
            <w:u w:val="single" w:color="0462C1"/>
          </w:rPr>
          <w:t>http://www.legalnakultura.pl/pl</w:t>
        </w:r>
        <w:r>
          <w:rPr>
            <w:rFonts w:ascii="Caladea" w:hAnsi="Caladea"/>
            <w:sz w:val="20"/>
          </w:rPr>
          <w:t>.</w:t>
        </w:r>
      </w:hyperlink>
      <w:r>
        <w:rPr>
          <w:rFonts w:ascii="Caladea" w:hAnsi="Caladea"/>
          <w:sz w:val="20"/>
        </w:rPr>
        <w:t xml:space="preserve"> </w:t>
      </w:r>
      <w:r>
        <w:rPr>
          <w:sz w:val="20"/>
        </w:rPr>
        <w:t>Fundacja Nowoczesna Polska prowadzi nieodpłatną pomoc w sprawach prawno</w:t>
      </w:r>
      <w:r>
        <w:rPr>
          <w:rFonts w:ascii="Caladea" w:hAnsi="Caladea"/>
          <w:sz w:val="20"/>
        </w:rPr>
        <w:t xml:space="preserve">-autorskich - </w:t>
      </w:r>
      <w:r>
        <w:rPr>
          <w:sz w:val="20"/>
        </w:rPr>
        <w:t>w każdy poniedziałek w godz. 15</w:t>
      </w:r>
      <w:r>
        <w:rPr>
          <w:rFonts w:ascii="Caladea" w:hAnsi="Caladea"/>
          <w:sz w:val="20"/>
        </w:rPr>
        <w:t xml:space="preserve">-17 pod numerem tel. +48 739 231 233 oraz przez Internet </w:t>
      </w:r>
      <w:hyperlink r:id="rId45">
        <w:r>
          <w:rPr>
            <w:rFonts w:ascii="Caladea" w:hAnsi="Caladea"/>
            <w:color w:val="1154CC"/>
            <w:sz w:val="20"/>
            <w:u w:val="single" w:color="1154CC"/>
          </w:rPr>
          <w:t>https://prawokultury.pl/pierwsza-pomoc/pytanie/</w:t>
        </w:r>
      </w:hyperlink>
    </w:p>
    <w:p w:rsidR="00FF6B26" w:rsidRDefault="00FF6B26">
      <w:pPr>
        <w:rPr>
          <w:rFonts w:ascii="Caladea" w:hAnsi="Caladea"/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333"/>
      </w:tblGrid>
      <w:tr w:rsidR="00FF6B26">
        <w:trPr>
          <w:trHeight w:val="587"/>
        </w:trPr>
        <w:tc>
          <w:tcPr>
            <w:tcW w:w="1903" w:type="dxa"/>
          </w:tcPr>
          <w:p w:rsidR="00FF6B26" w:rsidRDefault="00025D81">
            <w:pPr>
              <w:pStyle w:val="TableParagraph"/>
              <w:spacing w:line="259" w:lineRule="auto"/>
              <w:ind w:left="499" w:hanging="118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lastRenderedPageBreak/>
              <w:t>okoliczności zdarzenia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6" w:line="259" w:lineRule="auto"/>
              <w:ind w:left="110"/>
              <w:rPr>
                <w:sz w:val="20"/>
              </w:rPr>
            </w:pPr>
            <w:r>
              <w:rPr>
                <w:sz w:val="20"/>
              </w:rPr>
              <w:t>infrastrukturę cyfrową szkoły oraz dyrekcji</w:t>
            </w:r>
            <w:r>
              <w:rPr>
                <w:sz w:val="20"/>
              </w:rPr>
              <w:t xml:space="preserve">. Kluczowe znaczenie ma zebranie i </w:t>
            </w:r>
            <w:r>
              <w:rPr>
                <w:rFonts w:ascii="Caladea" w:hAnsi="Caladea"/>
                <w:sz w:val="20"/>
              </w:rPr>
              <w:t>zabezpieczenie przez specjalis</w:t>
            </w:r>
            <w:r>
              <w:rPr>
                <w:sz w:val="20"/>
              </w:rPr>
              <w:t>tę dowodów w formie elektronicznej.</w:t>
            </w:r>
          </w:p>
        </w:tc>
      </w:tr>
      <w:tr w:rsidR="00FF6B26">
        <w:trPr>
          <w:trHeight w:val="1677"/>
        </w:trPr>
        <w:tc>
          <w:tcPr>
            <w:tcW w:w="1903" w:type="dxa"/>
          </w:tcPr>
          <w:p w:rsidR="00FF6B26" w:rsidRDefault="00FF6B26">
            <w:pPr>
              <w:pStyle w:val="TableParagraph"/>
              <w:rPr>
                <w:rFonts w:ascii="Caladea"/>
                <w:sz w:val="28"/>
              </w:rPr>
            </w:pPr>
          </w:p>
          <w:p w:rsidR="00FF6B26" w:rsidRDefault="00025D81">
            <w:pPr>
              <w:pStyle w:val="TableParagraph"/>
              <w:spacing w:line="259" w:lineRule="auto"/>
              <w:ind w:left="107" w:right="95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Opis okoliczności, analiza, zabezpieczenie dowodów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83" w:line="268" w:lineRule="auto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Szczegółowy opis procedur reagowania na wystąpienie w szkole różnorodnych zagrożeń bezpieczeństwa cyfrowego powinien zostać zawarty w dokumencie</w:t>
            </w:r>
          </w:p>
          <w:p w:rsidR="00FF6B26" w:rsidRDefault="00025D81">
            <w:pPr>
              <w:pStyle w:val="TableParagraph"/>
              <w:spacing w:line="261" w:lineRule="auto"/>
              <w:ind w:left="110" w:right="98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„polityka bezpieczeństwa cyfrowego” </w:t>
            </w:r>
            <w:r>
              <w:rPr>
                <w:sz w:val="20"/>
              </w:rPr>
              <w:t xml:space="preserve">danej szkoły stanowiącej element </w:t>
            </w:r>
            <w:r>
              <w:rPr>
                <w:rFonts w:ascii="Caladea" w:hAnsi="Caladea"/>
                <w:b/>
                <w:sz w:val="20"/>
              </w:rPr>
              <w:t>Szkolnego Planu Zapewnienia Bezpieczeństwa</w:t>
            </w:r>
            <w:r>
              <w:rPr>
                <w:rFonts w:ascii="Caladea" w:hAnsi="Caladea"/>
                <w:b/>
                <w:sz w:val="20"/>
              </w:rPr>
              <w:t xml:space="preserve"> Cyfrowego</w:t>
            </w:r>
            <w:r>
              <w:rPr>
                <w:sz w:val="20"/>
              </w:rPr>
              <w:t>. W części przypadków szkoła poradzi sobie we własnym zakresie, w niektórych konieczne będzie skorzystanie z zewnętrznego wsparcia wyspecjalizowa</w:t>
            </w:r>
            <w:r>
              <w:rPr>
                <w:rFonts w:ascii="Caladea" w:hAnsi="Caladea"/>
                <w:sz w:val="20"/>
              </w:rPr>
              <w:t>nych firm.</w:t>
            </w:r>
          </w:p>
        </w:tc>
      </w:tr>
      <w:tr w:rsidR="00FF6B26">
        <w:trPr>
          <w:trHeight w:val="1173"/>
        </w:trPr>
        <w:tc>
          <w:tcPr>
            <w:tcW w:w="1903" w:type="dxa"/>
          </w:tcPr>
          <w:p w:rsidR="00FF6B26" w:rsidRDefault="00FF6B26">
            <w:pPr>
              <w:pStyle w:val="TableParagraph"/>
              <w:spacing w:before="2"/>
              <w:rPr>
                <w:rFonts w:ascii="Caladea"/>
                <w:sz w:val="28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316" w:right="302" w:firstLine="31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Identyfikacja </w:t>
            </w:r>
            <w:r>
              <w:rPr>
                <w:rFonts w:ascii="Caladea" w:hAnsi="Caladea"/>
                <w:b/>
                <w:w w:val="95"/>
                <w:sz w:val="20"/>
              </w:rPr>
              <w:t>sprawcy(-ów)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76" w:line="261" w:lineRule="auto"/>
              <w:ind w:left="110" w:right="98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Identyfikację sprawców ataku należy pozostawić specjalistom –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informatykom. W </w:t>
            </w:r>
            <w:r>
              <w:rPr>
                <w:sz w:val="20"/>
              </w:rPr>
              <w:t>sytuacji,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incydent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spowodował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wiązał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utratą danych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Policję,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podjęła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działani</w:t>
            </w:r>
            <w:r>
              <w:rPr>
                <w:rFonts w:ascii="Caladea" w:hAnsi="Caladea"/>
                <w:sz w:val="20"/>
              </w:rPr>
              <w:t>a</w:t>
            </w:r>
            <w:r>
              <w:rPr>
                <w:rFonts w:ascii="Caladea" w:hAnsi="Caladea"/>
                <w:spacing w:val="-14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na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rzecz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zidentyfikowania sprawcy.</w:t>
            </w:r>
          </w:p>
        </w:tc>
      </w:tr>
      <w:tr w:rsidR="00FF6B26">
        <w:trPr>
          <w:trHeight w:val="1425"/>
        </w:trPr>
        <w:tc>
          <w:tcPr>
            <w:tcW w:w="1903" w:type="dxa"/>
          </w:tcPr>
          <w:p w:rsidR="00FF6B26" w:rsidRDefault="00025D81">
            <w:pPr>
              <w:pStyle w:val="TableParagraph"/>
              <w:spacing w:before="76" w:line="259" w:lineRule="auto"/>
              <w:ind w:left="167" w:right="151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sprawców zdarzenia</w:t>
            </w:r>
          </w:p>
          <w:p w:rsidR="00FF6B26" w:rsidRDefault="00025D81">
            <w:pPr>
              <w:pStyle w:val="TableParagraph"/>
              <w:spacing w:before="2" w:line="259" w:lineRule="auto"/>
              <w:ind w:left="107" w:right="9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ze szkoły/ spoza szkoły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83" w:line="266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Jeśli sprawcami incydentu są uczniowie danej szkoły, o zaistniałej sytuacji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należy powiadomić ich rodziców, zaś wobec nich podjąć działania wychowawcze. Jeżeli skutki ataku mają dotkliwy charakter, doprowadziły do zniszczenia mienia lub </w:t>
            </w:r>
            <w:r>
              <w:rPr>
                <w:rFonts w:ascii="Caladea" w:hAnsi="Caladea"/>
                <w:sz w:val="20"/>
              </w:rPr>
              <w:t>utraty istotnych da</w:t>
            </w:r>
            <w:r>
              <w:rPr>
                <w:rFonts w:ascii="Caladea" w:hAnsi="Caladea"/>
                <w:sz w:val="20"/>
              </w:rPr>
              <w:t>nych (np. gromadzonych w e-</w:t>
            </w:r>
            <w:r>
              <w:rPr>
                <w:sz w:val="20"/>
              </w:rPr>
              <w:t>dzienniku szkoły), należy taki przypadek zgłosić 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Policję.</w:t>
            </w:r>
          </w:p>
        </w:tc>
      </w:tr>
      <w:tr w:rsidR="00FF6B26">
        <w:trPr>
          <w:trHeight w:val="1170"/>
        </w:trPr>
        <w:tc>
          <w:tcPr>
            <w:tcW w:w="1903" w:type="dxa"/>
          </w:tcPr>
          <w:p w:rsidR="00FF6B26" w:rsidRDefault="00FF6B26">
            <w:pPr>
              <w:pStyle w:val="TableParagraph"/>
              <w:rPr>
                <w:rFonts w:ascii="Caladea"/>
                <w:sz w:val="28"/>
              </w:rPr>
            </w:pPr>
          </w:p>
          <w:p w:rsidR="00FF6B26" w:rsidRDefault="00025D81">
            <w:pPr>
              <w:pStyle w:val="TableParagraph"/>
              <w:spacing w:line="261" w:lineRule="auto"/>
              <w:ind w:left="167" w:right="138" w:firstLine="252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Aktywności wobec świadków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83" w:line="261" w:lineRule="auto"/>
              <w:ind w:left="110" w:right="97"/>
              <w:jc w:val="both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O incydencie należy powiadomić społeczność szkolną (uczniów, nauczycieli, rodziców)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zaprezentować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podjęte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działania,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przywracające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działanie </w:t>
            </w:r>
            <w:r>
              <w:rPr>
                <w:rFonts w:ascii="Caladea" w:hAnsi="Caladea"/>
                <w:sz w:val="20"/>
              </w:rPr>
              <w:t>aplikacji i sieci komputerowej w szkole, jak i wychowawczo-edukacyjne wobec dzieci.</w:t>
            </w:r>
          </w:p>
        </w:tc>
      </w:tr>
      <w:tr w:rsidR="00FF6B26">
        <w:trPr>
          <w:trHeight w:val="918"/>
        </w:trPr>
        <w:tc>
          <w:tcPr>
            <w:tcW w:w="1903" w:type="dxa"/>
          </w:tcPr>
          <w:p w:rsidR="00FF6B26" w:rsidRDefault="00025D81">
            <w:pPr>
              <w:pStyle w:val="TableParagraph"/>
              <w:spacing w:before="76" w:line="261" w:lineRule="auto"/>
              <w:ind w:left="211" w:firstLine="120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 Policją i sądami</w:t>
            </w:r>
          </w:p>
          <w:p w:rsidR="00FF6B26" w:rsidRDefault="00025D81">
            <w:pPr>
              <w:pStyle w:val="TableParagraph"/>
              <w:spacing w:line="232" w:lineRule="exact"/>
              <w:ind w:left="417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rodzinnymi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83" w:line="261" w:lineRule="auto"/>
              <w:ind w:left="110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W przypadku wystąpienia strat materialnych oraz utraty danych (szczególnie danych wrażliwych) należy zgłos</w:t>
            </w:r>
            <w:r>
              <w:rPr>
                <w:sz w:val="20"/>
              </w:rPr>
              <w:t xml:space="preserve">ić </w:t>
            </w:r>
            <w:r>
              <w:rPr>
                <w:rFonts w:ascii="Caladea" w:hAnsi="Caladea"/>
                <w:sz w:val="20"/>
              </w:rPr>
              <w:t>incydent na Policji.</w:t>
            </w:r>
          </w:p>
        </w:tc>
      </w:tr>
      <w:tr w:rsidR="00FF6B26">
        <w:trPr>
          <w:trHeight w:val="1427"/>
        </w:trPr>
        <w:tc>
          <w:tcPr>
            <w:tcW w:w="1903" w:type="dxa"/>
          </w:tcPr>
          <w:p w:rsidR="00FF6B26" w:rsidRDefault="00025D81">
            <w:pPr>
              <w:pStyle w:val="TableParagraph"/>
              <w:spacing w:before="78" w:line="259" w:lineRule="auto"/>
              <w:ind w:left="107" w:right="94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Współpraca ze służbami</w:t>
            </w:r>
          </w:p>
          <w:p w:rsidR="00FF6B26" w:rsidRDefault="00025D81">
            <w:pPr>
              <w:pStyle w:val="TableParagraph"/>
              <w:spacing w:line="259" w:lineRule="auto"/>
              <w:ind w:left="136" w:right="125" w:firstLine="3"/>
              <w:jc w:val="center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 xml:space="preserve">społecznymi i placówkami </w:t>
            </w:r>
            <w:r>
              <w:rPr>
                <w:rFonts w:ascii="Caladea" w:hAnsi="Caladea"/>
                <w:b/>
                <w:w w:val="95"/>
                <w:sz w:val="20"/>
              </w:rPr>
              <w:t>specjalistycznymi</w:t>
            </w:r>
          </w:p>
        </w:tc>
        <w:tc>
          <w:tcPr>
            <w:tcW w:w="7333" w:type="dxa"/>
          </w:tcPr>
          <w:p w:rsidR="00FF6B26" w:rsidRDefault="00025D81">
            <w:pPr>
              <w:pStyle w:val="TableParagraph"/>
              <w:spacing w:before="85" w:line="261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przypadkach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zaawansowanych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wywołanych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trojany)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strat </w:t>
            </w:r>
            <w:r>
              <w:rPr>
                <w:rFonts w:ascii="Caladea" w:hAnsi="Caladea"/>
                <w:sz w:val="20"/>
              </w:rPr>
              <w:t>(np. utrata danych z e-</w:t>
            </w:r>
            <w:r>
              <w:rPr>
                <w:sz w:val="20"/>
              </w:rPr>
              <w:t xml:space="preserve">dziennika) konieczne jest skorzystanie z zewnętrznego </w:t>
            </w:r>
            <w:r>
              <w:rPr>
                <w:rFonts w:ascii="Caladea" w:hAnsi="Caladea"/>
                <w:sz w:val="20"/>
              </w:rPr>
              <w:t>wsparcia eksp</w:t>
            </w:r>
            <w:r>
              <w:rPr>
                <w:sz w:val="20"/>
              </w:rPr>
              <w:t>erckiego, kontakt z serwisem twórcy oprogramowania lub zamówienie usługi w wyspecjalizowanej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firmie.</w:t>
            </w:r>
          </w:p>
        </w:tc>
      </w:tr>
    </w:tbl>
    <w:p w:rsidR="00FF6B26" w:rsidRDefault="00FF6B26">
      <w:pPr>
        <w:spacing w:line="261" w:lineRule="auto"/>
        <w:jc w:val="both"/>
        <w:rPr>
          <w:sz w:val="20"/>
        </w:rPr>
        <w:sectPr w:rsidR="00FF6B26">
          <w:pgSz w:w="11910" w:h="16840"/>
          <w:pgMar w:top="1400" w:right="920" w:bottom="1180" w:left="1240" w:header="0" w:footer="984" w:gutter="0"/>
          <w:cols w:space="708"/>
        </w:sectPr>
      </w:pPr>
    </w:p>
    <w:p w:rsidR="00FF6B26" w:rsidRDefault="00025D81">
      <w:pPr>
        <w:pStyle w:val="Nagwek2"/>
        <w:spacing w:before="77"/>
        <w:rPr>
          <w:rFonts w:ascii="Caladea" w:hAnsi="Caladea"/>
        </w:rPr>
      </w:pPr>
      <w:bookmarkStart w:id="17" w:name="_TOC_250000"/>
      <w:r>
        <w:lastRenderedPageBreak/>
        <w:t xml:space="preserve">Rozdział </w:t>
      </w:r>
      <w:bookmarkEnd w:id="17"/>
      <w:r>
        <w:rPr>
          <w:rFonts w:ascii="Caladea" w:hAnsi="Caladea"/>
        </w:rPr>
        <w:t>VI</w:t>
      </w:r>
    </w:p>
    <w:p w:rsidR="00FF6B26" w:rsidRDefault="00025D81">
      <w:pPr>
        <w:spacing w:before="198" w:line="259" w:lineRule="auto"/>
        <w:ind w:right="321"/>
        <w:jc w:val="center"/>
        <w:rPr>
          <w:rFonts w:ascii="Caladea" w:hAnsi="Caladea"/>
          <w:b/>
          <w:sz w:val="40"/>
        </w:rPr>
      </w:pPr>
      <w:r>
        <w:rPr>
          <w:rFonts w:ascii="Caladea" w:hAnsi="Caladea"/>
          <w:b/>
          <w:sz w:val="40"/>
        </w:rPr>
        <w:t>Dobre praktyki cyfryzacji szkół i zapewnienia im bezpieczeństwa cyfrowego</w:t>
      </w: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rPr>
          <w:rFonts w:ascii="Caladea"/>
          <w:b/>
          <w:sz w:val="20"/>
        </w:rPr>
      </w:pPr>
    </w:p>
    <w:p w:rsidR="00FF6B26" w:rsidRDefault="00FF6B26">
      <w:pPr>
        <w:pStyle w:val="Tekstpodstawowy"/>
        <w:spacing w:before="10"/>
        <w:rPr>
          <w:rFonts w:ascii="Caladea"/>
          <w:b/>
          <w:sz w:val="16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536"/>
        <w:gridCol w:w="4116"/>
      </w:tblGrid>
      <w:tr w:rsidR="00FF6B26">
        <w:trPr>
          <w:trHeight w:val="712"/>
        </w:trPr>
        <w:tc>
          <w:tcPr>
            <w:tcW w:w="9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6B26" w:rsidRDefault="00FF6B26">
            <w:pPr>
              <w:pStyle w:val="TableParagraph"/>
              <w:spacing w:before="4"/>
              <w:rPr>
                <w:rFonts w:ascii="Caladea"/>
                <w:b/>
                <w:sz w:val="18"/>
              </w:rPr>
            </w:pPr>
          </w:p>
          <w:p w:rsidR="00FF6B26" w:rsidRDefault="00025D81">
            <w:pPr>
              <w:pStyle w:val="TableParagraph"/>
              <w:ind w:left="2842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color w:val="FFFFFF"/>
                <w:sz w:val="20"/>
              </w:rPr>
              <w:t>Dobre praktyki systemowej cyfryzacji szkoły</w:t>
            </w:r>
          </w:p>
        </w:tc>
      </w:tr>
      <w:tr w:rsidR="00FF6B26">
        <w:trPr>
          <w:trHeight w:val="928"/>
        </w:trPr>
        <w:tc>
          <w:tcPr>
            <w:tcW w:w="427" w:type="dxa"/>
            <w:tcBorders>
              <w:top w:val="nil"/>
            </w:tcBorders>
          </w:tcPr>
          <w:p w:rsidR="00FF6B26" w:rsidRDefault="00FF6B26">
            <w:pPr>
              <w:pStyle w:val="TableParagraph"/>
              <w:spacing w:before="7"/>
              <w:rPr>
                <w:rFonts w:ascii="Caladea"/>
                <w:b/>
                <w:sz w:val="27"/>
              </w:rPr>
            </w:pPr>
          </w:p>
          <w:p w:rsidR="00FF6B26" w:rsidRDefault="00025D81">
            <w:pPr>
              <w:pStyle w:val="TableParagraph"/>
              <w:ind w:right="122"/>
              <w:jc w:val="right"/>
              <w:rPr>
                <w:rFonts w:ascii="Caladea"/>
                <w:sz w:val="20"/>
              </w:rPr>
            </w:pPr>
            <w:r>
              <w:rPr>
                <w:rFonts w:ascii="Caladea"/>
                <w:w w:val="95"/>
                <w:sz w:val="20"/>
              </w:rPr>
              <w:t>1.</w:t>
            </w:r>
          </w:p>
        </w:tc>
        <w:tc>
          <w:tcPr>
            <w:tcW w:w="4536" w:type="dxa"/>
            <w:tcBorders>
              <w:top w:val="nil"/>
            </w:tcBorders>
          </w:tcPr>
          <w:p w:rsidR="00FF6B26" w:rsidRDefault="00025D81">
            <w:pPr>
              <w:pStyle w:val="TableParagraph"/>
              <w:spacing w:before="42" w:line="288" w:lineRule="auto"/>
              <w:ind w:left="283" w:right="419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Samorządowa Szkoła Podstawowa nr 6 we Wrześni</w:t>
            </w:r>
          </w:p>
          <w:p w:rsidR="00FF6B26" w:rsidRDefault="00025D81">
            <w:pPr>
              <w:pStyle w:val="TableParagraph"/>
              <w:spacing w:line="233" w:lineRule="exact"/>
              <w:ind w:left="283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(woj. wielkopolskie)</w:t>
            </w:r>
          </w:p>
        </w:tc>
        <w:tc>
          <w:tcPr>
            <w:tcW w:w="4116" w:type="dxa"/>
            <w:tcBorders>
              <w:top w:val="nil"/>
            </w:tcBorders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8"/>
              <w:rPr>
                <w:rFonts w:ascii="Caladea"/>
                <w:b/>
                <w:sz w:val="17"/>
              </w:rPr>
            </w:pPr>
          </w:p>
          <w:p w:rsidR="00FF6B26" w:rsidRDefault="00025D81">
            <w:pPr>
              <w:pStyle w:val="TableParagraph"/>
              <w:ind w:left="308"/>
              <w:rPr>
                <w:rFonts w:ascii="Caladea"/>
                <w:sz w:val="20"/>
              </w:rPr>
            </w:pPr>
            <w:hyperlink r:id="rId46">
              <w:r>
                <w:rPr>
                  <w:rFonts w:ascii="Caladea"/>
                  <w:color w:val="0462C1"/>
                  <w:sz w:val="20"/>
                  <w:u w:val="single" w:color="0462C1"/>
                </w:rPr>
                <w:t>http://www.ssp-6.wrzesnia.pl</w:t>
              </w:r>
            </w:hyperlink>
          </w:p>
        </w:tc>
      </w:tr>
      <w:tr w:rsidR="00FF6B26">
        <w:trPr>
          <w:trHeight w:val="931"/>
        </w:trPr>
        <w:tc>
          <w:tcPr>
            <w:tcW w:w="427" w:type="dxa"/>
          </w:tcPr>
          <w:p w:rsidR="00FF6B26" w:rsidRDefault="00FF6B26">
            <w:pPr>
              <w:pStyle w:val="TableParagraph"/>
              <w:spacing w:before="7"/>
              <w:rPr>
                <w:rFonts w:ascii="Caladea"/>
                <w:b/>
                <w:sz w:val="27"/>
              </w:rPr>
            </w:pPr>
          </w:p>
          <w:p w:rsidR="00FF6B26" w:rsidRDefault="00025D81">
            <w:pPr>
              <w:pStyle w:val="TableParagraph"/>
              <w:ind w:right="122"/>
              <w:jc w:val="right"/>
              <w:rPr>
                <w:rFonts w:ascii="Caladea"/>
                <w:sz w:val="20"/>
              </w:rPr>
            </w:pPr>
            <w:r>
              <w:rPr>
                <w:rFonts w:ascii="Caladea"/>
                <w:w w:val="95"/>
                <w:sz w:val="20"/>
              </w:rPr>
              <w:t>2.</w:t>
            </w:r>
          </w:p>
        </w:tc>
        <w:tc>
          <w:tcPr>
            <w:tcW w:w="4536" w:type="dxa"/>
          </w:tcPr>
          <w:p w:rsidR="00FF6B26" w:rsidRDefault="00025D81">
            <w:pPr>
              <w:pStyle w:val="TableParagraph"/>
              <w:spacing w:before="43"/>
              <w:ind w:left="283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Szkoła Podstawowa nr 3</w:t>
            </w:r>
          </w:p>
          <w:p w:rsidR="00FF6B26" w:rsidRDefault="00025D81">
            <w:pPr>
              <w:pStyle w:val="TableParagraph"/>
              <w:spacing w:before="46"/>
              <w:ind w:left="283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im. Małego Powstańca w Ząbkach</w:t>
            </w:r>
          </w:p>
          <w:p w:rsidR="00FF6B26" w:rsidRDefault="00025D81">
            <w:pPr>
              <w:pStyle w:val="TableParagraph"/>
              <w:spacing w:before="49"/>
              <w:ind w:left="283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(woj. mazowieckie)</w:t>
            </w:r>
          </w:p>
        </w:tc>
        <w:tc>
          <w:tcPr>
            <w:tcW w:w="4116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FF6B26">
            <w:pPr>
              <w:pStyle w:val="TableParagraph"/>
              <w:spacing w:before="8"/>
              <w:rPr>
                <w:rFonts w:ascii="Caladea"/>
                <w:b/>
                <w:sz w:val="17"/>
              </w:rPr>
            </w:pPr>
          </w:p>
          <w:p w:rsidR="00FF6B26" w:rsidRDefault="00025D81">
            <w:pPr>
              <w:pStyle w:val="TableParagraph"/>
              <w:ind w:left="351"/>
              <w:rPr>
                <w:rFonts w:ascii="Caladea"/>
                <w:sz w:val="20"/>
              </w:rPr>
            </w:pPr>
            <w:hyperlink r:id="rId47">
              <w:r>
                <w:rPr>
                  <w:rFonts w:ascii="Caladea"/>
                  <w:color w:val="0462C1"/>
                  <w:sz w:val="20"/>
                  <w:u w:val="single" w:color="0462C1"/>
                </w:rPr>
                <w:t>http://sp3zabki.pl</w:t>
              </w:r>
            </w:hyperlink>
          </w:p>
        </w:tc>
      </w:tr>
      <w:tr w:rsidR="00FF6B26">
        <w:trPr>
          <w:trHeight w:val="846"/>
        </w:trPr>
        <w:tc>
          <w:tcPr>
            <w:tcW w:w="427" w:type="dxa"/>
          </w:tcPr>
          <w:p w:rsidR="00FF6B26" w:rsidRDefault="00FF6B26">
            <w:pPr>
              <w:pStyle w:val="TableParagraph"/>
              <w:spacing w:before="1"/>
              <w:rPr>
                <w:rFonts w:ascii="Caladea"/>
                <w:b/>
                <w:sz w:val="24"/>
              </w:rPr>
            </w:pPr>
          </w:p>
          <w:p w:rsidR="00FF6B26" w:rsidRDefault="00025D81">
            <w:pPr>
              <w:pStyle w:val="TableParagraph"/>
              <w:ind w:right="122"/>
              <w:jc w:val="right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3.</w:t>
            </w:r>
          </w:p>
        </w:tc>
        <w:tc>
          <w:tcPr>
            <w:tcW w:w="4536" w:type="dxa"/>
          </w:tcPr>
          <w:p w:rsidR="00FF6B26" w:rsidRDefault="00025D81">
            <w:pPr>
              <w:pStyle w:val="TableParagraph"/>
              <w:spacing w:before="141"/>
              <w:ind w:left="283"/>
              <w:rPr>
                <w:rFonts w:ascii="Caladea" w:hAnsi="Caladea"/>
                <w:b/>
                <w:sz w:val="20"/>
              </w:rPr>
            </w:pPr>
            <w:r>
              <w:rPr>
                <w:rFonts w:ascii="Caladea" w:hAnsi="Caladea"/>
                <w:b/>
                <w:sz w:val="20"/>
              </w:rPr>
              <w:t>XI Liceum Ogólnokształcące w Olsztynie</w:t>
            </w:r>
          </w:p>
          <w:p w:rsidR="00FF6B26" w:rsidRDefault="00025D81">
            <w:pPr>
              <w:pStyle w:val="TableParagraph"/>
              <w:spacing w:before="46"/>
              <w:ind w:left="283"/>
              <w:rPr>
                <w:rFonts w:ascii="Caladea" w:hAnsi="Caladea"/>
                <w:sz w:val="20"/>
              </w:rPr>
            </w:pPr>
            <w:r>
              <w:rPr>
                <w:sz w:val="20"/>
              </w:rPr>
              <w:t>(woj. warmińsko</w:t>
            </w:r>
            <w:r>
              <w:rPr>
                <w:rFonts w:ascii="Caladea" w:hAnsi="Caladea"/>
                <w:sz w:val="20"/>
              </w:rPr>
              <w:t>-mazurskie)</w:t>
            </w:r>
          </w:p>
        </w:tc>
        <w:tc>
          <w:tcPr>
            <w:tcW w:w="4116" w:type="dxa"/>
          </w:tcPr>
          <w:p w:rsidR="00FF6B26" w:rsidRDefault="00FF6B26">
            <w:pPr>
              <w:pStyle w:val="TableParagraph"/>
              <w:rPr>
                <w:rFonts w:ascii="Caladea"/>
                <w:b/>
              </w:rPr>
            </w:pPr>
          </w:p>
          <w:p w:rsidR="00FF6B26" w:rsidRDefault="00025D81">
            <w:pPr>
              <w:pStyle w:val="TableParagraph"/>
              <w:spacing w:before="164"/>
              <w:ind w:left="308"/>
              <w:rPr>
                <w:rFonts w:ascii="Caladea"/>
                <w:sz w:val="20"/>
              </w:rPr>
            </w:pPr>
            <w:hyperlink r:id="rId48">
              <w:r>
                <w:rPr>
                  <w:rFonts w:ascii="Caladea"/>
                  <w:color w:val="0462C1"/>
                  <w:sz w:val="20"/>
                  <w:u w:val="single" w:color="0462C1"/>
                </w:rPr>
                <w:t>http://gimnazjum3.olsztyn.pl/szkola</w:t>
              </w:r>
            </w:hyperlink>
          </w:p>
        </w:tc>
      </w:tr>
    </w:tbl>
    <w:p w:rsidR="00025D81" w:rsidRDefault="00025D81"/>
    <w:sectPr w:rsidR="00025D81">
      <w:pgSz w:w="11910" w:h="16840"/>
      <w:pgMar w:top="1320" w:right="920" w:bottom="1180" w:left="1240" w:header="0" w:footer="9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81" w:rsidRDefault="00025D81">
      <w:r>
        <w:separator/>
      </w:r>
    </w:p>
  </w:endnote>
  <w:endnote w:type="continuationSeparator" w:id="0">
    <w:p w:rsidR="00025D81" w:rsidRDefault="000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26" w:rsidRDefault="00F747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242880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9876790</wp:posOffset>
              </wp:positionV>
              <wp:extent cx="216535" cy="2006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26" w:rsidRDefault="00025D81">
                          <w:pPr>
                            <w:spacing w:before="19"/>
                            <w:ind w:left="60"/>
                            <w:rPr>
                              <w:rFonts w:ascii="Liberation Sans Narro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iberation Sans Narro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7E8">
                            <w:rPr>
                              <w:rFonts w:ascii="Liberation Sans Narrow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510.6pt;margin-top:777.7pt;width:17.05pt;height:15.8pt;z-index:-180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iPrAIAAKg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" filled="f" stroked="f">
              <v:textbox inset="0,0,0,0">
                <w:txbxContent>
                  <w:p w:rsidR="00FF6B26" w:rsidRDefault="00025D81">
                    <w:pPr>
                      <w:spacing w:before="19"/>
                      <w:ind w:left="60"/>
                      <w:rPr>
                        <w:rFonts w:ascii="Liberation Sans Narro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Liberation Sans Narro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7E8">
                      <w:rPr>
                        <w:rFonts w:ascii="Liberation Sans Narrow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26" w:rsidRDefault="00F747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243392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8915400</wp:posOffset>
              </wp:positionV>
              <wp:extent cx="1828800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2194C" id="Rectangle 3" o:spid="_x0000_s1026" style="position:absolute;margin-left:70.8pt;margin-top:702pt;width:2in;height:.7pt;z-index:-180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xrdgIAAPk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243904" behindDoc="1" locked="0" layoutInCell="1" allowOverlap="1">
              <wp:simplePos x="0" y="0"/>
              <wp:positionH relativeFrom="page">
                <wp:posOffset>6510020</wp:posOffset>
              </wp:positionH>
              <wp:positionV relativeFrom="page">
                <wp:posOffset>9876790</wp:posOffset>
              </wp:positionV>
              <wp:extent cx="165735" cy="2006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26" w:rsidRDefault="00025D81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sz w:val="24"/>
                            </w:rPr>
                          </w:pPr>
                          <w:r>
                            <w:rPr>
                              <w:rFonts w:ascii="Liberation Sans Narrow"/>
                              <w:sz w:val="24"/>
                            </w:rP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512.6pt;margin-top:777.7pt;width:13.05pt;height:15.8pt;z-index:-180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g2rwIAAK8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" filled="f" stroked="f">
              <v:textbox inset="0,0,0,0">
                <w:txbxContent>
                  <w:p w:rsidR="00FF6B26" w:rsidRDefault="00025D81">
                    <w:pPr>
                      <w:spacing w:before="19"/>
                      <w:ind w:left="20"/>
                      <w:rPr>
                        <w:rFonts w:ascii="Liberation Sans Narrow"/>
                        <w:sz w:val="24"/>
                      </w:rPr>
                    </w:pPr>
                    <w:r>
                      <w:rPr>
                        <w:rFonts w:ascii="Liberation Sans Narrow"/>
                        <w:sz w:val="24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26" w:rsidRDefault="00F747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244416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9876790</wp:posOffset>
              </wp:positionV>
              <wp:extent cx="216535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26" w:rsidRDefault="00025D81">
                          <w:pPr>
                            <w:spacing w:before="19"/>
                            <w:ind w:left="60"/>
                            <w:rPr>
                              <w:rFonts w:ascii="Liberation Sans Narro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iberation Sans Narro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7E8">
                            <w:rPr>
                              <w:rFonts w:ascii="Liberation Sans Narrow"/>
                              <w:noProof/>
                              <w:sz w:val="24"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510.6pt;margin-top:777.7pt;width:17.05pt;height:15.8pt;z-index:-180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j+rwIAAK8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" filled="f" stroked="f">
              <v:textbox inset="0,0,0,0">
                <w:txbxContent>
                  <w:p w:rsidR="00FF6B26" w:rsidRDefault="00025D81">
                    <w:pPr>
                      <w:spacing w:before="19"/>
                      <w:ind w:left="60"/>
                      <w:rPr>
                        <w:rFonts w:ascii="Liberation Sans Narro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Liberation Sans Narro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7E8">
                      <w:rPr>
                        <w:rFonts w:ascii="Liberation Sans Narrow"/>
                        <w:noProof/>
                        <w:sz w:val="24"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81" w:rsidRDefault="00025D81">
      <w:r>
        <w:separator/>
      </w:r>
    </w:p>
  </w:footnote>
  <w:footnote w:type="continuationSeparator" w:id="0">
    <w:p w:rsidR="00025D81" w:rsidRDefault="0002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607"/>
    <w:multiLevelType w:val="hybridMultilevel"/>
    <w:tmpl w:val="EDA8CFF4"/>
    <w:lvl w:ilvl="0" w:tplc="59F0E268">
      <w:start w:val="1"/>
      <w:numFmt w:val="decimal"/>
      <w:lvlText w:val="%1)"/>
      <w:lvlJc w:val="left"/>
      <w:pPr>
        <w:ind w:left="601" w:hanging="358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A82ABBC">
      <w:numFmt w:val="bullet"/>
      <w:lvlText w:val="•"/>
      <w:lvlJc w:val="left"/>
      <w:pPr>
        <w:ind w:left="1514" w:hanging="358"/>
      </w:pPr>
      <w:rPr>
        <w:rFonts w:hint="default"/>
        <w:lang w:val="pl-PL" w:eastAsia="en-US" w:bidi="ar-SA"/>
      </w:rPr>
    </w:lvl>
    <w:lvl w:ilvl="2" w:tplc="E7229D26">
      <w:numFmt w:val="bullet"/>
      <w:lvlText w:val="•"/>
      <w:lvlJc w:val="left"/>
      <w:pPr>
        <w:ind w:left="2429" w:hanging="358"/>
      </w:pPr>
      <w:rPr>
        <w:rFonts w:hint="default"/>
        <w:lang w:val="pl-PL" w:eastAsia="en-US" w:bidi="ar-SA"/>
      </w:rPr>
    </w:lvl>
    <w:lvl w:ilvl="3" w:tplc="6A6E6A00">
      <w:numFmt w:val="bullet"/>
      <w:lvlText w:val="•"/>
      <w:lvlJc w:val="left"/>
      <w:pPr>
        <w:ind w:left="3343" w:hanging="358"/>
      </w:pPr>
      <w:rPr>
        <w:rFonts w:hint="default"/>
        <w:lang w:val="pl-PL" w:eastAsia="en-US" w:bidi="ar-SA"/>
      </w:rPr>
    </w:lvl>
    <w:lvl w:ilvl="4" w:tplc="1B3E74E6">
      <w:numFmt w:val="bullet"/>
      <w:lvlText w:val="•"/>
      <w:lvlJc w:val="left"/>
      <w:pPr>
        <w:ind w:left="4258" w:hanging="358"/>
      </w:pPr>
      <w:rPr>
        <w:rFonts w:hint="default"/>
        <w:lang w:val="pl-PL" w:eastAsia="en-US" w:bidi="ar-SA"/>
      </w:rPr>
    </w:lvl>
    <w:lvl w:ilvl="5" w:tplc="3C945E94">
      <w:numFmt w:val="bullet"/>
      <w:lvlText w:val="•"/>
      <w:lvlJc w:val="left"/>
      <w:pPr>
        <w:ind w:left="5173" w:hanging="358"/>
      </w:pPr>
      <w:rPr>
        <w:rFonts w:hint="default"/>
        <w:lang w:val="pl-PL" w:eastAsia="en-US" w:bidi="ar-SA"/>
      </w:rPr>
    </w:lvl>
    <w:lvl w:ilvl="6" w:tplc="CA50F9D0">
      <w:numFmt w:val="bullet"/>
      <w:lvlText w:val="•"/>
      <w:lvlJc w:val="left"/>
      <w:pPr>
        <w:ind w:left="6087" w:hanging="358"/>
      </w:pPr>
      <w:rPr>
        <w:rFonts w:hint="default"/>
        <w:lang w:val="pl-PL" w:eastAsia="en-US" w:bidi="ar-SA"/>
      </w:rPr>
    </w:lvl>
    <w:lvl w:ilvl="7" w:tplc="526E9F0A">
      <w:numFmt w:val="bullet"/>
      <w:lvlText w:val="•"/>
      <w:lvlJc w:val="left"/>
      <w:pPr>
        <w:ind w:left="7002" w:hanging="358"/>
      </w:pPr>
      <w:rPr>
        <w:rFonts w:hint="default"/>
        <w:lang w:val="pl-PL" w:eastAsia="en-US" w:bidi="ar-SA"/>
      </w:rPr>
    </w:lvl>
    <w:lvl w:ilvl="8" w:tplc="E0F238F4">
      <w:numFmt w:val="bullet"/>
      <w:lvlText w:val="•"/>
      <w:lvlJc w:val="left"/>
      <w:pPr>
        <w:ind w:left="7917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19B3947"/>
    <w:multiLevelType w:val="hybridMultilevel"/>
    <w:tmpl w:val="2E80436C"/>
    <w:lvl w:ilvl="0" w:tplc="17D8F786">
      <w:numFmt w:val="bullet"/>
      <w:lvlText w:val=""/>
      <w:lvlJc w:val="left"/>
      <w:pPr>
        <w:ind w:left="495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3C2FAD0">
      <w:numFmt w:val="bullet"/>
      <w:lvlText w:val="•"/>
      <w:lvlJc w:val="left"/>
      <w:pPr>
        <w:ind w:left="1154" w:hanging="356"/>
      </w:pPr>
      <w:rPr>
        <w:rFonts w:hint="default"/>
        <w:lang w:val="pl-PL" w:eastAsia="en-US" w:bidi="ar-SA"/>
      </w:rPr>
    </w:lvl>
    <w:lvl w:ilvl="2" w:tplc="8C7ACFCA">
      <w:numFmt w:val="bullet"/>
      <w:lvlText w:val="•"/>
      <w:lvlJc w:val="left"/>
      <w:pPr>
        <w:ind w:left="1809" w:hanging="356"/>
      </w:pPr>
      <w:rPr>
        <w:rFonts w:hint="default"/>
        <w:lang w:val="pl-PL" w:eastAsia="en-US" w:bidi="ar-SA"/>
      </w:rPr>
    </w:lvl>
    <w:lvl w:ilvl="3" w:tplc="336AEBEC">
      <w:numFmt w:val="bullet"/>
      <w:lvlText w:val="•"/>
      <w:lvlJc w:val="left"/>
      <w:pPr>
        <w:ind w:left="2463" w:hanging="356"/>
      </w:pPr>
      <w:rPr>
        <w:rFonts w:hint="default"/>
        <w:lang w:val="pl-PL" w:eastAsia="en-US" w:bidi="ar-SA"/>
      </w:rPr>
    </w:lvl>
    <w:lvl w:ilvl="4" w:tplc="76145782">
      <w:numFmt w:val="bullet"/>
      <w:lvlText w:val="•"/>
      <w:lvlJc w:val="left"/>
      <w:pPr>
        <w:ind w:left="3118" w:hanging="356"/>
      </w:pPr>
      <w:rPr>
        <w:rFonts w:hint="default"/>
        <w:lang w:val="pl-PL" w:eastAsia="en-US" w:bidi="ar-SA"/>
      </w:rPr>
    </w:lvl>
    <w:lvl w:ilvl="5" w:tplc="6F965EC4">
      <w:numFmt w:val="bullet"/>
      <w:lvlText w:val="•"/>
      <w:lvlJc w:val="left"/>
      <w:pPr>
        <w:ind w:left="3772" w:hanging="356"/>
      </w:pPr>
      <w:rPr>
        <w:rFonts w:hint="default"/>
        <w:lang w:val="pl-PL" w:eastAsia="en-US" w:bidi="ar-SA"/>
      </w:rPr>
    </w:lvl>
    <w:lvl w:ilvl="6" w:tplc="1CBCA5DA">
      <w:numFmt w:val="bullet"/>
      <w:lvlText w:val="•"/>
      <w:lvlJc w:val="left"/>
      <w:pPr>
        <w:ind w:left="4427" w:hanging="356"/>
      </w:pPr>
      <w:rPr>
        <w:rFonts w:hint="default"/>
        <w:lang w:val="pl-PL" w:eastAsia="en-US" w:bidi="ar-SA"/>
      </w:rPr>
    </w:lvl>
    <w:lvl w:ilvl="7" w:tplc="2496DD6C">
      <w:numFmt w:val="bullet"/>
      <w:lvlText w:val="•"/>
      <w:lvlJc w:val="left"/>
      <w:pPr>
        <w:ind w:left="5081" w:hanging="356"/>
      </w:pPr>
      <w:rPr>
        <w:rFonts w:hint="default"/>
        <w:lang w:val="pl-PL" w:eastAsia="en-US" w:bidi="ar-SA"/>
      </w:rPr>
    </w:lvl>
    <w:lvl w:ilvl="8" w:tplc="362A734C">
      <w:numFmt w:val="bullet"/>
      <w:lvlText w:val="•"/>
      <w:lvlJc w:val="left"/>
      <w:pPr>
        <w:ind w:left="5736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9A0032"/>
    <w:multiLevelType w:val="hybridMultilevel"/>
    <w:tmpl w:val="69BEF54A"/>
    <w:lvl w:ilvl="0" w:tplc="B08A4406">
      <w:start w:val="1"/>
      <w:numFmt w:val="decimal"/>
      <w:lvlText w:val="%1)"/>
      <w:lvlJc w:val="left"/>
      <w:pPr>
        <w:ind w:left="603" w:hanging="360"/>
        <w:jc w:val="left"/>
      </w:pPr>
      <w:rPr>
        <w:rFonts w:ascii="Caladea" w:eastAsia="Caladea" w:hAnsi="Caladea" w:cs="Caladea" w:hint="default"/>
        <w:w w:val="99"/>
        <w:sz w:val="20"/>
        <w:szCs w:val="20"/>
        <w:lang w:val="pl-PL" w:eastAsia="en-US" w:bidi="ar-SA"/>
      </w:rPr>
    </w:lvl>
    <w:lvl w:ilvl="1" w:tplc="203AD784">
      <w:numFmt w:val="bullet"/>
      <w:lvlText w:val="•"/>
      <w:lvlJc w:val="left"/>
      <w:pPr>
        <w:ind w:left="1514" w:hanging="360"/>
      </w:pPr>
      <w:rPr>
        <w:rFonts w:hint="default"/>
        <w:lang w:val="pl-PL" w:eastAsia="en-US" w:bidi="ar-SA"/>
      </w:rPr>
    </w:lvl>
    <w:lvl w:ilvl="2" w:tplc="A4B2F068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3" w:tplc="60783FF4">
      <w:numFmt w:val="bullet"/>
      <w:lvlText w:val="•"/>
      <w:lvlJc w:val="left"/>
      <w:pPr>
        <w:ind w:left="3343" w:hanging="360"/>
      </w:pPr>
      <w:rPr>
        <w:rFonts w:hint="default"/>
        <w:lang w:val="pl-PL" w:eastAsia="en-US" w:bidi="ar-SA"/>
      </w:rPr>
    </w:lvl>
    <w:lvl w:ilvl="4" w:tplc="F7122A46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337C703C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0D92E2BC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DB2CE254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  <w:lvl w:ilvl="8" w:tplc="71F8D6EC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4F26AC4"/>
    <w:multiLevelType w:val="hybridMultilevel"/>
    <w:tmpl w:val="69183DE6"/>
    <w:lvl w:ilvl="0" w:tplc="2D3495B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8ECAAEE">
      <w:numFmt w:val="bullet"/>
      <w:lvlText w:val="•"/>
      <w:lvlJc w:val="left"/>
      <w:pPr>
        <w:ind w:left="1163" w:hanging="360"/>
      </w:pPr>
      <w:rPr>
        <w:rFonts w:hint="default"/>
        <w:lang w:val="pl-PL" w:eastAsia="en-US" w:bidi="ar-SA"/>
      </w:rPr>
    </w:lvl>
    <w:lvl w:ilvl="2" w:tplc="F0E64710">
      <w:numFmt w:val="bullet"/>
      <w:lvlText w:val="•"/>
      <w:lvlJc w:val="left"/>
      <w:pPr>
        <w:ind w:left="1846" w:hanging="360"/>
      </w:pPr>
      <w:rPr>
        <w:rFonts w:hint="default"/>
        <w:lang w:val="pl-PL" w:eastAsia="en-US" w:bidi="ar-SA"/>
      </w:rPr>
    </w:lvl>
    <w:lvl w:ilvl="3" w:tplc="A52C2568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4" w:tplc="6B40D928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5" w:tplc="6F1AB172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6" w:tplc="EF4609F6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7" w:tplc="99EC868A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8" w:tplc="E7DA508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7307E37"/>
    <w:multiLevelType w:val="hybridMultilevel"/>
    <w:tmpl w:val="C3040E76"/>
    <w:lvl w:ilvl="0" w:tplc="0768848C">
      <w:start w:val="1"/>
      <w:numFmt w:val="decimal"/>
      <w:lvlText w:val="%1)"/>
      <w:lvlJc w:val="left"/>
      <w:pPr>
        <w:ind w:left="603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925A2CC0">
      <w:start w:val="1"/>
      <w:numFmt w:val="decimal"/>
      <w:lvlText w:val="%2)"/>
      <w:lvlJc w:val="left"/>
      <w:pPr>
        <w:ind w:left="742" w:hanging="356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 w:tplc="4AEEFAA4">
      <w:numFmt w:val="bullet"/>
      <w:lvlText w:val="•"/>
      <w:lvlJc w:val="left"/>
      <w:pPr>
        <w:ind w:left="1740" w:hanging="356"/>
      </w:pPr>
      <w:rPr>
        <w:rFonts w:hint="default"/>
        <w:lang w:val="pl-PL" w:eastAsia="en-US" w:bidi="ar-SA"/>
      </w:rPr>
    </w:lvl>
    <w:lvl w:ilvl="3" w:tplc="FAF65A76">
      <w:numFmt w:val="bullet"/>
      <w:lvlText w:val="•"/>
      <w:lvlJc w:val="left"/>
      <w:pPr>
        <w:ind w:left="2741" w:hanging="356"/>
      </w:pPr>
      <w:rPr>
        <w:rFonts w:hint="default"/>
        <w:lang w:val="pl-PL" w:eastAsia="en-US" w:bidi="ar-SA"/>
      </w:rPr>
    </w:lvl>
    <w:lvl w:ilvl="4" w:tplc="C64E5C18">
      <w:numFmt w:val="bullet"/>
      <w:lvlText w:val="•"/>
      <w:lvlJc w:val="left"/>
      <w:pPr>
        <w:ind w:left="3742" w:hanging="356"/>
      </w:pPr>
      <w:rPr>
        <w:rFonts w:hint="default"/>
        <w:lang w:val="pl-PL" w:eastAsia="en-US" w:bidi="ar-SA"/>
      </w:rPr>
    </w:lvl>
    <w:lvl w:ilvl="5" w:tplc="9B2207FA">
      <w:numFmt w:val="bullet"/>
      <w:lvlText w:val="•"/>
      <w:lvlJc w:val="left"/>
      <w:pPr>
        <w:ind w:left="4742" w:hanging="356"/>
      </w:pPr>
      <w:rPr>
        <w:rFonts w:hint="default"/>
        <w:lang w:val="pl-PL" w:eastAsia="en-US" w:bidi="ar-SA"/>
      </w:rPr>
    </w:lvl>
    <w:lvl w:ilvl="6" w:tplc="5652FFB2">
      <w:numFmt w:val="bullet"/>
      <w:lvlText w:val="•"/>
      <w:lvlJc w:val="left"/>
      <w:pPr>
        <w:ind w:left="5743" w:hanging="356"/>
      </w:pPr>
      <w:rPr>
        <w:rFonts w:hint="default"/>
        <w:lang w:val="pl-PL" w:eastAsia="en-US" w:bidi="ar-SA"/>
      </w:rPr>
    </w:lvl>
    <w:lvl w:ilvl="7" w:tplc="E85211B6">
      <w:numFmt w:val="bullet"/>
      <w:lvlText w:val="•"/>
      <w:lvlJc w:val="left"/>
      <w:pPr>
        <w:ind w:left="6744" w:hanging="356"/>
      </w:pPr>
      <w:rPr>
        <w:rFonts w:hint="default"/>
        <w:lang w:val="pl-PL" w:eastAsia="en-US" w:bidi="ar-SA"/>
      </w:rPr>
    </w:lvl>
    <w:lvl w:ilvl="8" w:tplc="BE0C78D4">
      <w:numFmt w:val="bullet"/>
      <w:lvlText w:val="•"/>
      <w:lvlJc w:val="left"/>
      <w:pPr>
        <w:ind w:left="7744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07684406"/>
    <w:multiLevelType w:val="hybridMultilevel"/>
    <w:tmpl w:val="CEBCBA6C"/>
    <w:lvl w:ilvl="0" w:tplc="3D60FF20">
      <w:start w:val="1"/>
      <w:numFmt w:val="decimal"/>
      <w:lvlText w:val="%1."/>
      <w:lvlJc w:val="left"/>
      <w:pPr>
        <w:ind w:left="324" w:hanging="217"/>
        <w:jc w:val="left"/>
      </w:pPr>
      <w:rPr>
        <w:rFonts w:ascii="Georgia" w:eastAsia="Georgia" w:hAnsi="Georgia" w:cs="Georgia" w:hint="default"/>
        <w:w w:val="108"/>
        <w:sz w:val="22"/>
        <w:szCs w:val="22"/>
        <w:lang w:val="pl-PL" w:eastAsia="en-US" w:bidi="ar-SA"/>
      </w:rPr>
    </w:lvl>
    <w:lvl w:ilvl="1" w:tplc="2FE82982">
      <w:start w:val="1"/>
      <w:numFmt w:val="decimal"/>
      <w:lvlText w:val="%2)"/>
      <w:lvlJc w:val="left"/>
      <w:pPr>
        <w:ind w:left="828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 w:tplc="A964123C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3" w:tplc="0E32FB10">
      <w:numFmt w:val="bullet"/>
      <w:lvlText w:val="•"/>
      <w:lvlJc w:val="left"/>
      <w:pPr>
        <w:ind w:left="2467" w:hanging="360"/>
      </w:pPr>
      <w:rPr>
        <w:rFonts w:hint="default"/>
        <w:lang w:val="pl-PL" w:eastAsia="en-US" w:bidi="ar-SA"/>
      </w:rPr>
    </w:lvl>
    <w:lvl w:ilvl="4" w:tplc="2016526E">
      <w:numFmt w:val="bullet"/>
      <w:lvlText w:val="•"/>
      <w:lvlJc w:val="left"/>
      <w:pPr>
        <w:ind w:left="3291" w:hanging="360"/>
      </w:pPr>
      <w:rPr>
        <w:rFonts w:hint="default"/>
        <w:lang w:val="pl-PL" w:eastAsia="en-US" w:bidi="ar-SA"/>
      </w:rPr>
    </w:lvl>
    <w:lvl w:ilvl="5" w:tplc="BD46C8EA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6" w:tplc="3570902A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7" w:tplc="0C6CFA6E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8" w:tplc="18086AB0">
      <w:numFmt w:val="bullet"/>
      <w:lvlText w:val="•"/>
      <w:lvlJc w:val="left"/>
      <w:pPr>
        <w:ind w:left="658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8677A02"/>
    <w:multiLevelType w:val="hybridMultilevel"/>
    <w:tmpl w:val="F9E8BF82"/>
    <w:lvl w:ilvl="0" w:tplc="908A94F8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513E235C">
      <w:numFmt w:val="bullet"/>
      <w:lvlText w:val="•"/>
      <w:lvlJc w:val="left"/>
      <w:pPr>
        <w:ind w:left="1118" w:hanging="359"/>
      </w:pPr>
      <w:rPr>
        <w:rFonts w:hint="default"/>
        <w:lang w:val="pl-PL" w:eastAsia="en-US" w:bidi="ar-SA"/>
      </w:rPr>
    </w:lvl>
    <w:lvl w:ilvl="2" w:tplc="F50A4B3A">
      <w:numFmt w:val="bullet"/>
      <w:lvlText w:val="•"/>
      <w:lvlJc w:val="left"/>
      <w:pPr>
        <w:ind w:left="1777" w:hanging="359"/>
      </w:pPr>
      <w:rPr>
        <w:rFonts w:hint="default"/>
        <w:lang w:val="pl-PL" w:eastAsia="en-US" w:bidi="ar-SA"/>
      </w:rPr>
    </w:lvl>
    <w:lvl w:ilvl="3" w:tplc="7B2A5D14">
      <w:numFmt w:val="bullet"/>
      <w:lvlText w:val="•"/>
      <w:lvlJc w:val="left"/>
      <w:pPr>
        <w:ind w:left="2435" w:hanging="359"/>
      </w:pPr>
      <w:rPr>
        <w:rFonts w:hint="default"/>
        <w:lang w:val="pl-PL" w:eastAsia="en-US" w:bidi="ar-SA"/>
      </w:rPr>
    </w:lvl>
    <w:lvl w:ilvl="4" w:tplc="25047BB8">
      <w:numFmt w:val="bullet"/>
      <w:lvlText w:val="•"/>
      <w:lvlJc w:val="left"/>
      <w:pPr>
        <w:ind w:left="3094" w:hanging="359"/>
      </w:pPr>
      <w:rPr>
        <w:rFonts w:hint="default"/>
        <w:lang w:val="pl-PL" w:eastAsia="en-US" w:bidi="ar-SA"/>
      </w:rPr>
    </w:lvl>
    <w:lvl w:ilvl="5" w:tplc="A0D6BCA4">
      <w:numFmt w:val="bullet"/>
      <w:lvlText w:val="•"/>
      <w:lvlJc w:val="left"/>
      <w:pPr>
        <w:ind w:left="3752" w:hanging="359"/>
      </w:pPr>
      <w:rPr>
        <w:rFonts w:hint="default"/>
        <w:lang w:val="pl-PL" w:eastAsia="en-US" w:bidi="ar-SA"/>
      </w:rPr>
    </w:lvl>
    <w:lvl w:ilvl="6" w:tplc="7CEAC34A">
      <w:numFmt w:val="bullet"/>
      <w:lvlText w:val="•"/>
      <w:lvlJc w:val="left"/>
      <w:pPr>
        <w:ind w:left="4411" w:hanging="359"/>
      </w:pPr>
      <w:rPr>
        <w:rFonts w:hint="default"/>
        <w:lang w:val="pl-PL" w:eastAsia="en-US" w:bidi="ar-SA"/>
      </w:rPr>
    </w:lvl>
    <w:lvl w:ilvl="7" w:tplc="738C4EBE">
      <w:numFmt w:val="bullet"/>
      <w:lvlText w:val="•"/>
      <w:lvlJc w:val="left"/>
      <w:pPr>
        <w:ind w:left="5069" w:hanging="359"/>
      </w:pPr>
      <w:rPr>
        <w:rFonts w:hint="default"/>
        <w:lang w:val="pl-PL" w:eastAsia="en-US" w:bidi="ar-SA"/>
      </w:rPr>
    </w:lvl>
    <w:lvl w:ilvl="8" w:tplc="5B60F034">
      <w:numFmt w:val="bullet"/>
      <w:lvlText w:val="•"/>
      <w:lvlJc w:val="left"/>
      <w:pPr>
        <w:ind w:left="5728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0D9D6A93"/>
    <w:multiLevelType w:val="hybridMultilevel"/>
    <w:tmpl w:val="98E61E92"/>
    <w:lvl w:ilvl="0" w:tplc="49329B2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AF623CE">
      <w:numFmt w:val="bullet"/>
      <w:lvlText w:val="•"/>
      <w:lvlJc w:val="left"/>
      <w:pPr>
        <w:ind w:left="1151" w:hanging="360"/>
      </w:pPr>
      <w:rPr>
        <w:rFonts w:hint="default"/>
        <w:lang w:val="pl-PL" w:eastAsia="en-US" w:bidi="ar-SA"/>
      </w:rPr>
    </w:lvl>
    <w:lvl w:ilvl="2" w:tplc="10C004FA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3" w:tplc="2B5CBD3A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E5E2D41E">
      <w:numFmt w:val="bullet"/>
      <w:lvlText w:val="•"/>
      <w:lvlJc w:val="left"/>
      <w:pPr>
        <w:ind w:left="3164" w:hanging="360"/>
      </w:pPr>
      <w:rPr>
        <w:rFonts w:hint="default"/>
        <w:lang w:val="pl-PL" w:eastAsia="en-US" w:bidi="ar-SA"/>
      </w:rPr>
    </w:lvl>
    <w:lvl w:ilvl="5" w:tplc="05F84DF0">
      <w:numFmt w:val="bullet"/>
      <w:lvlText w:val="•"/>
      <w:lvlJc w:val="left"/>
      <w:pPr>
        <w:ind w:left="3836" w:hanging="360"/>
      </w:pPr>
      <w:rPr>
        <w:rFonts w:hint="default"/>
        <w:lang w:val="pl-PL" w:eastAsia="en-US" w:bidi="ar-SA"/>
      </w:rPr>
    </w:lvl>
    <w:lvl w:ilvl="6" w:tplc="499C42A2">
      <w:numFmt w:val="bullet"/>
      <w:lvlText w:val="•"/>
      <w:lvlJc w:val="left"/>
      <w:pPr>
        <w:ind w:left="4507" w:hanging="360"/>
      </w:pPr>
      <w:rPr>
        <w:rFonts w:hint="default"/>
        <w:lang w:val="pl-PL" w:eastAsia="en-US" w:bidi="ar-SA"/>
      </w:rPr>
    </w:lvl>
    <w:lvl w:ilvl="7" w:tplc="9216D144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8" w:tplc="B7886B42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F82273D"/>
    <w:multiLevelType w:val="hybridMultilevel"/>
    <w:tmpl w:val="26E0EBB0"/>
    <w:lvl w:ilvl="0" w:tplc="86529FE8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356A9226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2D465930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DD242A40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3C166D26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B016C61A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51742B08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5106E5CA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16529878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0F9D3953"/>
    <w:multiLevelType w:val="hybridMultilevel"/>
    <w:tmpl w:val="A694172C"/>
    <w:lvl w:ilvl="0" w:tplc="6BE46692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59E7176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4C221232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8B804C1A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F6A00D3A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CBE0D14C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0A0A7872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150EFA3C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6D80393A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130A1C1D"/>
    <w:multiLevelType w:val="hybridMultilevel"/>
    <w:tmpl w:val="70BEAEC8"/>
    <w:lvl w:ilvl="0" w:tplc="BB7E435C">
      <w:numFmt w:val="bullet"/>
      <w:lvlText w:val=""/>
      <w:lvlJc w:val="left"/>
      <w:pPr>
        <w:ind w:left="742" w:hanging="3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03A7350">
      <w:numFmt w:val="bullet"/>
      <w:lvlText w:val="•"/>
      <w:lvlJc w:val="left"/>
      <w:pPr>
        <w:ind w:left="1640" w:hanging="356"/>
      </w:pPr>
      <w:rPr>
        <w:rFonts w:hint="default"/>
        <w:lang w:val="pl-PL" w:eastAsia="en-US" w:bidi="ar-SA"/>
      </w:rPr>
    </w:lvl>
    <w:lvl w:ilvl="2" w:tplc="5E8C7EAC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2E6C47AA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9D8ECC7C">
      <w:numFmt w:val="bullet"/>
      <w:lvlText w:val="•"/>
      <w:lvlJc w:val="left"/>
      <w:pPr>
        <w:ind w:left="4342" w:hanging="356"/>
      </w:pPr>
      <w:rPr>
        <w:rFonts w:hint="default"/>
        <w:lang w:val="pl-PL" w:eastAsia="en-US" w:bidi="ar-SA"/>
      </w:rPr>
    </w:lvl>
    <w:lvl w:ilvl="5" w:tplc="525ADF4C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12CC7738">
      <w:numFmt w:val="bullet"/>
      <w:lvlText w:val="•"/>
      <w:lvlJc w:val="left"/>
      <w:pPr>
        <w:ind w:left="6143" w:hanging="356"/>
      </w:pPr>
      <w:rPr>
        <w:rFonts w:hint="default"/>
        <w:lang w:val="pl-PL" w:eastAsia="en-US" w:bidi="ar-SA"/>
      </w:rPr>
    </w:lvl>
    <w:lvl w:ilvl="7" w:tplc="3DE274B6">
      <w:numFmt w:val="bullet"/>
      <w:lvlText w:val="•"/>
      <w:lvlJc w:val="left"/>
      <w:pPr>
        <w:ind w:left="7044" w:hanging="356"/>
      </w:pPr>
      <w:rPr>
        <w:rFonts w:hint="default"/>
        <w:lang w:val="pl-PL" w:eastAsia="en-US" w:bidi="ar-SA"/>
      </w:rPr>
    </w:lvl>
    <w:lvl w:ilvl="8" w:tplc="0A60504E">
      <w:numFmt w:val="bullet"/>
      <w:lvlText w:val="•"/>
      <w:lvlJc w:val="left"/>
      <w:pPr>
        <w:ind w:left="7945" w:hanging="356"/>
      </w:pPr>
      <w:rPr>
        <w:rFonts w:hint="default"/>
        <w:lang w:val="pl-PL" w:eastAsia="en-US" w:bidi="ar-SA"/>
      </w:rPr>
    </w:lvl>
  </w:abstractNum>
  <w:abstractNum w:abstractNumId="11" w15:restartNumberingAfterBreak="0">
    <w:nsid w:val="13CC378C"/>
    <w:multiLevelType w:val="multilevel"/>
    <w:tmpl w:val="536A8F3A"/>
    <w:lvl w:ilvl="0">
      <w:start w:val="1"/>
      <w:numFmt w:val="decimal"/>
      <w:lvlText w:val="%1."/>
      <w:lvlJc w:val="left"/>
      <w:pPr>
        <w:ind w:left="392" w:hanging="216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3" w:hanging="384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9" w:hanging="3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19" w:hanging="3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8" w:hanging="3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8" w:hanging="3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8" w:hanging="3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7" w:hanging="3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67" w:hanging="384"/>
      </w:pPr>
      <w:rPr>
        <w:rFonts w:hint="default"/>
        <w:lang w:val="pl-PL" w:eastAsia="en-US" w:bidi="ar-SA"/>
      </w:rPr>
    </w:lvl>
  </w:abstractNum>
  <w:abstractNum w:abstractNumId="12" w15:restartNumberingAfterBreak="0">
    <w:nsid w:val="14EE313D"/>
    <w:multiLevelType w:val="hybridMultilevel"/>
    <w:tmpl w:val="76EA8438"/>
    <w:lvl w:ilvl="0" w:tplc="CC94BF02">
      <w:start w:val="1"/>
      <w:numFmt w:val="decimal"/>
      <w:lvlText w:val="%1)"/>
      <w:lvlJc w:val="left"/>
      <w:pPr>
        <w:ind w:left="536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4D86635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51E07F74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16B0AB54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639488AE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F83484E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5226404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879AB9D6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EFDEDA7E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5E64D1D"/>
    <w:multiLevelType w:val="hybridMultilevel"/>
    <w:tmpl w:val="46C43504"/>
    <w:lvl w:ilvl="0" w:tplc="657E2478">
      <w:start w:val="6"/>
      <w:numFmt w:val="decimal"/>
      <w:lvlText w:val="%1."/>
      <w:lvlJc w:val="left"/>
      <w:pPr>
        <w:ind w:left="540" w:hanging="361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1B02B3C">
      <w:numFmt w:val="bullet"/>
      <w:lvlText w:val=""/>
      <w:lvlJc w:val="left"/>
      <w:pPr>
        <w:ind w:left="823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0720C1D0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3" w:tplc="DFB25C0C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4" w:tplc="B880A658">
      <w:numFmt w:val="bullet"/>
      <w:lvlText w:val="•"/>
      <w:lvlJc w:val="left"/>
      <w:pPr>
        <w:ind w:left="2944" w:hanging="284"/>
      </w:pPr>
      <w:rPr>
        <w:rFonts w:hint="default"/>
        <w:lang w:val="pl-PL" w:eastAsia="en-US" w:bidi="ar-SA"/>
      </w:rPr>
    </w:lvl>
    <w:lvl w:ilvl="5" w:tplc="2556CB08">
      <w:numFmt w:val="bullet"/>
      <w:lvlText w:val="•"/>
      <w:lvlJc w:val="left"/>
      <w:pPr>
        <w:ind w:left="3652" w:hanging="284"/>
      </w:pPr>
      <w:rPr>
        <w:rFonts w:hint="default"/>
        <w:lang w:val="pl-PL" w:eastAsia="en-US" w:bidi="ar-SA"/>
      </w:rPr>
    </w:lvl>
    <w:lvl w:ilvl="6" w:tplc="6F2A05EA">
      <w:numFmt w:val="bullet"/>
      <w:lvlText w:val="•"/>
      <w:lvlJc w:val="left"/>
      <w:pPr>
        <w:ind w:left="4360" w:hanging="284"/>
      </w:pPr>
      <w:rPr>
        <w:rFonts w:hint="default"/>
        <w:lang w:val="pl-PL" w:eastAsia="en-US" w:bidi="ar-SA"/>
      </w:rPr>
    </w:lvl>
    <w:lvl w:ilvl="7" w:tplc="224AF544">
      <w:numFmt w:val="bullet"/>
      <w:lvlText w:val="•"/>
      <w:lvlJc w:val="left"/>
      <w:pPr>
        <w:ind w:left="5068" w:hanging="284"/>
      </w:pPr>
      <w:rPr>
        <w:rFonts w:hint="default"/>
        <w:lang w:val="pl-PL" w:eastAsia="en-US" w:bidi="ar-SA"/>
      </w:rPr>
    </w:lvl>
    <w:lvl w:ilvl="8" w:tplc="E4D6A550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7182E17"/>
    <w:multiLevelType w:val="hybridMultilevel"/>
    <w:tmpl w:val="EAB22E72"/>
    <w:lvl w:ilvl="0" w:tplc="43208A98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25A5D62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D77C6DB6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57C82B36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0E820D4E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BAF848C2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D116BEC6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4F9CA840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0E3EE314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1A8A4441"/>
    <w:multiLevelType w:val="hybridMultilevel"/>
    <w:tmpl w:val="67A491E2"/>
    <w:lvl w:ilvl="0" w:tplc="2BC47E72">
      <w:start w:val="1"/>
      <w:numFmt w:val="decimal"/>
      <w:lvlText w:val="%1)"/>
      <w:lvlJc w:val="left"/>
      <w:pPr>
        <w:ind w:left="470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7A86F74E">
      <w:numFmt w:val="bullet"/>
      <w:lvlText w:val="•"/>
      <w:lvlJc w:val="left"/>
      <w:pPr>
        <w:ind w:left="1337" w:hanging="360"/>
      </w:pPr>
      <w:rPr>
        <w:rFonts w:hint="default"/>
        <w:lang w:val="pl-PL" w:eastAsia="en-US" w:bidi="ar-SA"/>
      </w:rPr>
    </w:lvl>
    <w:lvl w:ilvl="2" w:tplc="FF482AF8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C1383612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A07C4912">
      <w:numFmt w:val="bullet"/>
      <w:lvlText w:val="•"/>
      <w:lvlJc w:val="left"/>
      <w:pPr>
        <w:ind w:left="3909" w:hanging="360"/>
      </w:pPr>
      <w:rPr>
        <w:rFonts w:hint="default"/>
        <w:lang w:val="pl-PL" w:eastAsia="en-US" w:bidi="ar-SA"/>
      </w:rPr>
    </w:lvl>
    <w:lvl w:ilvl="5" w:tplc="C66E18DE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7C483402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8590894A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3E243BC0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AAA33F2"/>
    <w:multiLevelType w:val="multilevel"/>
    <w:tmpl w:val="24C29888"/>
    <w:lvl w:ilvl="0">
      <w:start w:val="1"/>
      <w:numFmt w:val="decimal"/>
      <w:lvlText w:val="%1"/>
      <w:lvlJc w:val="left"/>
      <w:pPr>
        <w:ind w:left="790" w:hanging="33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790" w:hanging="332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89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3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8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7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2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7" w:hanging="332"/>
      </w:pPr>
      <w:rPr>
        <w:rFonts w:hint="default"/>
        <w:lang w:val="pl-PL" w:eastAsia="en-US" w:bidi="ar-SA"/>
      </w:rPr>
    </w:lvl>
  </w:abstractNum>
  <w:abstractNum w:abstractNumId="17" w15:restartNumberingAfterBreak="0">
    <w:nsid w:val="1AE749A0"/>
    <w:multiLevelType w:val="hybridMultilevel"/>
    <w:tmpl w:val="62060A9A"/>
    <w:lvl w:ilvl="0" w:tplc="2938A186">
      <w:start w:val="1"/>
      <w:numFmt w:val="decimal"/>
      <w:lvlText w:val="%1."/>
      <w:lvlJc w:val="left"/>
      <w:pPr>
        <w:ind w:left="536" w:hanging="360"/>
        <w:jc w:val="lef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2BBC1092">
      <w:numFmt w:val="bullet"/>
      <w:lvlText w:val=""/>
      <w:lvlJc w:val="left"/>
      <w:pPr>
        <w:ind w:left="642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180ABAD2">
      <w:numFmt w:val="bullet"/>
      <w:lvlText w:val="•"/>
      <w:lvlJc w:val="left"/>
      <w:pPr>
        <w:ind w:left="1651" w:hanging="360"/>
      </w:pPr>
      <w:rPr>
        <w:rFonts w:hint="default"/>
        <w:lang w:val="pl-PL" w:eastAsia="en-US" w:bidi="ar-SA"/>
      </w:rPr>
    </w:lvl>
    <w:lvl w:ilvl="3" w:tplc="A9CC77B0">
      <w:numFmt w:val="bullet"/>
      <w:lvlText w:val="•"/>
      <w:lvlJc w:val="left"/>
      <w:pPr>
        <w:ind w:left="2663" w:hanging="360"/>
      </w:pPr>
      <w:rPr>
        <w:rFonts w:hint="default"/>
        <w:lang w:val="pl-PL" w:eastAsia="en-US" w:bidi="ar-SA"/>
      </w:rPr>
    </w:lvl>
    <w:lvl w:ilvl="4" w:tplc="224060B4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3DA08C80">
      <w:numFmt w:val="bullet"/>
      <w:lvlText w:val="•"/>
      <w:lvlJc w:val="left"/>
      <w:pPr>
        <w:ind w:left="4687" w:hanging="360"/>
      </w:pPr>
      <w:rPr>
        <w:rFonts w:hint="default"/>
        <w:lang w:val="pl-PL" w:eastAsia="en-US" w:bidi="ar-SA"/>
      </w:rPr>
    </w:lvl>
    <w:lvl w:ilvl="6" w:tplc="9D321924">
      <w:numFmt w:val="bullet"/>
      <w:lvlText w:val="•"/>
      <w:lvlJc w:val="left"/>
      <w:pPr>
        <w:ind w:left="5699" w:hanging="360"/>
      </w:pPr>
      <w:rPr>
        <w:rFonts w:hint="default"/>
        <w:lang w:val="pl-PL" w:eastAsia="en-US" w:bidi="ar-SA"/>
      </w:rPr>
    </w:lvl>
    <w:lvl w:ilvl="7" w:tplc="DA569E8A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BEE052F2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C324FC4"/>
    <w:multiLevelType w:val="hybridMultilevel"/>
    <w:tmpl w:val="A0C43180"/>
    <w:lvl w:ilvl="0" w:tplc="838ABE22">
      <w:start w:val="4"/>
      <w:numFmt w:val="lowerLetter"/>
      <w:lvlText w:val="%1)"/>
      <w:lvlJc w:val="left"/>
      <w:pPr>
        <w:ind w:left="176" w:hanging="255"/>
        <w:jc w:val="left"/>
      </w:pPr>
      <w:rPr>
        <w:rFonts w:hint="default"/>
        <w:w w:val="100"/>
        <w:lang w:val="pl-PL" w:eastAsia="en-US" w:bidi="ar-SA"/>
      </w:rPr>
    </w:lvl>
    <w:lvl w:ilvl="1" w:tplc="8D8800EA">
      <w:numFmt w:val="bullet"/>
      <w:lvlText w:val="•"/>
      <w:lvlJc w:val="left"/>
      <w:pPr>
        <w:ind w:left="1136" w:hanging="255"/>
      </w:pPr>
      <w:rPr>
        <w:rFonts w:hint="default"/>
        <w:lang w:val="pl-PL" w:eastAsia="en-US" w:bidi="ar-SA"/>
      </w:rPr>
    </w:lvl>
    <w:lvl w:ilvl="2" w:tplc="49303D04">
      <w:numFmt w:val="bullet"/>
      <w:lvlText w:val="•"/>
      <w:lvlJc w:val="left"/>
      <w:pPr>
        <w:ind w:left="2093" w:hanging="255"/>
      </w:pPr>
      <w:rPr>
        <w:rFonts w:hint="default"/>
        <w:lang w:val="pl-PL" w:eastAsia="en-US" w:bidi="ar-SA"/>
      </w:rPr>
    </w:lvl>
    <w:lvl w:ilvl="3" w:tplc="4A145846">
      <w:numFmt w:val="bullet"/>
      <w:lvlText w:val="•"/>
      <w:lvlJc w:val="left"/>
      <w:pPr>
        <w:ind w:left="3049" w:hanging="255"/>
      </w:pPr>
      <w:rPr>
        <w:rFonts w:hint="default"/>
        <w:lang w:val="pl-PL" w:eastAsia="en-US" w:bidi="ar-SA"/>
      </w:rPr>
    </w:lvl>
    <w:lvl w:ilvl="4" w:tplc="EB22F472">
      <w:numFmt w:val="bullet"/>
      <w:lvlText w:val="•"/>
      <w:lvlJc w:val="left"/>
      <w:pPr>
        <w:ind w:left="4006" w:hanging="255"/>
      </w:pPr>
      <w:rPr>
        <w:rFonts w:hint="default"/>
        <w:lang w:val="pl-PL" w:eastAsia="en-US" w:bidi="ar-SA"/>
      </w:rPr>
    </w:lvl>
    <w:lvl w:ilvl="5" w:tplc="5908F260">
      <w:numFmt w:val="bullet"/>
      <w:lvlText w:val="•"/>
      <w:lvlJc w:val="left"/>
      <w:pPr>
        <w:ind w:left="4963" w:hanging="255"/>
      </w:pPr>
      <w:rPr>
        <w:rFonts w:hint="default"/>
        <w:lang w:val="pl-PL" w:eastAsia="en-US" w:bidi="ar-SA"/>
      </w:rPr>
    </w:lvl>
    <w:lvl w:ilvl="6" w:tplc="EDC8C38A">
      <w:numFmt w:val="bullet"/>
      <w:lvlText w:val="•"/>
      <w:lvlJc w:val="left"/>
      <w:pPr>
        <w:ind w:left="5919" w:hanging="255"/>
      </w:pPr>
      <w:rPr>
        <w:rFonts w:hint="default"/>
        <w:lang w:val="pl-PL" w:eastAsia="en-US" w:bidi="ar-SA"/>
      </w:rPr>
    </w:lvl>
    <w:lvl w:ilvl="7" w:tplc="11426E10">
      <w:numFmt w:val="bullet"/>
      <w:lvlText w:val="•"/>
      <w:lvlJc w:val="left"/>
      <w:pPr>
        <w:ind w:left="6876" w:hanging="255"/>
      </w:pPr>
      <w:rPr>
        <w:rFonts w:hint="default"/>
        <w:lang w:val="pl-PL" w:eastAsia="en-US" w:bidi="ar-SA"/>
      </w:rPr>
    </w:lvl>
    <w:lvl w:ilvl="8" w:tplc="CF64BCBE">
      <w:numFmt w:val="bullet"/>
      <w:lvlText w:val="•"/>
      <w:lvlJc w:val="left"/>
      <w:pPr>
        <w:ind w:left="7833" w:hanging="255"/>
      </w:pPr>
      <w:rPr>
        <w:rFonts w:hint="default"/>
        <w:lang w:val="pl-PL" w:eastAsia="en-US" w:bidi="ar-SA"/>
      </w:rPr>
    </w:lvl>
  </w:abstractNum>
  <w:abstractNum w:abstractNumId="19" w15:restartNumberingAfterBreak="0">
    <w:nsid w:val="1C923556"/>
    <w:multiLevelType w:val="hybridMultilevel"/>
    <w:tmpl w:val="A18ABF50"/>
    <w:lvl w:ilvl="0" w:tplc="F7783884">
      <w:start w:val="1"/>
      <w:numFmt w:val="decimal"/>
      <w:lvlText w:val="%1."/>
      <w:lvlJc w:val="left"/>
      <w:pPr>
        <w:ind w:left="398" w:hanging="284"/>
        <w:jc w:val="left"/>
      </w:pPr>
      <w:rPr>
        <w:rFonts w:ascii="Caladea" w:eastAsia="Caladea" w:hAnsi="Caladea" w:cs="Caladea" w:hint="default"/>
        <w:w w:val="99"/>
        <w:sz w:val="20"/>
        <w:szCs w:val="20"/>
        <w:lang w:val="pl-PL" w:eastAsia="en-US" w:bidi="ar-SA"/>
      </w:rPr>
    </w:lvl>
    <w:lvl w:ilvl="1" w:tplc="6A0A8E58">
      <w:numFmt w:val="bullet"/>
      <w:lvlText w:val=""/>
      <w:lvlJc w:val="left"/>
      <w:pPr>
        <w:ind w:left="823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3ADC750E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3" w:tplc="FDDEBC46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4" w:tplc="70D2B966">
      <w:numFmt w:val="bullet"/>
      <w:lvlText w:val="•"/>
      <w:lvlJc w:val="left"/>
      <w:pPr>
        <w:ind w:left="2944" w:hanging="284"/>
      </w:pPr>
      <w:rPr>
        <w:rFonts w:hint="default"/>
        <w:lang w:val="pl-PL" w:eastAsia="en-US" w:bidi="ar-SA"/>
      </w:rPr>
    </w:lvl>
    <w:lvl w:ilvl="5" w:tplc="2022FCFA">
      <w:numFmt w:val="bullet"/>
      <w:lvlText w:val="•"/>
      <w:lvlJc w:val="left"/>
      <w:pPr>
        <w:ind w:left="3652" w:hanging="284"/>
      </w:pPr>
      <w:rPr>
        <w:rFonts w:hint="default"/>
        <w:lang w:val="pl-PL" w:eastAsia="en-US" w:bidi="ar-SA"/>
      </w:rPr>
    </w:lvl>
    <w:lvl w:ilvl="6" w:tplc="B032FEBC">
      <w:numFmt w:val="bullet"/>
      <w:lvlText w:val="•"/>
      <w:lvlJc w:val="left"/>
      <w:pPr>
        <w:ind w:left="4360" w:hanging="284"/>
      </w:pPr>
      <w:rPr>
        <w:rFonts w:hint="default"/>
        <w:lang w:val="pl-PL" w:eastAsia="en-US" w:bidi="ar-SA"/>
      </w:rPr>
    </w:lvl>
    <w:lvl w:ilvl="7" w:tplc="330E2070">
      <w:numFmt w:val="bullet"/>
      <w:lvlText w:val="•"/>
      <w:lvlJc w:val="left"/>
      <w:pPr>
        <w:ind w:left="5068" w:hanging="284"/>
      </w:pPr>
      <w:rPr>
        <w:rFonts w:hint="default"/>
        <w:lang w:val="pl-PL" w:eastAsia="en-US" w:bidi="ar-SA"/>
      </w:rPr>
    </w:lvl>
    <w:lvl w:ilvl="8" w:tplc="F36AED80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1CFA5BC2"/>
    <w:multiLevelType w:val="hybridMultilevel"/>
    <w:tmpl w:val="B8B22B3A"/>
    <w:lvl w:ilvl="0" w:tplc="DC7AE4AE">
      <w:numFmt w:val="bullet"/>
      <w:lvlText w:val=""/>
      <w:lvlJc w:val="left"/>
      <w:pPr>
        <w:ind w:left="5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3A0F53E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F69EA952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3B0C91E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BC0EE47A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B7606C9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4476F1A8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5A9C6CBC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CB8EA386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D6F588C"/>
    <w:multiLevelType w:val="hybridMultilevel"/>
    <w:tmpl w:val="86642458"/>
    <w:lvl w:ilvl="0" w:tplc="995C0DDC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8AA930A">
      <w:numFmt w:val="bullet"/>
      <w:lvlText w:val="•"/>
      <w:lvlJc w:val="left"/>
      <w:pPr>
        <w:ind w:left="1163" w:hanging="360"/>
      </w:pPr>
      <w:rPr>
        <w:rFonts w:hint="default"/>
        <w:lang w:val="pl-PL" w:eastAsia="en-US" w:bidi="ar-SA"/>
      </w:rPr>
    </w:lvl>
    <w:lvl w:ilvl="2" w:tplc="59824CE0">
      <w:numFmt w:val="bullet"/>
      <w:lvlText w:val="•"/>
      <w:lvlJc w:val="left"/>
      <w:pPr>
        <w:ind w:left="1846" w:hanging="360"/>
      </w:pPr>
      <w:rPr>
        <w:rFonts w:hint="default"/>
        <w:lang w:val="pl-PL" w:eastAsia="en-US" w:bidi="ar-SA"/>
      </w:rPr>
    </w:lvl>
    <w:lvl w:ilvl="3" w:tplc="80E0A49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4" w:tplc="A268E65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5" w:tplc="305EE7E6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6" w:tplc="0D9EDD64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7" w:tplc="C0AE779E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8" w:tplc="6DDE3A1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1E654732"/>
    <w:multiLevelType w:val="hybridMultilevel"/>
    <w:tmpl w:val="F372F34C"/>
    <w:lvl w:ilvl="0" w:tplc="5248117A">
      <w:start w:val="1"/>
      <w:numFmt w:val="lowerLetter"/>
      <w:lvlText w:val="%1)"/>
      <w:lvlJc w:val="left"/>
      <w:pPr>
        <w:ind w:left="347" w:hanging="240"/>
        <w:jc w:val="left"/>
      </w:pPr>
      <w:rPr>
        <w:rFonts w:ascii="Georgia" w:eastAsia="Georgia" w:hAnsi="Georgia" w:cs="Georgia" w:hint="default"/>
        <w:spacing w:val="-1"/>
        <w:w w:val="99"/>
        <w:sz w:val="22"/>
        <w:szCs w:val="22"/>
        <w:lang w:val="pl-PL" w:eastAsia="en-US" w:bidi="ar-SA"/>
      </w:rPr>
    </w:lvl>
    <w:lvl w:ilvl="1" w:tplc="BC12ACB2">
      <w:numFmt w:val="bullet"/>
      <w:lvlText w:val="•"/>
      <w:lvlJc w:val="left"/>
      <w:pPr>
        <w:ind w:left="1129" w:hanging="240"/>
      </w:pPr>
      <w:rPr>
        <w:rFonts w:hint="default"/>
        <w:lang w:val="pl-PL" w:eastAsia="en-US" w:bidi="ar-SA"/>
      </w:rPr>
    </w:lvl>
    <w:lvl w:ilvl="2" w:tplc="A6F6A41C">
      <w:numFmt w:val="bullet"/>
      <w:lvlText w:val="•"/>
      <w:lvlJc w:val="left"/>
      <w:pPr>
        <w:ind w:left="1918" w:hanging="240"/>
      </w:pPr>
      <w:rPr>
        <w:rFonts w:hint="default"/>
        <w:lang w:val="pl-PL" w:eastAsia="en-US" w:bidi="ar-SA"/>
      </w:rPr>
    </w:lvl>
    <w:lvl w:ilvl="3" w:tplc="4E0CA7B8">
      <w:numFmt w:val="bullet"/>
      <w:lvlText w:val="•"/>
      <w:lvlJc w:val="left"/>
      <w:pPr>
        <w:ind w:left="2707" w:hanging="240"/>
      </w:pPr>
      <w:rPr>
        <w:rFonts w:hint="default"/>
        <w:lang w:val="pl-PL" w:eastAsia="en-US" w:bidi="ar-SA"/>
      </w:rPr>
    </w:lvl>
    <w:lvl w:ilvl="4" w:tplc="E416D230">
      <w:numFmt w:val="bullet"/>
      <w:lvlText w:val="•"/>
      <w:lvlJc w:val="left"/>
      <w:pPr>
        <w:ind w:left="3497" w:hanging="240"/>
      </w:pPr>
      <w:rPr>
        <w:rFonts w:hint="default"/>
        <w:lang w:val="pl-PL" w:eastAsia="en-US" w:bidi="ar-SA"/>
      </w:rPr>
    </w:lvl>
    <w:lvl w:ilvl="5" w:tplc="122A1CFE">
      <w:numFmt w:val="bullet"/>
      <w:lvlText w:val="•"/>
      <w:lvlJc w:val="left"/>
      <w:pPr>
        <w:ind w:left="4286" w:hanging="240"/>
      </w:pPr>
      <w:rPr>
        <w:rFonts w:hint="default"/>
        <w:lang w:val="pl-PL" w:eastAsia="en-US" w:bidi="ar-SA"/>
      </w:rPr>
    </w:lvl>
    <w:lvl w:ilvl="6" w:tplc="C7386C4A">
      <w:numFmt w:val="bullet"/>
      <w:lvlText w:val="•"/>
      <w:lvlJc w:val="left"/>
      <w:pPr>
        <w:ind w:left="5075" w:hanging="240"/>
      </w:pPr>
      <w:rPr>
        <w:rFonts w:hint="default"/>
        <w:lang w:val="pl-PL" w:eastAsia="en-US" w:bidi="ar-SA"/>
      </w:rPr>
    </w:lvl>
    <w:lvl w:ilvl="7" w:tplc="D7405F1C">
      <w:numFmt w:val="bullet"/>
      <w:lvlText w:val="•"/>
      <w:lvlJc w:val="left"/>
      <w:pPr>
        <w:ind w:left="5865" w:hanging="240"/>
      </w:pPr>
      <w:rPr>
        <w:rFonts w:hint="default"/>
        <w:lang w:val="pl-PL" w:eastAsia="en-US" w:bidi="ar-SA"/>
      </w:rPr>
    </w:lvl>
    <w:lvl w:ilvl="8" w:tplc="0B840934">
      <w:numFmt w:val="bullet"/>
      <w:lvlText w:val="•"/>
      <w:lvlJc w:val="left"/>
      <w:pPr>
        <w:ind w:left="6654" w:hanging="240"/>
      </w:pPr>
      <w:rPr>
        <w:rFonts w:hint="default"/>
        <w:lang w:val="pl-PL" w:eastAsia="en-US" w:bidi="ar-SA"/>
      </w:rPr>
    </w:lvl>
  </w:abstractNum>
  <w:abstractNum w:abstractNumId="23" w15:restartNumberingAfterBreak="0">
    <w:nsid w:val="1F38588E"/>
    <w:multiLevelType w:val="hybridMultilevel"/>
    <w:tmpl w:val="0FF80CD2"/>
    <w:lvl w:ilvl="0" w:tplc="3954D730">
      <w:start w:val="2"/>
      <w:numFmt w:val="decimal"/>
      <w:lvlText w:val="%1."/>
      <w:lvlJc w:val="left"/>
      <w:pPr>
        <w:ind w:left="536" w:hanging="361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1C87BEC">
      <w:numFmt w:val="bullet"/>
      <w:lvlText w:val=""/>
      <w:lvlJc w:val="left"/>
      <w:pPr>
        <w:ind w:left="81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6D561C3E">
      <w:numFmt w:val="bullet"/>
      <w:lvlText w:val="•"/>
      <w:lvlJc w:val="left"/>
      <w:pPr>
        <w:ind w:left="1527" w:hanging="284"/>
      </w:pPr>
      <w:rPr>
        <w:rFonts w:hint="default"/>
        <w:lang w:val="pl-PL" w:eastAsia="en-US" w:bidi="ar-SA"/>
      </w:rPr>
    </w:lvl>
    <w:lvl w:ilvl="3" w:tplc="CE74F35C">
      <w:numFmt w:val="bullet"/>
      <w:lvlText w:val="•"/>
      <w:lvlJc w:val="left"/>
      <w:pPr>
        <w:ind w:left="2235" w:hanging="284"/>
      </w:pPr>
      <w:rPr>
        <w:rFonts w:hint="default"/>
        <w:lang w:val="pl-PL" w:eastAsia="en-US" w:bidi="ar-SA"/>
      </w:rPr>
    </w:lvl>
    <w:lvl w:ilvl="4" w:tplc="B47EE7A4">
      <w:numFmt w:val="bullet"/>
      <w:lvlText w:val="•"/>
      <w:lvlJc w:val="left"/>
      <w:pPr>
        <w:ind w:left="2942" w:hanging="284"/>
      </w:pPr>
      <w:rPr>
        <w:rFonts w:hint="default"/>
        <w:lang w:val="pl-PL" w:eastAsia="en-US" w:bidi="ar-SA"/>
      </w:rPr>
    </w:lvl>
    <w:lvl w:ilvl="5" w:tplc="110E881C">
      <w:numFmt w:val="bullet"/>
      <w:lvlText w:val="•"/>
      <w:lvlJc w:val="left"/>
      <w:pPr>
        <w:ind w:left="3650" w:hanging="284"/>
      </w:pPr>
      <w:rPr>
        <w:rFonts w:hint="default"/>
        <w:lang w:val="pl-PL" w:eastAsia="en-US" w:bidi="ar-SA"/>
      </w:rPr>
    </w:lvl>
    <w:lvl w:ilvl="6" w:tplc="0DC49054">
      <w:numFmt w:val="bullet"/>
      <w:lvlText w:val="•"/>
      <w:lvlJc w:val="left"/>
      <w:pPr>
        <w:ind w:left="4357" w:hanging="284"/>
      </w:pPr>
      <w:rPr>
        <w:rFonts w:hint="default"/>
        <w:lang w:val="pl-PL" w:eastAsia="en-US" w:bidi="ar-SA"/>
      </w:rPr>
    </w:lvl>
    <w:lvl w:ilvl="7" w:tplc="64FEDB72">
      <w:numFmt w:val="bullet"/>
      <w:lvlText w:val="•"/>
      <w:lvlJc w:val="left"/>
      <w:pPr>
        <w:ind w:left="5065" w:hanging="284"/>
      </w:pPr>
      <w:rPr>
        <w:rFonts w:hint="default"/>
        <w:lang w:val="pl-PL" w:eastAsia="en-US" w:bidi="ar-SA"/>
      </w:rPr>
    </w:lvl>
    <w:lvl w:ilvl="8" w:tplc="462EA5A6">
      <w:numFmt w:val="bullet"/>
      <w:lvlText w:val="•"/>
      <w:lvlJc w:val="left"/>
      <w:pPr>
        <w:ind w:left="5772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234535D8"/>
    <w:multiLevelType w:val="hybridMultilevel"/>
    <w:tmpl w:val="BF84A5B0"/>
    <w:lvl w:ilvl="0" w:tplc="D618D6E4">
      <w:numFmt w:val="bullet"/>
      <w:lvlText w:val="•"/>
      <w:lvlJc w:val="left"/>
      <w:pPr>
        <w:ind w:left="564" w:hanging="360"/>
      </w:pPr>
      <w:rPr>
        <w:rFonts w:ascii="Georgia" w:eastAsia="Georgia" w:hAnsi="Georgia" w:cs="Georgia" w:hint="default"/>
        <w:w w:val="112"/>
        <w:sz w:val="20"/>
        <w:szCs w:val="20"/>
        <w:lang w:val="pl-PL" w:eastAsia="en-US" w:bidi="ar-SA"/>
      </w:rPr>
    </w:lvl>
    <w:lvl w:ilvl="1" w:tplc="7CE60D18">
      <w:numFmt w:val="bullet"/>
      <w:lvlText w:val="•"/>
      <w:lvlJc w:val="left"/>
      <w:pPr>
        <w:ind w:left="1243" w:hanging="360"/>
      </w:pPr>
      <w:rPr>
        <w:rFonts w:hint="default"/>
        <w:lang w:val="pl-PL" w:eastAsia="en-US" w:bidi="ar-SA"/>
      </w:rPr>
    </w:lvl>
    <w:lvl w:ilvl="2" w:tplc="BEA0A94A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3" w:tplc="284C6DD6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4" w:tplc="0B368AF6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5" w:tplc="8356F20A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6" w:tplc="271CB3B6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7" w:tplc="E022301C">
      <w:numFmt w:val="bullet"/>
      <w:lvlText w:val="•"/>
      <w:lvlJc w:val="left"/>
      <w:pPr>
        <w:ind w:left="5341" w:hanging="360"/>
      </w:pPr>
      <w:rPr>
        <w:rFonts w:hint="default"/>
        <w:lang w:val="pl-PL" w:eastAsia="en-US" w:bidi="ar-SA"/>
      </w:rPr>
    </w:lvl>
    <w:lvl w:ilvl="8" w:tplc="0326146A">
      <w:numFmt w:val="bullet"/>
      <w:lvlText w:val="•"/>
      <w:lvlJc w:val="left"/>
      <w:pPr>
        <w:ind w:left="60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34541FD"/>
    <w:multiLevelType w:val="hybridMultilevel"/>
    <w:tmpl w:val="83282DB0"/>
    <w:lvl w:ilvl="0" w:tplc="080C0402">
      <w:numFmt w:val="bullet"/>
      <w:lvlText w:val=""/>
      <w:lvlJc w:val="left"/>
      <w:pPr>
        <w:ind w:left="884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3B4C9E8">
      <w:numFmt w:val="bullet"/>
      <w:lvlText w:val="•"/>
      <w:lvlJc w:val="left"/>
      <w:pPr>
        <w:ind w:left="1766" w:hanging="356"/>
      </w:pPr>
      <w:rPr>
        <w:rFonts w:hint="default"/>
        <w:lang w:val="pl-PL" w:eastAsia="en-US" w:bidi="ar-SA"/>
      </w:rPr>
    </w:lvl>
    <w:lvl w:ilvl="2" w:tplc="468617D0">
      <w:numFmt w:val="bullet"/>
      <w:lvlText w:val="•"/>
      <w:lvlJc w:val="left"/>
      <w:pPr>
        <w:ind w:left="2653" w:hanging="356"/>
      </w:pPr>
      <w:rPr>
        <w:rFonts w:hint="default"/>
        <w:lang w:val="pl-PL" w:eastAsia="en-US" w:bidi="ar-SA"/>
      </w:rPr>
    </w:lvl>
    <w:lvl w:ilvl="3" w:tplc="E7C047A2">
      <w:numFmt w:val="bullet"/>
      <w:lvlText w:val="•"/>
      <w:lvlJc w:val="left"/>
      <w:pPr>
        <w:ind w:left="3539" w:hanging="356"/>
      </w:pPr>
      <w:rPr>
        <w:rFonts w:hint="default"/>
        <w:lang w:val="pl-PL" w:eastAsia="en-US" w:bidi="ar-SA"/>
      </w:rPr>
    </w:lvl>
    <w:lvl w:ilvl="4" w:tplc="609E011A">
      <w:numFmt w:val="bullet"/>
      <w:lvlText w:val="•"/>
      <w:lvlJc w:val="left"/>
      <w:pPr>
        <w:ind w:left="4426" w:hanging="356"/>
      </w:pPr>
      <w:rPr>
        <w:rFonts w:hint="default"/>
        <w:lang w:val="pl-PL" w:eastAsia="en-US" w:bidi="ar-SA"/>
      </w:rPr>
    </w:lvl>
    <w:lvl w:ilvl="5" w:tplc="B2D63AFE">
      <w:numFmt w:val="bullet"/>
      <w:lvlText w:val="•"/>
      <w:lvlJc w:val="left"/>
      <w:pPr>
        <w:ind w:left="5313" w:hanging="356"/>
      </w:pPr>
      <w:rPr>
        <w:rFonts w:hint="default"/>
        <w:lang w:val="pl-PL" w:eastAsia="en-US" w:bidi="ar-SA"/>
      </w:rPr>
    </w:lvl>
    <w:lvl w:ilvl="6" w:tplc="83D04A1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6D781D74">
      <w:numFmt w:val="bullet"/>
      <w:lvlText w:val="•"/>
      <w:lvlJc w:val="left"/>
      <w:pPr>
        <w:ind w:left="7086" w:hanging="356"/>
      </w:pPr>
      <w:rPr>
        <w:rFonts w:hint="default"/>
        <w:lang w:val="pl-PL" w:eastAsia="en-US" w:bidi="ar-SA"/>
      </w:rPr>
    </w:lvl>
    <w:lvl w:ilvl="8" w:tplc="2F30A716">
      <w:numFmt w:val="bullet"/>
      <w:lvlText w:val="•"/>
      <w:lvlJc w:val="left"/>
      <w:pPr>
        <w:ind w:left="7973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25724861"/>
    <w:multiLevelType w:val="hybridMultilevel"/>
    <w:tmpl w:val="DFAA3150"/>
    <w:lvl w:ilvl="0" w:tplc="2B44270C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ABE7DC6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A5A6775A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3C6C527E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2AC2D54E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B0A65144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1CAC7DDA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9DA200B8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D526A2E2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289E74F4"/>
    <w:multiLevelType w:val="hybridMultilevel"/>
    <w:tmpl w:val="EB8E4DB0"/>
    <w:lvl w:ilvl="0" w:tplc="EE524FEA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4DE0AE2">
      <w:numFmt w:val="bullet"/>
      <w:lvlText w:val="•"/>
      <w:lvlJc w:val="left"/>
      <w:pPr>
        <w:ind w:left="1163" w:hanging="360"/>
      </w:pPr>
      <w:rPr>
        <w:rFonts w:hint="default"/>
        <w:lang w:val="pl-PL" w:eastAsia="en-US" w:bidi="ar-SA"/>
      </w:rPr>
    </w:lvl>
    <w:lvl w:ilvl="2" w:tplc="F8A69B3E">
      <w:numFmt w:val="bullet"/>
      <w:lvlText w:val="•"/>
      <w:lvlJc w:val="left"/>
      <w:pPr>
        <w:ind w:left="1846" w:hanging="360"/>
      </w:pPr>
      <w:rPr>
        <w:rFonts w:hint="default"/>
        <w:lang w:val="pl-PL" w:eastAsia="en-US" w:bidi="ar-SA"/>
      </w:rPr>
    </w:lvl>
    <w:lvl w:ilvl="3" w:tplc="0EDEA1F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4" w:tplc="F3B2A76C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5" w:tplc="43B4CD58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6" w:tplc="3370C244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7" w:tplc="5242313E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8" w:tplc="9844E41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89F0DF0"/>
    <w:multiLevelType w:val="multilevel"/>
    <w:tmpl w:val="3426E3BE"/>
    <w:lvl w:ilvl="0">
      <w:start w:val="2"/>
      <w:numFmt w:val="decimal"/>
      <w:lvlText w:val="%1"/>
      <w:lvlJc w:val="left"/>
      <w:pPr>
        <w:ind w:left="932" w:hanging="3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32" w:hanging="329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01" w:hanging="3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81" w:hanging="3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2" w:hanging="3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43" w:hanging="3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23" w:hanging="3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04" w:hanging="3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5" w:hanging="329"/>
      </w:pPr>
      <w:rPr>
        <w:rFonts w:hint="default"/>
        <w:lang w:val="pl-PL" w:eastAsia="en-US" w:bidi="ar-SA"/>
      </w:rPr>
    </w:lvl>
  </w:abstractNum>
  <w:abstractNum w:abstractNumId="29" w15:restartNumberingAfterBreak="0">
    <w:nsid w:val="28E10A08"/>
    <w:multiLevelType w:val="hybridMultilevel"/>
    <w:tmpl w:val="2D02F414"/>
    <w:lvl w:ilvl="0" w:tplc="5B7039B2">
      <w:numFmt w:val="bullet"/>
      <w:lvlText w:val=""/>
      <w:lvlJc w:val="left"/>
      <w:pPr>
        <w:ind w:left="823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6BA2960">
      <w:numFmt w:val="bullet"/>
      <w:lvlText w:val="•"/>
      <w:lvlJc w:val="left"/>
      <w:pPr>
        <w:ind w:left="1457" w:hanging="361"/>
      </w:pPr>
      <w:rPr>
        <w:rFonts w:hint="default"/>
        <w:lang w:val="pl-PL" w:eastAsia="en-US" w:bidi="ar-SA"/>
      </w:rPr>
    </w:lvl>
    <w:lvl w:ilvl="2" w:tplc="ABA6B420">
      <w:numFmt w:val="bullet"/>
      <w:lvlText w:val="•"/>
      <w:lvlJc w:val="left"/>
      <w:pPr>
        <w:ind w:left="2094" w:hanging="361"/>
      </w:pPr>
      <w:rPr>
        <w:rFonts w:hint="default"/>
        <w:lang w:val="pl-PL" w:eastAsia="en-US" w:bidi="ar-SA"/>
      </w:rPr>
    </w:lvl>
    <w:lvl w:ilvl="3" w:tplc="A670B746">
      <w:numFmt w:val="bullet"/>
      <w:lvlText w:val="•"/>
      <w:lvlJc w:val="left"/>
      <w:pPr>
        <w:ind w:left="2731" w:hanging="361"/>
      </w:pPr>
      <w:rPr>
        <w:rFonts w:hint="default"/>
        <w:lang w:val="pl-PL" w:eastAsia="en-US" w:bidi="ar-SA"/>
      </w:rPr>
    </w:lvl>
    <w:lvl w:ilvl="4" w:tplc="6BC49E0C">
      <w:numFmt w:val="bullet"/>
      <w:lvlText w:val="•"/>
      <w:lvlJc w:val="left"/>
      <w:pPr>
        <w:ind w:left="3368" w:hanging="361"/>
      </w:pPr>
      <w:rPr>
        <w:rFonts w:hint="default"/>
        <w:lang w:val="pl-PL" w:eastAsia="en-US" w:bidi="ar-SA"/>
      </w:rPr>
    </w:lvl>
    <w:lvl w:ilvl="5" w:tplc="BABC4C2A">
      <w:numFmt w:val="bullet"/>
      <w:lvlText w:val="•"/>
      <w:lvlJc w:val="left"/>
      <w:pPr>
        <w:ind w:left="4006" w:hanging="361"/>
      </w:pPr>
      <w:rPr>
        <w:rFonts w:hint="default"/>
        <w:lang w:val="pl-PL" w:eastAsia="en-US" w:bidi="ar-SA"/>
      </w:rPr>
    </w:lvl>
    <w:lvl w:ilvl="6" w:tplc="51AA54D8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7" w:tplc="6A40A8F2">
      <w:numFmt w:val="bullet"/>
      <w:lvlText w:val="•"/>
      <w:lvlJc w:val="left"/>
      <w:pPr>
        <w:ind w:left="5280" w:hanging="361"/>
      </w:pPr>
      <w:rPr>
        <w:rFonts w:hint="default"/>
        <w:lang w:val="pl-PL" w:eastAsia="en-US" w:bidi="ar-SA"/>
      </w:rPr>
    </w:lvl>
    <w:lvl w:ilvl="8" w:tplc="E6FE346C">
      <w:numFmt w:val="bullet"/>
      <w:lvlText w:val="•"/>
      <w:lvlJc w:val="left"/>
      <w:pPr>
        <w:ind w:left="5917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29031B34"/>
    <w:multiLevelType w:val="hybridMultilevel"/>
    <w:tmpl w:val="925A1E30"/>
    <w:lvl w:ilvl="0" w:tplc="61F69EC6">
      <w:start w:val="1"/>
      <w:numFmt w:val="decimal"/>
      <w:lvlText w:val="%1."/>
      <w:lvlJc w:val="left"/>
      <w:pPr>
        <w:ind w:left="324" w:hanging="217"/>
        <w:jc w:val="left"/>
      </w:pPr>
      <w:rPr>
        <w:rFonts w:ascii="Georgia" w:eastAsia="Georgia" w:hAnsi="Georgia" w:cs="Georgia" w:hint="default"/>
        <w:w w:val="108"/>
        <w:sz w:val="22"/>
        <w:szCs w:val="22"/>
        <w:lang w:val="pl-PL" w:eastAsia="en-US" w:bidi="ar-SA"/>
      </w:rPr>
    </w:lvl>
    <w:lvl w:ilvl="1" w:tplc="AF8E845E">
      <w:numFmt w:val="bullet"/>
      <w:lvlText w:val="•"/>
      <w:lvlJc w:val="left"/>
      <w:pPr>
        <w:ind w:left="1111" w:hanging="217"/>
      </w:pPr>
      <w:rPr>
        <w:rFonts w:hint="default"/>
        <w:lang w:val="pl-PL" w:eastAsia="en-US" w:bidi="ar-SA"/>
      </w:rPr>
    </w:lvl>
    <w:lvl w:ilvl="2" w:tplc="8132DB3A">
      <w:numFmt w:val="bullet"/>
      <w:lvlText w:val="•"/>
      <w:lvlJc w:val="left"/>
      <w:pPr>
        <w:ind w:left="1902" w:hanging="217"/>
      </w:pPr>
      <w:rPr>
        <w:rFonts w:hint="default"/>
        <w:lang w:val="pl-PL" w:eastAsia="en-US" w:bidi="ar-SA"/>
      </w:rPr>
    </w:lvl>
    <w:lvl w:ilvl="3" w:tplc="E93C446E">
      <w:numFmt w:val="bullet"/>
      <w:lvlText w:val="•"/>
      <w:lvlJc w:val="left"/>
      <w:pPr>
        <w:ind w:left="2693" w:hanging="217"/>
      </w:pPr>
      <w:rPr>
        <w:rFonts w:hint="default"/>
        <w:lang w:val="pl-PL" w:eastAsia="en-US" w:bidi="ar-SA"/>
      </w:rPr>
    </w:lvl>
    <w:lvl w:ilvl="4" w:tplc="C4D0D954">
      <w:numFmt w:val="bullet"/>
      <w:lvlText w:val="•"/>
      <w:lvlJc w:val="left"/>
      <w:pPr>
        <w:ind w:left="3485" w:hanging="217"/>
      </w:pPr>
      <w:rPr>
        <w:rFonts w:hint="default"/>
        <w:lang w:val="pl-PL" w:eastAsia="en-US" w:bidi="ar-SA"/>
      </w:rPr>
    </w:lvl>
    <w:lvl w:ilvl="5" w:tplc="258602C0">
      <w:numFmt w:val="bullet"/>
      <w:lvlText w:val="•"/>
      <w:lvlJc w:val="left"/>
      <w:pPr>
        <w:ind w:left="4276" w:hanging="217"/>
      </w:pPr>
      <w:rPr>
        <w:rFonts w:hint="default"/>
        <w:lang w:val="pl-PL" w:eastAsia="en-US" w:bidi="ar-SA"/>
      </w:rPr>
    </w:lvl>
    <w:lvl w:ilvl="6" w:tplc="E0F0FCAE">
      <w:numFmt w:val="bullet"/>
      <w:lvlText w:val="•"/>
      <w:lvlJc w:val="left"/>
      <w:pPr>
        <w:ind w:left="5067" w:hanging="217"/>
      </w:pPr>
      <w:rPr>
        <w:rFonts w:hint="default"/>
        <w:lang w:val="pl-PL" w:eastAsia="en-US" w:bidi="ar-SA"/>
      </w:rPr>
    </w:lvl>
    <w:lvl w:ilvl="7" w:tplc="516C28A6">
      <w:numFmt w:val="bullet"/>
      <w:lvlText w:val="•"/>
      <w:lvlJc w:val="left"/>
      <w:pPr>
        <w:ind w:left="5859" w:hanging="217"/>
      </w:pPr>
      <w:rPr>
        <w:rFonts w:hint="default"/>
        <w:lang w:val="pl-PL" w:eastAsia="en-US" w:bidi="ar-SA"/>
      </w:rPr>
    </w:lvl>
    <w:lvl w:ilvl="8" w:tplc="B2563F7C">
      <w:numFmt w:val="bullet"/>
      <w:lvlText w:val="•"/>
      <w:lvlJc w:val="left"/>
      <w:pPr>
        <w:ind w:left="6650" w:hanging="217"/>
      </w:pPr>
      <w:rPr>
        <w:rFonts w:hint="default"/>
        <w:lang w:val="pl-PL" w:eastAsia="en-US" w:bidi="ar-SA"/>
      </w:rPr>
    </w:lvl>
  </w:abstractNum>
  <w:abstractNum w:abstractNumId="31" w15:restartNumberingAfterBreak="0">
    <w:nsid w:val="2A024786"/>
    <w:multiLevelType w:val="hybridMultilevel"/>
    <w:tmpl w:val="5ABC6184"/>
    <w:lvl w:ilvl="0" w:tplc="8BA84B9A">
      <w:start w:val="1"/>
      <w:numFmt w:val="decimal"/>
      <w:lvlText w:val="%1)"/>
      <w:lvlJc w:val="left"/>
      <w:pPr>
        <w:ind w:left="470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E100588E">
      <w:numFmt w:val="bullet"/>
      <w:lvlText w:val="•"/>
      <w:lvlJc w:val="left"/>
      <w:pPr>
        <w:ind w:left="1337" w:hanging="360"/>
      </w:pPr>
      <w:rPr>
        <w:rFonts w:hint="default"/>
        <w:lang w:val="pl-PL" w:eastAsia="en-US" w:bidi="ar-SA"/>
      </w:rPr>
    </w:lvl>
    <w:lvl w:ilvl="2" w:tplc="B5003396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4D8C5716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5A888390">
      <w:numFmt w:val="bullet"/>
      <w:lvlText w:val="•"/>
      <w:lvlJc w:val="left"/>
      <w:pPr>
        <w:ind w:left="3909" w:hanging="360"/>
      </w:pPr>
      <w:rPr>
        <w:rFonts w:hint="default"/>
        <w:lang w:val="pl-PL" w:eastAsia="en-US" w:bidi="ar-SA"/>
      </w:rPr>
    </w:lvl>
    <w:lvl w:ilvl="5" w:tplc="B43C0B3E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A558CD8C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10EEE674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756E6FBA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AED7824"/>
    <w:multiLevelType w:val="hybridMultilevel"/>
    <w:tmpl w:val="BBE85D72"/>
    <w:lvl w:ilvl="0" w:tplc="4B08F4B8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14EFF46">
      <w:numFmt w:val="bullet"/>
      <w:lvlText w:val="•"/>
      <w:lvlJc w:val="left"/>
      <w:pPr>
        <w:ind w:left="1145" w:hanging="358"/>
      </w:pPr>
      <w:rPr>
        <w:rFonts w:hint="default"/>
        <w:lang w:val="pl-PL" w:eastAsia="en-US" w:bidi="ar-SA"/>
      </w:rPr>
    </w:lvl>
    <w:lvl w:ilvl="2" w:tplc="EBF00CF4">
      <w:numFmt w:val="bullet"/>
      <w:lvlText w:val="•"/>
      <w:lvlJc w:val="left"/>
      <w:pPr>
        <w:ind w:left="1830" w:hanging="358"/>
      </w:pPr>
      <w:rPr>
        <w:rFonts w:hint="default"/>
        <w:lang w:val="pl-PL" w:eastAsia="en-US" w:bidi="ar-SA"/>
      </w:rPr>
    </w:lvl>
    <w:lvl w:ilvl="3" w:tplc="5EE88764">
      <w:numFmt w:val="bullet"/>
      <w:lvlText w:val="•"/>
      <w:lvlJc w:val="left"/>
      <w:pPr>
        <w:ind w:left="2516" w:hanging="358"/>
      </w:pPr>
      <w:rPr>
        <w:rFonts w:hint="default"/>
        <w:lang w:val="pl-PL" w:eastAsia="en-US" w:bidi="ar-SA"/>
      </w:rPr>
    </w:lvl>
    <w:lvl w:ilvl="4" w:tplc="A942F70C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5" w:tplc="2EBEB616">
      <w:numFmt w:val="bullet"/>
      <w:lvlText w:val="•"/>
      <w:lvlJc w:val="left"/>
      <w:pPr>
        <w:ind w:left="3887" w:hanging="358"/>
      </w:pPr>
      <w:rPr>
        <w:rFonts w:hint="default"/>
        <w:lang w:val="pl-PL" w:eastAsia="en-US" w:bidi="ar-SA"/>
      </w:rPr>
    </w:lvl>
    <w:lvl w:ilvl="6" w:tplc="0868EF78">
      <w:numFmt w:val="bullet"/>
      <w:lvlText w:val="•"/>
      <w:lvlJc w:val="left"/>
      <w:pPr>
        <w:ind w:left="4572" w:hanging="358"/>
      </w:pPr>
      <w:rPr>
        <w:rFonts w:hint="default"/>
        <w:lang w:val="pl-PL" w:eastAsia="en-US" w:bidi="ar-SA"/>
      </w:rPr>
    </w:lvl>
    <w:lvl w:ilvl="7" w:tplc="70B41A52">
      <w:numFmt w:val="bullet"/>
      <w:lvlText w:val="•"/>
      <w:lvlJc w:val="left"/>
      <w:pPr>
        <w:ind w:left="5257" w:hanging="358"/>
      </w:pPr>
      <w:rPr>
        <w:rFonts w:hint="default"/>
        <w:lang w:val="pl-PL" w:eastAsia="en-US" w:bidi="ar-SA"/>
      </w:rPr>
    </w:lvl>
    <w:lvl w:ilvl="8" w:tplc="2DAA5760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2B4C364A"/>
    <w:multiLevelType w:val="hybridMultilevel"/>
    <w:tmpl w:val="EC66B71A"/>
    <w:lvl w:ilvl="0" w:tplc="F47A925A">
      <w:start w:val="1"/>
      <w:numFmt w:val="decimal"/>
      <w:lvlText w:val="[%1]"/>
      <w:lvlJc w:val="left"/>
      <w:pPr>
        <w:ind w:left="459" w:hanging="358"/>
        <w:jc w:val="left"/>
      </w:pPr>
      <w:rPr>
        <w:rFonts w:ascii="Caladea" w:eastAsia="Caladea" w:hAnsi="Caladea" w:cs="Caladea" w:hint="default"/>
        <w:spacing w:val="-1"/>
        <w:w w:val="99"/>
        <w:sz w:val="20"/>
        <w:szCs w:val="20"/>
        <w:lang w:val="pl-PL" w:eastAsia="en-US" w:bidi="ar-SA"/>
      </w:rPr>
    </w:lvl>
    <w:lvl w:ilvl="1" w:tplc="2C481A9C">
      <w:numFmt w:val="bullet"/>
      <w:lvlText w:val="•"/>
      <w:lvlJc w:val="left"/>
      <w:pPr>
        <w:ind w:left="1388" w:hanging="358"/>
      </w:pPr>
      <w:rPr>
        <w:rFonts w:hint="default"/>
        <w:lang w:val="pl-PL" w:eastAsia="en-US" w:bidi="ar-SA"/>
      </w:rPr>
    </w:lvl>
    <w:lvl w:ilvl="2" w:tplc="2D5C78F8">
      <w:numFmt w:val="bullet"/>
      <w:lvlText w:val="•"/>
      <w:lvlJc w:val="left"/>
      <w:pPr>
        <w:ind w:left="2317" w:hanging="358"/>
      </w:pPr>
      <w:rPr>
        <w:rFonts w:hint="default"/>
        <w:lang w:val="pl-PL" w:eastAsia="en-US" w:bidi="ar-SA"/>
      </w:rPr>
    </w:lvl>
    <w:lvl w:ilvl="3" w:tplc="5BAEB3B4">
      <w:numFmt w:val="bullet"/>
      <w:lvlText w:val="•"/>
      <w:lvlJc w:val="left"/>
      <w:pPr>
        <w:ind w:left="3245" w:hanging="358"/>
      </w:pPr>
      <w:rPr>
        <w:rFonts w:hint="default"/>
        <w:lang w:val="pl-PL" w:eastAsia="en-US" w:bidi="ar-SA"/>
      </w:rPr>
    </w:lvl>
    <w:lvl w:ilvl="4" w:tplc="6EB0EE44">
      <w:numFmt w:val="bullet"/>
      <w:lvlText w:val="•"/>
      <w:lvlJc w:val="left"/>
      <w:pPr>
        <w:ind w:left="4174" w:hanging="358"/>
      </w:pPr>
      <w:rPr>
        <w:rFonts w:hint="default"/>
        <w:lang w:val="pl-PL" w:eastAsia="en-US" w:bidi="ar-SA"/>
      </w:rPr>
    </w:lvl>
    <w:lvl w:ilvl="5" w:tplc="2ECEDA96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661A4ED2">
      <w:numFmt w:val="bullet"/>
      <w:lvlText w:val="•"/>
      <w:lvlJc w:val="left"/>
      <w:pPr>
        <w:ind w:left="6031" w:hanging="358"/>
      </w:pPr>
      <w:rPr>
        <w:rFonts w:hint="default"/>
        <w:lang w:val="pl-PL" w:eastAsia="en-US" w:bidi="ar-SA"/>
      </w:rPr>
    </w:lvl>
    <w:lvl w:ilvl="7" w:tplc="3BAE102E">
      <w:numFmt w:val="bullet"/>
      <w:lvlText w:val="•"/>
      <w:lvlJc w:val="left"/>
      <w:pPr>
        <w:ind w:left="6960" w:hanging="358"/>
      </w:pPr>
      <w:rPr>
        <w:rFonts w:hint="default"/>
        <w:lang w:val="pl-PL" w:eastAsia="en-US" w:bidi="ar-SA"/>
      </w:rPr>
    </w:lvl>
    <w:lvl w:ilvl="8" w:tplc="2F44CAA0">
      <w:numFmt w:val="bullet"/>
      <w:lvlText w:val="•"/>
      <w:lvlJc w:val="left"/>
      <w:pPr>
        <w:ind w:left="7889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316B078B"/>
    <w:multiLevelType w:val="hybridMultilevel"/>
    <w:tmpl w:val="016CD356"/>
    <w:lvl w:ilvl="0" w:tplc="024EB2B4">
      <w:start w:val="5"/>
      <w:numFmt w:val="decimal"/>
      <w:lvlText w:val="%1."/>
      <w:lvlJc w:val="left"/>
      <w:pPr>
        <w:ind w:left="540" w:hanging="361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978C86C">
      <w:numFmt w:val="bullet"/>
      <w:lvlText w:val=""/>
      <w:lvlJc w:val="left"/>
      <w:pPr>
        <w:ind w:left="823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957C2F64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3" w:tplc="6666E1E2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4" w:tplc="1E6C9E4E">
      <w:numFmt w:val="bullet"/>
      <w:lvlText w:val="•"/>
      <w:lvlJc w:val="left"/>
      <w:pPr>
        <w:ind w:left="2944" w:hanging="284"/>
      </w:pPr>
      <w:rPr>
        <w:rFonts w:hint="default"/>
        <w:lang w:val="pl-PL" w:eastAsia="en-US" w:bidi="ar-SA"/>
      </w:rPr>
    </w:lvl>
    <w:lvl w:ilvl="5" w:tplc="86A882E4">
      <w:numFmt w:val="bullet"/>
      <w:lvlText w:val="•"/>
      <w:lvlJc w:val="left"/>
      <w:pPr>
        <w:ind w:left="3652" w:hanging="284"/>
      </w:pPr>
      <w:rPr>
        <w:rFonts w:hint="default"/>
        <w:lang w:val="pl-PL" w:eastAsia="en-US" w:bidi="ar-SA"/>
      </w:rPr>
    </w:lvl>
    <w:lvl w:ilvl="6" w:tplc="D932D58A">
      <w:numFmt w:val="bullet"/>
      <w:lvlText w:val="•"/>
      <w:lvlJc w:val="left"/>
      <w:pPr>
        <w:ind w:left="4360" w:hanging="284"/>
      </w:pPr>
      <w:rPr>
        <w:rFonts w:hint="default"/>
        <w:lang w:val="pl-PL" w:eastAsia="en-US" w:bidi="ar-SA"/>
      </w:rPr>
    </w:lvl>
    <w:lvl w:ilvl="7" w:tplc="ABFA24E2">
      <w:numFmt w:val="bullet"/>
      <w:lvlText w:val="•"/>
      <w:lvlJc w:val="left"/>
      <w:pPr>
        <w:ind w:left="5068" w:hanging="284"/>
      </w:pPr>
      <w:rPr>
        <w:rFonts w:hint="default"/>
        <w:lang w:val="pl-PL" w:eastAsia="en-US" w:bidi="ar-SA"/>
      </w:rPr>
    </w:lvl>
    <w:lvl w:ilvl="8" w:tplc="3F064774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32D1320E"/>
    <w:multiLevelType w:val="hybridMultilevel"/>
    <w:tmpl w:val="EE2A587A"/>
    <w:lvl w:ilvl="0" w:tplc="ADCE6C1C">
      <w:numFmt w:val="bullet"/>
      <w:lvlText w:val="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FD89F68">
      <w:numFmt w:val="bullet"/>
      <w:lvlText w:val="•"/>
      <w:lvlJc w:val="left"/>
      <w:pPr>
        <w:ind w:left="1136" w:hanging="358"/>
      </w:pPr>
      <w:rPr>
        <w:rFonts w:hint="default"/>
        <w:lang w:val="pl-PL" w:eastAsia="en-US" w:bidi="ar-SA"/>
      </w:rPr>
    </w:lvl>
    <w:lvl w:ilvl="2" w:tplc="BFA8478A">
      <w:numFmt w:val="bullet"/>
      <w:lvlText w:val="•"/>
      <w:lvlJc w:val="left"/>
      <w:pPr>
        <w:ind w:left="1812" w:hanging="358"/>
      </w:pPr>
      <w:rPr>
        <w:rFonts w:hint="default"/>
        <w:lang w:val="pl-PL" w:eastAsia="en-US" w:bidi="ar-SA"/>
      </w:rPr>
    </w:lvl>
    <w:lvl w:ilvl="3" w:tplc="ED9AABCC">
      <w:numFmt w:val="bullet"/>
      <w:lvlText w:val="•"/>
      <w:lvlJc w:val="left"/>
      <w:pPr>
        <w:ind w:left="2488" w:hanging="358"/>
      </w:pPr>
      <w:rPr>
        <w:rFonts w:hint="default"/>
        <w:lang w:val="pl-PL" w:eastAsia="en-US" w:bidi="ar-SA"/>
      </w:rPr>
    </w:lvl>
    <w:lvl w:ilvl="4" w:tplc="6262DF7C">
      <w:numFmt w:val="bullet"/>
      <w:lvlText w:val="•"/>
      <w:lvlJc w:val="left"/>
      <w:pPr>
        <w:ind w:left="3164" w:hanging="358"/>
      </w:pPr>
      <w:rPr>
        <w:rFonts w:hint="default"/>
        <w:lang w:val="pl-PL" w:eastAsia="en-US" w:bidi="ar-SA"/>
      </w:rPr>
    </w:lvl>
    <w:lvl w:ilvl="5" w:tplc="3AC647C6">
      <w:numFmt w:val="bullet"/>
      <w:lvlText w:val="•"/>
      <w:lvlJc w:val="left"/>
      <w:pPr>
        <w:ind w:left="3840" w:hanging="358"/>
      </w:pPr>
      <w:rPr>
        <w:rFonts w:hint="default"/>
        <w:lang w:val="pl-PL" w:eastAsia="en-US" w:bidi="ar-SA"/>
      </w:rPr>
    </w:lvl>
    <w:lvl w:ilvl="6" w:tplc="0C30FF40">
      <w:numFmt w:val="bullet"/>
      <w:lvlText w:val="•"/>
      <w:lvlJc w:val="left"/>
      <w:pPr>
        <w:ind w:left="4516" w:hanging="358"/>
      </w:pPr>
      <w:rPr>
        <w:rFonts w:hint="default"/>
        <w:lang w:val="pl-PL" w:eastAsia="en-US" w:bidi="ar-SA"/>
      </w:rPr>
    </w:lvl>
    <w:lvl w:ilvl="7" w:tplc="E514C2CA">
      <w:numFmt w:val="bullet"/>
      <w:lvlText w:val="•"/>
      <w:lvlJc w:val="left"/>
      <w:pPr>
        <w:ind w:left="5192" w:hanging="358"/>
      </w:pPr>
      <w:rPr>
        <w:rFonts w:hint="default"/>
        <w:lang w:val="pl-PL" w:eastAsia="en-US" w:bidi="ar-SA"/>
      </w:rPr>
    </w:lvl>
    <w:lvl w:ilvl="8" w:tplc="470E53FE">
      <w:numFmt w:val="bullet"/>
      <w:lvlText w:val="•"/>
      <w:lvlJc w:val="left"/>
      <w:pPr>
        <w:ind w:left="5868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33772B08"/>
    <w:multiLevelType w:val="hybridMultilevel"/>
    <w:tmpl w:val="2A50972A"/>
    <w:lvl w:ilvl="0" w:tplc="C63C7454">
      <w:start w:val="1"/>
      <w:numFmt w:val="decimal"/>
      <w:lvlText w:val="%1)"/>
      <w:lvlJc w:val="left"/>
      <w:pPr>
        <w:ind w:left="565" w:hanging="387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1C58CDB8">
      <w:numFmt w:val="bullet"/>
      <w:lvlText w:val="•"/>
      <w:lvlJc w:val="left"/>
      <w:pPr>
        <w:ind w:left="1328" w:hanging="387"/>
      </w:pPr>
      <w:rPr>
        <w:rFonts w:hint="default"/>
        <w:lang w:val="pl-PL" w:eastAsia="en-US" w:bidi="ar-SA"/>
      </w:rPr>
    </w:lvl>
    <w:lvl w:ilvl="2" w:tplc="9842CAAA">
      <w:numFmt w:val="bullet"/>
      <w:lvlText w:val="•"/>
      <w:lvlJc w:val="left"/>
      <w:pPr>
        <w:ind w:left="2096" w:hanging="387"/>
      </w:pPr>
      <w:rPr>
        <w:rFonts w:hint="default"/>
        <w:lang w:val="pl-PL" w:eastAsia="en-US" w:bidi="ar-SA"/>
      </w:rPr>
    </w:lvl>
    <w:lvl w:ilvl="3" w:tplc="668C6C9C">
      <w:numFmt w:val="bullet"/>
      <w:lvlText w:val="•"/>
      <w:lvlJc w:val="left"/>
      <w:pPr>
        <w:ind w:left="2864" w:hanging="387"/>
      </w:pPr>
      <w:rPr>
        <w:rFonts w:hint="default"/>
        <w:lang w:val="pl-PL" w:eastAsia="en-US" w:bidi="ar-SA"/>
      </w:rPr>
    </w:lvl>
    <w:lvl w:ilvl="4" w:tplc="FCB6590E">
      <w:numFmt w:val="bullet"/>
      <w:lvlText w:val="•"/>
      <w:lvlJc w:val="left"/>
      <w:pPr>
        <w:ind w:left="3632" w:hanging="387"/>
      </w:pPr>
      <w:rPr>
        <w:rFonts w:hint="default"/>
        <w:lang w:val="pl-PL" w:eastAsia="en-US" w:bidi="ar-SA"/>
      </w:rPr>
    </w:lvl>
    <w:lvl w:ilvl="5" w:tplc="FC841A1E">
      <w:numFmt w:val="bullet"/>
      <w:lvlText w:val="•"/>
      <w:lvlJc w:val="left"/>
      <w:pPr>
        <w:ind w:left="4400" w:hanging="387"/>
      </w:pPr>
      <w:rPr>
        <w:rFonts w:hint="default"/>
        <w:lang w:val="pl-PL" w:eastAsia="en-US" w:bidi="ar-SA"/>
      </w:rPr>
    </w:lvl>
    <w:lvl w:ilvl="6" w:tplc="3BA458EE">
      <w:numFmt w:val="bullet"/>
      <w:lvlText w:val="•"/>
      <w:lvlJc w:val="left"/>
      <w:pPr>
        <w:ind w:left="5168" w:hanging="387"/>
      </w:pPr>
      <w:rPr>
        <w:rFonts w:hint="default"/>
        <w:lang w:val="pl-PL" w:eastAsia="en-US" w:bidi="ar-SA"/>
      </w:rPr>
    </w:lvl>
    <w:lvl w:ilvl="7" w:tplc="3CE20C1E">
      <w:numFmt w:val="bullet"/>
      <w:lvlText w:val="•"/>
      <w:lvlJc w:val="left"/>
      <w:pPr>
        <w:ind w:left="5936" w:hanging="387"/>
      </w:pPr>
      <w:rPr>
        <w:rFonts w:hint="default"/>
        <w:lang w:val="pl-PL" w:eastAsia="en-US" w:bidi="ar-SA"/>
      </w:rPr>
    </w:lvl>
    <w:lvl w:ilvl="8" w:tplc="2D50DB44">
      <w:numFmt w:val="bullet"/>
      <w:lvlText w:val="•"/>
      <w:lvlJc w:val="left"/>
      <w:pPr>
        <w:ind w:left="6704" w:hanging="387"/>
      </w:pPr>
      <w:rPr>
        <w:rFonts w:hint="default"/>
        <w:lang w:val="pl-PL" w:eastAsia="en-US" w:bidi="ar-SA"/>
      </w:rPr>
    </w:lvl>
  </w:abstractNum>
  <w:abstractNum w:abstractNumId="37" w15:restartNumberingAfterBreak="0">
    <w:nsid w:val="345010EF"/>
    <w:multiLevelType w:val="hybridMultilevel"/>
    <w:tmpl w:val="B49EA2AC"/>
    <w:lvl w:ilvl="0" w:tplc="46629F14">
      <w:numFmt w:val="bullet"/>
      <w:lvlText w:val=""/>
      <w:lvlJc w:val="left"/>
      <w:pPr>
        <w:ind w:left="566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35AECA0A">
      <w:numFmt w:val="bullet"/>
      <w:lvlText w:val="•"/>
      <w:lvlJc w:val="left"/>
      <w:pPr>
        <w:ind w:left="1226" w:hanging="361"/>
      </w:pPr>
      <w:rPr>
        <w:rFonts w:hint="default"/>
        <w:lang w:val="pl-PL" w:eastAsia="en-US" w:bidi="ar-SA"/>
      </w:rPr>
    </w:lvl>
    <w:lvl w:ilvl="2" w:tplc="7340FCB4">
      <w:numFmt w:val="bullet"/>
      <w:lvlText w:val="•"/>
      <w:lvlJc w:val="left"/>
      <w:pPr>
        <w:ind w:left="1892" w:hanging="361"/>
      </w:pPr>
      <w:rPr>
        <w:rFonts w:hint="default"/>
        <w:lang w:val="pl-PL" w:eastAsia="en-US" w:bidi="ar-SA"/>
      </w:rPr>
    </w:lvl>
    <w:lvl w:ilvl="3" w:tplc="219E15E6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4" w:tplc="67B290A0">
      <w:numFmt w:val="bullet"/>
      <w:lvlText w:val="•"/>
      <w:lvlJc w:val="left"/>
      <w:pPr>
        <w:ind w:left="3224" w:hanging="361"/>
      </w:pPr>
      <w:rPr>
        <w:rFonts w:hint="default"/>
        <w:lang w:val="pl-PL" w:eastAsia="en-US" w:bidi="ar-SA"/>
      </w:rPr>
    </w:lvl>
    <w:lvl w:ilvl="5" w:tplc="C6B4A0A2">
      <w:numFmt w:val="bullet"/>
      <w:lvlText w:val="•"/>
      <w:lvlJc w:val="left"/>
      <w:pPr>
        <w:ind w:left="3890" w:hanging="361"/>
      </w:pPr>
      <w:rPr>
        <w:rFonts w:hint="default"/>
        <w:lang w:val="pl-PL" w:eastAsia="en-US" w:bidi="ar-SA"/>
      </w:rPr>
    </w:lvl>
    <w:lvl w:ilvl="6" w:tplc="DCEE2232">
      <w:numFmt w:val="bullet"/>
      <w:lvlText w:val="•"/>
      <w:lvlJc w:val="left"/>
      <w:pPr>
        <w:ind w:left="4556" w:hanging="361"/>
      </w:pPr>
      <w:rPr>
        <w:rFonts w:hint="default"/>
        <w:lang w:val="pl-PL" w:eastAsia="en-US" w:bidi="ar-SA"/>
      </w:rPr>
    </w:lvl>
    <w:lvl w:ilvl="7" w:tplc="3F0AEF84">
      <w:numFmt w:val="bullet"/>
      <w:lvlText w:val="•"/>
      <w:lvlJc w:val="left"/>
      <w:pPr>
        <w:ind w:left="5222" w:hanging="361"/>
      </w:pPr>
      <w:rPr>
        <w:rFonts w:hint="default"/>
        <w:lang w:val="pl-PL" w:eastAsia="en-US" w:bidi="ar-SA"/>
      </w:rPr>
    </w:lvl>
    <w:lvl w:ilvl="8" w:tplc="1F72D122">
      <w:numFmt w:val="bullet"/>
      <w:lvlText w:val="•"/>
      <w:lvlJc w:val="left"/>
      <w:pPr>
        <w:ind w:left="5888" w:hanging="361"/>
      </w:pPr>
      <w:rPr>
        <w:rFonts w:hint="default"/>
        <w:lang w:val="pl-PL" w:eastAsia="en-US" w:bidi="ar-SA"/>
      </w:rPr>
    </w:lvl>
  </w:abstractNum>
  <w:abstractNum w:abstractNumId="38" w15:restartNumberingAfterBreak="0">
    <w:nsid w:val="3533129F"/>
    <w:multiLevelType w:val="hybridMultilevel"/>
    <w:tmpl w:val="2A182B4C"/>
    <w:lvl w:ilvl="0" w:tplc="8732EB4E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BA48FF7A">
      <w:numFmt w:val="bullet"/>
      <w:lvlText w:val="•"/>
      <w:lvlJc w:val="left"/>
      <w:pPr>
        <w:ind w:left="1145" w:hanging="359"/>
      </w:pPr>
      <w:rPr>
        <w:rFonts w:hint="default"/>
        <w:lang w:val="pl-PL" w:eastAsia="en-US" w:bidi="ar-SA"/>
      </w:rPr>
    </w:lvl>
    <w:lvl w:ilvl="2" w:tplc="7B329756">
      <w:numFmt w:val="bullet"/>
      <w:lvlText w:val="•"/>
      <w:lvlJc w:val="left"/>
      <w:pPr>
        <w:ind w:left="1831" w:hanging="359"/>
      </w:pPr>
      <w:rPr>
        <w:rFonts w:hint="default"/>
        <w:lang w:val="pl-PL" w:eastAsia="en-US" w:bidi="ar-SA"/>
      </w:rPr>
    </w:lvl>
    <w:lvl w:ilvl="3" w:tplc="4CF00B58">
      <w:numFmt w:val="bullet"/>
      <w:lvlText w:val="•"/>
      <w:lvlJc w:val="left"/>
      <w:pPr>
        <w:ind w:left="2516" w:hanging="359"/>
      </w:pPr>
      <w:rPr>
        <w:rFonts w:hint="default"/>
        <w:lang w:val="pl-PL" w:eastAsia="en-US" w:bidi="ar-SA"/>
      </w:rPr>
    </w:lvl>
    <w:lvl w:ilvl="4" w:tplc="AF18CDC4">
      <w:numFmt w:val="bullet"/>
      <w:lvlText w:val="•"/>
      <w:lvlJc w:val="left"/>
      <w:pPr>
        <w:ind w:left="3202" w:hanging="359"/>
      </w:pPr>
      <w:rPr>
        <w:rFonts w:hint="default"/>
        <w:lang w:val="pl-PL" w:eastAsia="en-US" w:bidi="ar-SA"/>
      </w:rPr>
    </w:lvl>
    <w:lvl w:ilvl="5" w:tplc="94DAF2AE">
      <w:numFmt w:val="bullet"/>
      <w:lvlText w:val="•"/>
      <w:lvlJc w:val="left"/>
      <w:pPr>
        <w:ind w:left="3888" w:hanging="359"/>
      </w:pPr>
      <w:rPr>
        <w:rFonts w:hint="default"/>
        <w:lang w:val="pl-PL" w:eastAsia="en-US" w:bidi="ar-SA"/>
      </w:rPr>
    </w:lvl>
    <w:lvl w:ilvl="6" w:tplc="C5806FA0">
      <w:numFmt w:val="bullet"/>
      <w:lvlText w:val="•"/>
      <w:lvlJc w:val="left"/>
      <w:pPr>
        <w:ind w:left="4573" w:hanging="359"/>
      </w:pPr>
      <w:rPr>
        <w:rFonts w:hint="default"/>
        <w:lang w:val="pl-PL" w:eastAsia="en-US" w:bidi="ar-SA"/>
      </w:rPr>
    </w:lvl>
    <w:lvl w:ilvl="7" w:tplc="C9AED144">
      <w:numFmt w:val="bullet"/>
      <w:lvlText w:val="•"/>
      <w:lvlJc w:val="left"/>
      <w:pPr>
        <w:ind w:left="5259" w:hanging="359"/>
      </w:pPr>
      <w:rPr>
        <w:rFonts w:hint="default"/>
        <w:lang w:val="pl-PL" w:eastAsia="en-US" w:bidi="ar-SA"/>
      </w:rPr>
    </w:lvl>
    <w:lvl w:ilvl="8" w:tplc="B4F0E166">
      <w:numFmt w:val="bullet"/>
      <w:lvlText w:val="•"/>
      <w:lvlJc w:val="left"/>
      <w:pPr>
        <w:ind w:left="5944" w:hanging="359"/>
      </w:pPr>
      <w:rPr>
        <w:rFonts w:hint="default"/>
        <w:lang w:val="pl-PL" w:eastAsia="en-US" w:bidi="ar-SA"/>
      </w:rPr>
    </w:lvl>
  </w:abstractNum>
  <w:abstractNum w:abstractNumId="39" w15:restartNumberingAfterBreak="0">
    <w:nsid w:val="38B11084"/>
    <w:multiLevelType w:val="hybridMultilevel"/>
    <w:tmpl w:val="9A22ACD8"/>
    <w:lvl w:ilvl="0" w:tplc="8A102152">
      <w:start w:val="6"/>
      <w:numFmt w:val="decimal"/>
      <w:lvlText w:val="%1."/>
      <w:lvlJc w:val="left"/>
      <w:pPr>
        <w:ind w:left="398" w:hanging="276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9D60EA4A">
      <w:numFmt w:val="bullet"/>
      <w:lvlText w:val="•"/>
      <w:lvlJc w:val="left"/>
      <w:pPr>
        <w:ind w:left="1181" w:hanging="276"/>
      </w:pPr>
      <w:rPr>
        <w:rFonts w:hint="default"/>
        <w:lang w:val="pl-PL" w:eastAsia="en-US" w:bidi="ar-SA"/>
      </w:rPr>
    </w:lvl>
    <w:lvl w:ilvl="2" w:tplc="9F5891F8">
      <w:numFmt w:val="bullet"/>
      <w:lvlText w:val="•"/>
      <w:lvlJc w:val="left"/>
      <w:pPr>
        <w:ind w:left="1962" w:hanging="276"/>
      </w:pPr>
      <w:rPr>
        <w:rFonts w:hint="default"/>
        <w:lang w:val="pl-PL" w:eastAsia="en-US" w:bidi="ar-SA"/>
      </w:rPr>
    </w:lvl>
    <w:lvl w:ilvl="3" w:tplc="669CD794">
      <w:numFmt w:val="bullet"/>
      <w:lvlText w:val="•"/>
      <w:lvlJc w:val="left"/>
      <w:pPr>
        <w:ind w:left="2744" w:hanging="276"/>
      </w:pPr>
      <w:rPr>
        <w:rFonts w:hint="default"/>
        <w:lang w:val="pl-PL" w:eastAsia="en-US" w:bidi="ar-SA"/>
      </w:rPr>
    </w:lvl>
    <w:lvl w:ilvl="4" w:tplc="D19A9EEC">
      <w:numFmt w:val="bullet"/>
      <w:lvlText w:val="•"/>
      <w:lvlJc w:val="left"/>
      <w:pPr>
        <w:ind w:left="3525" w:hanging="276"/>
      </w:pPr>
      <w:rPr>
        <w:rFonts w:hint="default"/>
        <w:lang w:val="pl-PL" w:eastAsia="en-US" w:bidi="ar-SA"/>
      </w:rPr>
    </w:lvl>
    <w:lvl w:ilvl="5" w:tplc="62387BDC">
      <w:numFmt w:val="bullet"/>
      <w:lvlText w:val="•"/>
      <w:lvlJc w:val="left"/>
      <w:pPr>
        <w:ind w:left="4307" w:hanging="276"/>
      </w:pPr>
      <w:rPr>
        <w:rFonts w:hint="default"/>
        <w:lang w:val="pl-PL" w:eastAsia="en-US" w:bidi="ar-SA"/>
      </w:rPr>
    </w:lvl>
    <w:lvl w:ilvl="6" w:tplc="320429B6">
      <w:numFmt w:val="bullet"/>
      <w:lvlText w:val="•"/>
      <w:lvlJc w:val="left"/>
      <w:pPr>
        <w:ind w:left="5088" w:hanging="276"/>
      </w:pPr>
      <w:rPr>
        <w:rFonts w:hint="default"/>
        <w:lang w:val="pl-PL" w:eastAsia="en-US" w:bidi="ar-SA"/>
      </w:rPr>
    </w:lvl>
    <w:lvl w:ilvl="7" w:tplc="78584F32">
      <w:numFmt w:val="bullet"/>
      <w:lvlText w:val="•"/>
      <w:lvlJc w:val="left"/>
      <w:pPr>
        <w:ind w:left="5869" w:hanging="276"/>
      </w:pPr>
      <w:rPr>
        <w:rFonts w:hint="default"/>
        <w:lang w:val="pl-PL" w:eastAsia="en-US" w:bidi="ar-SA"/>
      </w:rPr>
    </w:lvl>
    <w:lvl w:ilvl="8" w:tplc="8B12A6B2">
      <w:numFmt w:val="bullet"/>
      <w:lvlText w:val="•"/>
      <w:lvlJc w:val="left"/>
      <w:pPr>
        <w:ind w:left="6651" w:hanging="276"/>
      </w:pPr>
      <w:rPr>
        <w:rFonts w:hint="default"/>
        <w:lang w:val="pl-PL" w:eastAsia="en-US" w:bidi="ar-SA"/>
      </w:rPr>
    </w:lvl>
  </w:abstractNum>
  <w:abstractNum w:abstractNumId="40" w15:restartNumberingAfterBreak="0">
    <w:nsid w:val="39827280"/>
    <w:multiLevelType w:val="hybridMultilevel"/>
    <w:tmpl w:val="C91CB550"/>
    <w:lvl w:ilvl="0" w:tplc="5484D206">
      <w:start w:val="1"/>
      <w:numFmt w:val="decimal"/>
      <w:lvlText w:val="%1)"/>
      <w:lvlJc w:val="left"/>
      <w:pPr>
        <w:ind w:left="896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EBA8148E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09EE37C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23F49862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7812E534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92DCAEB2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91CA63A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07C2FB5A">
      <w:numFmt w:val="bullet"/>
      <w:lvlText w:val="•"/>
      <w:lvlJc w:val="left"/>
      <w:pPr>
        <w:ind w:left="7092" w:hanging="360"/>
      </w:pPr>
      <w:rPr>
        <w:rFonts w:hint="default"/>
        <w:lang w:val="pl-PL" w:eastAsia="en-US" w:bidi="ar-SA"/>
      </w:rPr>
    </w:lvl>
    <w:lvl w:ilvl="8" w:tplc="474EDAA4">
      <w:numFmt w:val="bullet"/>
      <w:lvlText w:val="•"/>
      <w:lvlJc w:val="left"/>
      <w:pPr>
        <w:ind w:left="7977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F317383"/>
    <w:multiLevelType w:val="hybridMultilevel"/>
    <w:tmpl w:val="542C972E"/>
    <w:lvl w:ilvl="0" w:tplc="3DCABAD0">
      <w:start w:val="1"/>
      <w:numFmt w:val="decimal"/>
      <w:lvlText w:val="%1)"/>
      <w:lvlJc w:val="left"/>
      <w:pPr>
        <w:ind w:left="896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4B2C336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FFA863A8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B9D6BBC4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F7BC7B5C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1B54D4C6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50B0C91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9D10D8F8">
      <w:numFmt w:val="bullet"/>
      <w:lvlText w:val="•"/>
      <w:lvlJc w:val="left"/>
      <w:pPr>
        <w:ind w:left="7092" w:hanging="360"/>
      </w:pPr>
      <w:rPr>
        <w:rFonts w:hint="default"/>
        <w:lang w:val="pl-PL" w:eastAsia="en-US" w:bidi="ar-SA"/>
      </w:rPr>
    </w:lvl>
    <w:lvl w:ilvl="8" w:tplc="46E4171C">
      <w:numFmt w:val="bullet"/>
      <w:lvlText w:val="•"/>
      <w:lvlJc w:val="left"/>
      <w:pPr>
        <w:ind w:left="7977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40013605"/>
    <w:multiLevelType w:val="hybridMultilevel"/>
    <w:tmpl w:val="50287554"/>
    <w:lvl w:ilvl="0" w:tplc="B818F0C0">
      <w:numFmt w:val="bullet"/>
      <w:lvlText w:val=""/>
      <w:lvlJc w:val="left"/>
      <w:pPr>
        <w:ind w:left="823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426E91E">
      <w:numFmt w:val="bullet"/>
      <w:lvlText w:val="•"/>
      <w:lvlJc w:val="left"/>
      <w:pPr>
        <w:ind w:left="1457" w:hanging="361"/>
      </w:pPr>
      <w:rPr>
        <w:rFonts w:hint="default"/>
        <w:lang w:val="pl-PL" w:eastAsia="en-US" w:bidi="ar-SA"/>
      </w:rPr>
    </w:lvl>
    <w:lvl w:ilvl="2" w:tplc="A2C60CC4">
      <w:numFmt w:val="bullet"/>
      <w:lvlText w:val="•"/>
      <w:lvlJc w:val="left"/>
      <w:pPr>
        <w:ind w:left="2094" w:hanging="361"/>
      </w:pPr>
      <w:rPr>
        <w:rFonts w:hint="default"/>
        <w:lang w:val="pl-PL" w:eastAsia="en-US" w:bidi="ar-SA"/>
      </w:rPr>
    </w:lvl>
    <w:lvl w:ilvl="3" w:tplc="3FF615C2">
      <w:numFmt w:val="bullet"/>
      <w:lvlText w:val="•"/>
      <w:lvlJc w:val="left"/>
      <w:pPr>
        <w:ind w:left="2731" w:hanging="361"/>
      </w:pPr>
      <w:rPr>
        <w:rFonts w:hint="default"/>
        <w:lang w:val="pl-PL" w:eastAsia="en-US" w:bidi="ar-SA"/>
      </w:rPr>
    </w:lvl>
    <w:lvl w:ilvl="4" w:tplc="F9EC7300">
      <w:numFmt w:val="bullet"/>
      <w:lvlText w:val="•"/>
      <w:lvlJc w:val="left"/>
      <w:pPr>
        <w:ind w:left="3368" w:hanging="361"/>
      </w:pPr>
      <w:rPr>
        <w:rFonts w:hint="default"/>
        <w:lang w:val="pl-PL" w:eastAsia="en-US" w:bidi="ar-SA"/>
      </w:rPr>
    </w:lvl>
    <w:lvl w:ilvl="5" w:tplc="3BCEDC52">
      <w:numFmt w:val="bullet"/>
      <w:lvlText w:val="•"/>
      <w:lvlJc w:val="left"/>
      <w:pPr>
        <w:ind w:left="4006" w:hanging="361"/>
      </w:pPr>
      <w:rPr>
        <w:rFonts w:hint="default"/>
        <w:lang w:val="pl-PL" w:eastAsia="en-US" w:bidi="ar-SA"/>
      </w:rPr>
    </w:lvl>
    <w:lvl w:ilvl="6" w:tplc="F4EA358E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7" w:tplc="E1B68AFC">
      <w:numFmt w:val="bullet"/>
      <w:lvlText w:val="•"/>
      <w:lvlJc w:val="left"/>
      <w:pPr>
        <w:ind w:left="5280" w:hanging="361"/>
      </w:pPr>
      <w:rPr>
        <w:rFonts w:hint="default"/>
        <w:lang w:val="pl-PL" w:eastAsia="en-US" w:bidi="ar-SA"/>
      </w:rPr>
    </w:lvl>
    <w:lvl w:ilvl="8" w:tplc="5FA6F4C8">
      <w:numFmt w:val="bullet"/>
      <w:lvlText w:val="•"/>
      <w:lvlJc w:val="left"/>
      <w:pPr>
        <w:ind w:left="5917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400F499A"/>
    <w:multiLevelType w:val="hybridMultilevel"/>
    <w:tmpl w:val="C2F84E66"/>
    <w:lvl w:ilvl="0" w:tplc="F47A7EC6">
      <w:numFmt w:val="bullet"/>
      <w:lvlText w:val=""/>
      <w:lvlJc w:val="left"/>
      <w:pPr>
        <w:ind w:left="471" w:hanging="361"/>
      </w:pPr>
      <w:rPr>
        <w:rFonts w:hint="default"/>
        <w:w w:val="100"/>
        <w:lang w:val="pl-PL" w:eastAsia="en-US" w:bidi="ar-SA"/>
      </w:rPr>
    </w:lvl>
    <w:lvl w:ilvl="1" w:tplc="130E6D08">
      <w:numFmt w:val="bullet"/>
      <w:lvlText w:val="•"/>
      <w:lvlJc w:val="left"/>
      <w:pPr>
        <w:ind w:left="1136" w:hanging="361"/>
      </w:pPr>
      <w:rPr>
        <w:rFonts w:hint="default"/>
        <w:lang w:val="pl-PL" w:eastAsia="en-US" w:bidi="ar-SA"/>
      </w:rPr>
    </w:lvl>
    <w:lvl w:ilvl="2" w:tplc="4C5CEE3A">
      <w:numFmt w:val="bullet"/>
      <w:lvlText w:val="•"/>
      <w:lvlJc w:val="left"/>
      <w:pPr>
        <w:ind w:left="1793" w:hanging="361"/>
      </w:pPr>
      <w:rPr>
        <w:rFonts w:hint="default"/>
        <w:lang w:val="pl-PL" w:eastAsia="en-US" w:bidi="ar-SA"/>
      </w:rPr>
    </w:lvl>
    <w:lvl w:ilvl="3" w:tplc="B99AF3D0">
      <w:numFmt w:val="bullet"/>
      <w:lvlText w:val="•"/>
      <w:lvlJc w:val="left"/>
      <w:pPr>
        <w:ind w:left="2449" w:hanging="361"/>
      </w:pPr>
      <w:rPr>
        <w:rFonts w:hint="default"/>
        <w:lang w:val="pl-PL" w:eastAsia="en-US" w:bidi="ar-SA"/>
      </w:rPr>
    </w:lvl>
    <w:lvl w:ilvl="4" w:tplc="0778F68C">
      <w:numFmt w:val="bullet"/>
      <w:lvlText w:val="•"/>
      <w:lvlJc w:val="left"/>
      <w:pPr>
        <w:ind w:left="3106" w:hanging="361"/>
      </w:pPr>
      <w:rPr>
        <w:rFonts w:hint="default"/>
        <w:lang w:val="pl-PL" w:eastAsia="en-US" w:bidi="ar-SA"/>
      </w:rPr>
    </w:lvl>
    <w:lvl w:ilvl="5" w:tplc="DA6E50FA">
      <w:numFmt w:val="bullet"/>
      <w:lvlText w:val="•"/>
      <w:lvlJc w:val="left"/>
      <w:pPr>
        <w:ind w:left="3762" w:hanging="361"/>
      </w:pPr>
      <w:rPr>
        <w:rFonts w:hint="default"/>
        <w:lang w:val="pl-PL" w:eastAsia="en-US" w:bidi="ar-SA"/>
      </w:rPr>
    </w:lvl>
    <w:lvl w:ilvl="6" w:tplc="16F4EA1A">
      <w:numFmt w:val="bullet"/>
      <w:lvlText w:val="•"/>
      <w:lvlJc w:val="left"/>
      <w:pPr>
        <w:ind w:left="4419" w:hanging="361"/>
      </w:pPr>
      <w:rPr>
        <w:rFonts w:hint="default"/>
        <w:lang w:val="pl-PL" w:eastAsia="en-US" w:bidi="ar-SA"/>
      </w:rPr>
    </w:lvl>
    <w:lvl w:ilvl="7" w:tplc="AF7C9752">
      <w:numFmt w:val="bullet"/>
      <w:lvlText w:val="•"/>
      <w:lvlJc w:val="left"/>
      <w:pPr>
        <w:ind w:left="5075" w:hanging="361"/>
      </w:pPr>
      <w:rPr>
        <w:rFonts w:hint="default"/>
        <w:lang w:val="pl-PL" w:eastAsia="en-US" w:bidi="ar-SA"/>
      </w:rPr>
    </w:lvl>
    <w:lvl w:ilvl="8" w:tplc="A66AA64A">
      <w:numFmt w:val="bullet"/>
      <w:lvlText w:val="•"/>
      <w:lvlJc w:val="left"/>
      <w:pPr>
        <w:ind w:left="5732" w:hanging="361"/>
      </w:pPr>
      <w:rPr>
        <w:rFonts w:hint="default"/>
        <w:lang w:val="pl-PL" w:eastAsia="en-US" w:bidi="ar-SA"/>
      </w:rPr>
    </w:lvl>
  </w:abstractNum>
  <w:abstractNum w:abstractNumId="44" w15:restartNumberingAfterBreak="0">
    <w:nsid w:val="401F1C3E"/>
    <w:multiLevelType w:val="hybridMultilevel"/>
    <w:tmpl w:val="75BE7446"/>
    <w:lvl w:ilvl="0" w:tplc="FC86572A">
      <w:start w:val="1"/>
      <w:numFmt w:val="decimal"/>
      <w:lvlText w:val="%1)"/>
      <w:lvlJc w:val="left"/>
      <w:pPr>
        <w:ind w:left="470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43A21CBA">
      <w:numFmt w:val="bullet"/>
      <w:lvlText w:val="•"/>
      <w:lvlJc w:val="left"/>
      <w:pPr>
        <w:ind w:left="1337" w:hanging="360"/>
      </w:pPr>
      <w:rPr>
        <w:rFonts w:hint="default"/>
        <w:lang w:val="pl-PL" w:eastAsia="en-US" w:bidi="ar-SA"/>
      </w:rPr>
    </w:lvl>
    <w:lvl w:ilvl="2" w:tplc="60260D66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6D3AD1EA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ADEA65D2">
      <w:numFmt w:val="bullet"/>
      <w:lvlText w:val="•"/>
      <w:lvlJc w:val="left"/>
      <w:pPr>
        <w:ind w:left="3909" w:hanging="360"/>
      </w:pPr>
      <w:rPr>
        <w:rFonts w:hint="default"/>
        <w:lang w:val="pl-PL" w:eastAsia="en-US" w:bidi="ar-SA"/>
      </w:rPr>
    </w:lvl>
    <w:lvl w:ilvl="5" w:tplc="C33EB28E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A40C0FBC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E7E82DF8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E6FE4658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02164B1"/>
    <w:multiLevelType w:val="hybridMultilevel"/>
    <w:tmpl w:val="5A362274"/>
    <w:lvl w:ilvl="0" w:tplc="1E60BFC8">
      <w:start w:val="1"/>
      <w:numFmt w:val="decimal"/>
      <w:lvlText w:val="%1)"/>
      <w:lvlJc w:val="left"/>
      <w:pPr>
        <w:ind w:left="603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0EFE7C2C">
      <w:numFmt w:val="bullet"/>
      <w:lvlText w:val="•"/>
      <w:lvlJc w:val="left"/>
      <w:pPr>
        <w:ind w:left="1514" w:hanging="360"/>
      </w:pPr>
      <w:rPr>
        <w:rFonts w:hint="default"/>
        <w:lang w:val="pl-PL" w:eastAsia="en-US" w:bidi="ar-SA"/>
      </w:rPr>
    </w:lvl>
    <w:lvl w:ilvl="2" w:tplc="05A26772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3" w:tplc="DA4C22CC">
      <w:numFmt w:val="bullet"/>
      <w:lvlText w:val="•"/>
      <w:lvlJc w:val="left"/>
      <w:pPr>
        <w:ind w:left="3343" w:hanging="360"/>
      </w:pPr>
      <w:rPr>
        <w:rFonts w:hint="default"/>
        <w:lang w:val="pl-PL" w:eastAsia="en-US" w:bidi="ar-SA"/>
      </w:rPr>
    </w:lvl>
    <w:lvl w:ilvl="4" w:tplc="4D2E41FE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37BECF1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68FE35F4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39106306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  <w:lvl w:ilvl="8" w:tplc="4C968D26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0F420C3"/>
    <w:multiLevelType w:val="hybridMultilevel"/>
    <w:tmpl w:val="1D989BCA"/>
    <w:lvl w:ilvl="0" w:tplc="31FCD9C6">
      <w:start w:val="1"/>
      <w:numFmt w:val="decimal"/>
      <w:lvlText w:val="%1."/>
      <w:lvlJc w:val="left"/>
      <w:pPr>
        <w:ind w:left="546" w:hanging="370"/>
        <w:jc w:val="left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42C6276C">
      <w:start w:val="1"/>
      <w:numFmt w:val="lowerLetter"/>
      <w:lvlText w:val="%2."/>
      <w:lvlJc w:val="left"/>
      <w:pPr>
        <w:ind w:left="963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 w:tplc="B0100262"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3" w:tplc="DD84B88A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4" w:tplc="FE34AFC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B7525612">
      <w:numFmt w:val="bullet"/>
      <w:lvlText w:val="•"/>
      <w:lvlJc w:val="left"/>
      <w:pPr>
        <w:ind w:left="4865" w:hanging="360"/>
      </w:pPr>
      <w:rPr>
        <w:rFonts w:hint="default"/>
        <w:lang w:val="pl-PL" w:eastAsia="en-US" w:bidi="ar-SA"/>
      </w:rPr>
    </w:lvl>
    <w:lvl w:ilvl="6" w:tplc="7940252C">
      <w:numFmt w:val="bullet"/>
      <w:lvlText w:val="•"/>
      <w:lvlJc w:val="left"/>
      <w:pPr>
        <w:ind w:left="5841" w:hanging="360"/>
      </w:pPr>
      <w:rPr>
        <w:rFonts w:hint="default"/>
        <w:lang w:val="pl-PL" w:eastAsia="en-US" w:bidi="ar-SA"/>
      </w:rPr>
    </w:lvl>
    <w:lvl w:ilvl="7" w:tplc="62C81ADA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8" w:tplc="622466AA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32A5691"/>
    <w:multiLevelType w:val="hybridMultilevel"/>
    <w:tmpl w:val="61A0CE88"/>
    <w:lvl w:ilvl="0" w:tplc="E3782A28">
      <w:start w:val="1"/>
      <w:numFmt w:val="decimal"/>
      <w:lvlText w:val="%1)"/>
      <w:lvlJc w:val="left"/>
      <w:pPr>
        <w:ind w:left="467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9EB294F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062D60E">
      <w:numFmt w:val="bullet"/>
      <w:lvlText w:val="•"/>
      <w:lvlJc w:val="left"/>
      <w:pPr>
        <w:ind w:left="2157" w:hanging="360"/>
      </w:pPr>
      <w:rPr>
        <w:rFonts w:hint="default"/>
        <w:lang w:val="pl-PL" w:eastAsia="en-US" w:bidi="ar-SA"/>
      </w:rPr>
    </w:lvl>
    <w:lvl w:ilvl="3" w:tplc="80EA0EC8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4" w:tplc="716C9E9A">
      <w:numFmt w:val="bullet"/>
      <w:lvlText w:val="•"/>
      <w:lvlJc w:val="left"/>
      <w:pPr>
        <w:ind w:left="3854" w:hanging="360"/>
      </w:pPr>
      <w:rPr>
        <w:rFonts w:hint="default"/>
        <w:lang w:val="pl-PL" w:eastAsia="en-US" w:bidi="ar-SA"/>
      </w:rPr>
    </w:lvl>
    <w:lvl w:ilvl="5" w:tplc="FAFAED36">
      <w:numFmt w:val="bullet"/>
      <w:lvlText w:val="•"/>
      <w:lvlJc w:val="left"/>
      <w:pPr>
        <w:ind w:left="4703" w:hanging="360"/>
      </w:pPr>
      <w:rPr>
        <w:rFonts w:hint="default"/>
        <w:lang w:val="pl-PL" w:eastAsia="en-US" w:bidi="ar-SA"/>
      </w:rPr>
    </w:lvl>
    <w:lvl w:ilvl="6" w:tplc="EBDE4C34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7" w:tplc="F53A5ED6">
      <w:numFmt w:val="bullet"/>
      <w:lvlText w:val="•"/>
      <w:lvlJc w:val="left"/>
      <w:pPr>
        <w:ind w:left="6400" w:hanging="360"/>
      </w:pPr>
      <w:rPr>
        <w:rFonts w:hint="default"/>
        <w:lang w:val="pl-PL" w:eastAsia="en-US" w:bidi="ar-SA"/>
      </w:rPr>
    </w:lvl>
    <w:lvl w:ilvl="8" w:tplc="AB649B1A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3380AB6"/>
    <w:multiLevelType w:val="hybridMultilevel"/>
    <w:tmpl w:val="424001A4"/>
    <w:lvl w:ilvl="0" w:tplc="281AC484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746A7370">
      <w:numFmt w:val="bullet"/>
      <w:lvlText w:val="•"/>
      <w:lvlJc w:val="left"/>
      <w:pPr>
        <w:ind w:left="1151" w:hanging="360"/>
      </w:pPr>
      <w:rPr>
        <w:rFonts w:hint="default"/>
        <w:lang w:val="pl-PL" w:eastAsia="en-US" w:bidi="ar-SA"/>
      </w:rPr>
    </w:lvl>
    <w:lvl w:ilvl="2" w:tplc="0FA21980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3" w:tplc="92309EE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640EF316">
      <w:numFmt w:val="bullet"/>
      <w:lvlText w:val="•"/>
      <w:lvlJc w:val="left"/>
      <w:pPr>
        <w:ind w:left="3164" w:hanging="360"/>
      </w:pPr>
      <w:rPr>
        <w:rFonts w:hint="default"/>
        <w:lang w:val="pl-PL" w:eastAsia="en-US" w:bidi="ar-SA"/>
      </w:rPr>
    </w:lvl>
    <w:lvl w:ilvl="5" w:tplc="370AC4B6">
      <w:numFmt w:val="bullet"/>
      <w:lvlText w:val="•"/>
      <w:lvlJc w:val="left"/>
      <w:pPr>
        <w:ind w:left="3836" w:hanging="360"/>
      </w:pPr>
      <w:rPr>
        <w:rFonts w:hint="default"/>
        <w:lang w:val="pl-PL" w:eastAsia="en-US" w:bidi="ar-SA"/>
      </w:rPr>
    </w:lvl>
    <w:lvl w:ilvl="6" w:tplc="0EB474DA">
      <w:numFmt w:val="bullet"/>
      <w:lvlText w:val="•"/>
      <w:lvlJc w:val="left"/>
      <w:pPr>
        <w:ind w:left="4507" w:hanging="360"/>
      </w:pPr>
      <w:rPr>
        <w:rFonts w:hint="default"/>
        <w:lang w:val="pl-PL" w:eastAsia="en-US" w:bidi="ar-SA"/>
      </w:rPr>
    </w:lvl>
    <w:lvl w:ilvl="7" w:tplc="2A824346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8" w:tplc="45E27EC6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4F4099B"/>
    <w:multiLevelType w:val="hybridMultilevel"/>
    <w:tmpl w:val="71740A44"/>
    <w:lvl w:ilvl="0" w:tplc="0EC4C8B4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24836E0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9E90A9B2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8DB6EA00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9542A9C4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32487348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2DF4537A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FB00BD10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C7D01AEC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50" w15:restartNumberingAfterBreak="0">
    <w:nsid w:val="45F51354"/>
    <w:multiLevelType w:val="hybridMultilevel"/>
    <w:tmpl w:val="844E4064"/>
    <w:lvl w:ilvl="0" w:tplc="D22EC266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F7CB6B4">
      <w:numFmt w:val="bullet"/>
      <w:lvlText w:val="•"/>
      <w:lvlJc w:val="left"/>
      <w:pPr>
        <w:ind w:left="1243" w:hanging="360"/>
      </w:pPr>
      <w:rPr>
        <w:rFonts w:hint="default"/>
        <w:lang w:val="pl-PL" w:eastAsia="en-US" w:bidi="ar-SA"/>
      </w:rPr>
    </w:lvl>
    <w:lvl w:ilvl="2" w:tplc="C4546F68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3" w:tplc="75A229D0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4" w:tplc="97261494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5" w:tplc="B6F6A21A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6" w:tplc="354E7476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7" w:tplc="61C09AE0">
      <w:numFmt w:val="bullet"/>
      <w:lvlText w:val="•"/>
      <w:lvlJc w:val="left"/>
      <w:pPr>
        <w:ind w:left="5341" w:hanging="360"/>
      </w:pPr>
      <w:rPr>
        <w:rFonts w:hint="default"/>
        <w:lang w:val="pl-PL" w:eastAsia="en-US" w:bidi="ar-SA"/>
      </w:rPr>
    </w:lvl>
    <w:lvl w:ilvl="8" w:tplc="0BB6B0E4">
      <w:numFmt w:val="bullet"/>
      <w:lvlText w:val="•"/>
      <w:lvlJc w:val="left"/>
      <w:pPr>
        <w:ind w:left="6024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49690D23"/>
    <w:multiLevelType w:val="hybridMultilevel"/>
    <w:tmpl w:val="6C5A33CA"/>
    <w:lvl w:ilvl="0" w:tplc="488C776C">
      <w:start w:val="1"/>
      <w:numFmt w:val="decimal"/>
      <w:lvlText w:val="%1)"/>
      <w:lvlJc w:val="left"/>
      <w:pPr>
        <w:ind w:left="603" w:hanging="360"/>
        <w:jc w:val="righ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E954F344">
      <w:numFmt w:val="bullet"/>
      <w:lvlText w:val="•"/>
      <w:lvlJc w:val="left"/>
      <w:pPr>
        <w:ind w:left="1514" w:hanging="360"/>
      </w:pPr>
      <w:rPr>
        <w:rFonts w:hint="default"/>
        <w:lang w:val="pl-PL" w:eastAsia="en-US" w:bidi="ar-SA"/>
      </w:rPr>
    </w:lvl>
    <w:lvl w:ilvl="2" w:tplc="0B8EB53C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3" w:tplc="6016AAC6">
      <w:numFmt w:val="bullet"/>
      <w:lvlText w:val="•"/>
      <w:lvlJc w:val="left"/>
      <w:pPr>
        <w:ind w:left="3343" w:hanging="360"/>
      </w:pPr>
      <w:rPr>
        <w:rFonts w:hint="default"/>
        <w:lang w:val="pl-PL" w:eastAsia="en-US" w:bidi="ar-SA"/>
      </w:rPr>
    </w:lvl>
    <w:lvl w:ilvl="4" w:tplc="130C0A88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5464F92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235E482A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F46C763C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  <w:lvl w:ilvl="8" w:tplc="58DEA226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9D06A07"/>
    <w:multiLevelType w:val="hybridMultilevel"/>
    <w:tmpl w:val="942E1C48"/>
    <w:lvl w:ilvl="0" w:tplc="5674FF16">
      <w:start w:val="9"/>
      <w:numFmt w:val="decimal"/>
      <w:lvlText w:val="%1)"/>
      <w:lvlJc w:val="left"/>
      <w:pPr>
        <w:ind w:left="470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828EF1BE">
      <w:numFmt w:val="bullet"/>
      <w:lvlText w:val="•"/>
      <w:lvlJc w:val="left"/>
      <w:pPr>
        <w:ind w:left="1337" w:hanging="360"/>
      </w:pPr>
      <w:rPr>
        <w:rFonts w:hint="default"/>
        <w:lang w:val="pl-PL" w:eastAsia="en-US" w:bidi="ar-SA"/>
      </w:rPr>
    </w:lvl>
    <w:lvl w:ilvl="2" w:tplc="B6DA70E6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85BC0124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0262D988">
      <w:numFmt w:val="bullet"/>
      <w:lvlText w:val="•"/>
      <w:lvlJc w:val="left"/>
      <w:pPr>
        <w:ind w:left="3909" w:hanging="360"/>
      </w:pPr>
      <w:rPr>
        <w:rFonts w:hint="default"/>
        <w:lang w:val="pl-PL" w:eastAsia="en-US" w:bidi="ar-SA"/>
      </w:rPr>
    </w:lvl>
    <w:lvl w:ilvl="5" w:tplc="E26AB41A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E550AD26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3FF28D86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D910ECC2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B634C74"/>
    <w:multiLevelType w:val="multilevel"/>
    <w:tmpl w:val="A70016F4"/>
    <w:lvl w:ilvl="0">
      <w:start w:val="2"/>
      <w:numFmt w:val="decimal"/>
      <w:lvlText w:val="%1"/>
      <w:lvlJc w:val="left"/>
      <w:pPr>
        <w:ind w:left="999" w:hanging="492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999" w:hanging="492"/>
        <w:jc w:val="right"/>
      </w:pPr>
      <w:rPr>
        <w:rFonts w:ascii="Caladea" w:eastAsia="Caladea" w:hAnsi="Caladea" w:cs="Caladea" w:hint="default"/>
        <w:b/>
        <w:bCs/>
        <w:color w:val="FFFFFF"/>
        <w:spacing w:val="-2"/>
        <w:w w:val="100"/>
        <w:sz w:val="22"/>
        <w:szCs w:val="22"/>
        <w:shd w:val="clear" w:color="auto" w:fill="000000"/>
        <w:lang w:val="pl-PL" w:eastAsia="en-US" w:bidi="ar-SA"/>
      </w:rPr>
    </w:lvl>
    <w:lvl w:ilvl="2">
      <w:numFmt w:val="bullet"/>
      <w:lvlText w:val="•"/>
      <w:lvlJc w:val="left"/>
      <w:pPr>
        <w:ind w:left="2749" w:hanging="49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23" w:hanging="49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8" w:hanging="49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3" w:hanging="49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47" w:hanging="49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2" w:hanging="49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7" w:hanging="492"/>
      </w:pPr>
      <w:rPr>
        <w:rFonts w:hint="default"/>
        <w:lang w:val="pl-PL" w:eastAsia="en-US" w:bidi="ar-SA"/>
      </w:rPr>
    </w:lvl>
  </w:abstractNum>
  <w:abstractNum w:abstractNumId="54" w15:restartNumberingAfterBreak="0">
    <w:nsid w:val="4B8160F4"/>
    <w:multiLevelType w:val="hybridMultilevel"/>
    <w:tmpl w:val="81B0E3EA"/>
    <w:lvl w:ilvl="0" w:tplc="242AEC8E">
      <w:start w:val="1"/>
      <w:numFmt w:val="decimal"/>
      <w:lvlText w:val="%1."/>
      <w:lvlJc w:val="left"/>
      <w:pPr>
        <w:ind w:left="398" w:hanging="248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B46E8A82">
      <w:numFmt w:val="bullet"/>
      <w:lvlText w:val="•"/>
      <w:lvlJc w:val="left"/>
      <w:pPr>
        <w:ind w:left="1181" w:hanging="248"/>
      </w:pPr>
      <w:rPr>
        <w:rFonts w:hint="default"/>
        <w:lang w:val="pl-PL" w:eastAsia="en-US" w:bidi="ar-SA"/>
      </w:rPr>
    </w:lvl>
    <w:lvl w:ilvl="2" w:tplc="208ACA7A">
      <w:numFmt w:val="bullet"/>
      <w:lvlText w:val="•"/>
      <w:lvlJc w:val="left"/>
      <w:pPr>
        <w:ind w:left="1962" w:hanging="248"/>
      </w:pPr>
      <w:rPr>
        <w:rFonts w:hint="default"/>
        <w:lang w:val="pl-PL" w:eastAsia="en-US" w:bidi="ar-SA"/>
      </w:rPr>
    </w:lvl>
    <w:lvl w:ilvl="3" w:tplc="5EB01050">
      <w:numFmt w:val="bullet"/>
      <w:lvlText w:val="•"/>
      <w:lvlJc w:val="left"/>
      <w:pPr>
        <w:ind w:left="2744" w:hanging="248"/>
      </w:pPr>
      <w:rPr>
        <w:rFonts w:hint="default"/>
        <w:lang w:val="pl-PL" w:eastAsia="en-US" w:bidi="ar-SA"/>
      </w:rPr>
    </w:lvl>
    <w:lvl w:ilvl="4" w:tplc="2DCC61D4">
      <w:numFmt w:val="bullet"/>
      <w:lvlText w:val="•"/>
      <w:lvlJc w:val="left"/>
      <w:pPr>
        <w:ind w:left="3525" w:hanging="248"/>
      </w:pPr>
      <w:rPr>
        <w:rFonts w:hint="default"/>
        <w:lang w:val="pl-PL" w:eastAsia="en-US" w:bidi="ar-SA"/>
      </w:rPr>
    </w:lvl>
    <w:lvl w:ilvl="5" w:tplc="609A898A">
      <w:numFmt w:val="bullet"/>
      <w:lvlText w:val="•"/>
      <w:lvlJc w:val="left"/>
      <w:pPr>
        <w:ind w:left="4307" w:hanging="248"/>
      </w:pPr>
      <w:rPr>
        <w:rFonts w:hint="default"/>
        <w:lang w:val="pl-PL" w:eastAsia="en-US" w:bidi="ar-SA"/>
      </w:rPr>
    </w:lvl>
    <w:lvl w:ilvl="6" w:tplc="07BE6BB0">
      <w:numFmt w:val="bullet"/>
      <w:lvlText w:val="•"/>
      <w:lvlJc w:val="left"/>
      <w:pPr>
        <w:ind w:left="5088" w:hanging="248"/>
      </w:pPr>
      <w:rPr>
        <w:rFonts w:hint="default"/>
        <w:lang w:val="pl-PL" w:eastAsia="en-US" w:bidi="ar-SA"/>
      </w:rPr>
    </w:lvl>
    <w:lvl w:ilvl="7" w:tplc="AF26E1CC">
      <w:numFmt w:val="bullet"/>
      <w:lvlText w:val="•"/>
      <w:lvlJc w:val="left"/>
      <w:pPr>
        <w:ind w:left="5869" w:hanging="248"/>
      </w:pPr>
      <w:rPr>
        <w:rFonts w:hint="default"/>
        <w:lang w:val="pl-PL" w:eastAsia="en-US" w:bidi="ar-SA"/>
      </w:rPr>
    </w:lvl>
    <w:lvl w:ilvl="8" w:tplc="092A02AC">
      <w:numFmt w:val="bullet"/>
      <w:lvlText w:val="•"/>
      <w:lvlJc w:val="left"/>
      <w:pPr>
        <w:ind w:left="6651" w:hanging="248"/>
      </w:pPr>
      <w:rPr>
        <w:rFonts w:hint="default"/>
        <w:lang w:val="pl-PL" w:eastAsia="en-US" w:bidi="ar-SA"/>
      </w:rPr>
    </w:lvl>
  </w:abstractNum>
  <w:abstractNum w:abstractNumId="55" w15:restartNumberingAfterBreak="0">
    <w:nsid w:val="4BAE0FF2"/>
    <w:multiLevelType w:val="hybridMultilevel"/>
    <w:tmpl w:val="E0EA240A"/>
    <w:lvl w:ilvl="0" w:tplc="07BAA69C">
      <w:start w:val="1"/>
      <w:numFmt w:val="decimal"/>
      <w:lvlText w:val="%1)"/>
      <w:lvlJc w:val="left"/>
      <w:pPr>
        <w:ind w:left="603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4801FB0">
      <w:numFmt w:val="bullet"/>
      <w:lvlText w:val="•"/>
      <w:lvlJc w:val="left"/>
      <w:pPr>
        <w:ind w:left="1514" w:hanging="360"/>
      </w:pPr>
      <w:rPr>
        <w:rFonts w:hint="default"/>
        <w:lang w:val="pl-PL" w:eastAsia="en-US" w:bidi="ar-SA"/>
      </w:rPr>
    </w:lvl>
    <w:lvl w:ilvl="2" w:tplc="F8D8FB88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3" w:tplc="3E26C706">
      <w:numFmt w:val="bullet"/>
      <w:lvlText w:val="•"/>
      <w:lvlJc w:val="left"/>
      <w:pPr>
        <w:ind w:left="3343" w:hanging="360"/>
      </w:pPr>
      <w:rPr>
        <w:rFonts w:hint="default"/>
        <w:lang w:val="pl-PL" w:eastAsia="en-US" w:bidi="ar-SA"/>
      </w:rPr>
    </w:lvl>
    <w:lvl w:ilvl="4" w:tplc="EAEC1A02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2DDEE26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A8D48090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73121A62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  <w:lvl w:ilvl="8" w:tplc="91C6CB0E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DB26B19"/>
    <w:multiLevelType w:val="hybridMultilevel"/>
    <w:tmpl w:val="C6DA152C"/>
    <w:lvl w:ilvl="0" w:tplc="9A66D7AC">
      <w:numFmt w:val="bullet"/>
      <w:lvlText w:val=""/>
      <w:lvlJc w:val="left"/>
      <w:pPr>
        <w:ind w:left="823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5586BB0">
      <w:numFmt w:val="bullet"/>
      <w:lvlText w:val="•"/>
      <w:lvlJc w:val="left"/>
      <w:pPr>
        <w:ind w:left="1457" w:hanging="284"/>
      </w:pPr>
      <w:rPr>
        <w:rFonts w:hint="default"/>
        <w:lang w:val="pl-PL" w:eastAsia="en-US" w:bidi="ar-SA"/>
      </w:rPr>
    </w:lvl>
    <w:lvl w:ilvl="2" w:tplc="D526CAF8">
      <w:numFmt w:val="bullet"/>
      <w:lvlText w:val="•"/>
      <w:lvlJc w:val="left"/>
      <w:pPr>
        <w:ind w:left="2094" w:hanging="284"/>
      </w:pPr>
      <w:rPr>
        <w:rFonts w:hint="default"/>
        <w:lang w:val="pl-PL" w:eastAsia="en-US" w:bidi="ar-SA"/>
      </w:rPr>
    </w:lvl>
    <w:lvl w:ilvl="3" w:tplc="3E4A08C8">
      <w:numFmt w:val="bullet"/>
      <w:lvlText w:val="•"/>
      <w:lvlJc w:val="left"/>
      <w:pPr>
        <w:ind w:left="2731" w:hanging="284"/>
      </w:pPr>
      <w:rPr>
        <w:rFonts w:hint="default"/>
        <w:lang w:val="pl-PL" w:eastAsia="en-US" w:bidi="ar-SA"/>
      </w:rPr>
    </w:lvl>
    <w:lvl w:ilvl="4" w:tplc="4256343C">
      <w:numFmt w:val="bullet"/>
      <w:lvlText w:val="•"/>
      <w:lvlJc w:val="left"/>
      <w:pPr>
        <w:ind w:left="3368" w:hanging="284"/>
      </w:pPr>
      <w:rPr>
        <w:rFonts w:hint="default"/>
        <w:lang w:val="pl-PL" w:eastAsia="en-US" w:bidi="ar-SA"/>
      </w:rPr>
    </w:lvl>
    <w:lvl w:ilvl="5" w:tplc="5CA45288">
      <w:numFmt w:val="bullet"/>
      <w:lvlText w:val="•"/>
      <w:lvlJc w:val="left"/>
      <w:pPr>
        <w:ind w:left="4006" w:hanging="284"/>
      </w:pPr>
      <w:rPr>
        <w:rFonts w:hint="default"/>
        <w:lang w:val="pl-PL" w:eastAsia="en-US" w:bidi="ar-SA"/>
      </w:rPr>
    </w:lvl>
    <w:lvl w:ilvl="6" w:tplc="C5B0ADF0">
      <w:numFmt w:val="bullet"/>
      <w:lvlText w:val="•"/>
      <w:lvlJc w:val="left"/>
      <w:pPr>
        <w:ind w:left="4643" w:hanging="284"/>
      </w:pPr>
      <w:rPr>
        <w:rFonts w:hint="default"/>
        <w:lang w:val="pl-PL" w:eastAsia="en-US" w:bidi="ar-SA"/>
      </w:rPr>
    </w:lvl>
    <w:lvl w:ilvl="7" w:tplc="675A643C">
      <w:numFmt w:val="bullet"/>
      <w:lvlText w:val="•"/>
      <w:lvlJc w:val="left"/>
      <w:pPr>
        <w:ind w:left="5280" w:hanging="284"/>
      </w:pPr>
      <w:rPr>
        <w:rFonts w:hint="default"/>
        <w:lang w:val="pl-PL" w:eastAsia="en-US" w:bidi="ar-SA"/>
      </w:rPr>
    </w:lvl>
    <w:lvl w:ilvl="8" w:tplc="DF288A30">
      <w:numFmt w:val="bullet"/>
      <w:lvlText w:val="•"/>
      <w:lvlJc w:val="left"/>
      <w:pPr>
        <w:ind w:left="5917" w:hanging="284"/>
      </w:pPr>
      <w:rPr>
        <w:rFonts w:hint="default"/>
        <w:lang w:val="pl-PL" w:eastAsia="en-US" w:bidi="ar-SA"/>
      </w:rPr>
    </w:lvl>
  </w:abstractNum>
  <w:abstractNum w:abstractNumId="57" w15:restartNumberingAfterBreak="0">
    <w:nsid w:val="4EB41AC1"/>
    <w:multiLevelType w:val="hybridMultilevel"/>
    <w:tmpl w:val="047C4FF8"/>
    <w:lvl w:ilvl="0" w:tplc="74B84B00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C0D899B6">
      <w:numFmt w:val="bullet"/>
      <w:lvlText w:val="•"/>
      <w:lvlJc w:val="left"/>
      <w:pPr>
        <w:ind w:left="1145" w:hanging="358"/>
      </w:pPr>
      <w:rPr>
        <w:rFonts w:hint="default"/>
        <w:lang w:val="pl-PL" w:eastAsia="en-US" w:bidi="ar-SA"/>
      </w:rPr>
    </w:lvl>
    <w:lvl w:ilvl="2" w:tplc="7D3859BA">
      <w:numFmt w:val="bullet"/>
      <w:lvlText w:val="•"/>
      <w:lvlJc w:val="left"/>
      <w:pPr>
        <w:ind w:left="1830" w:hanging="358"/>
      </w:pPr>
      <w:rPr>
        <w:rFonts w:hint="default"/>
        <w:lang w:val="pl-PL" w:eastAsia="en-US" w:bidi="ar-SA"/>
      </w:rPr>
    </w:lvl>
    <w:lvl w:ilvl="3" w:tplc="C1F0BDEE">
      <w:numFmt w:val="bullet"/>
      <w:lvlText w:val="•"/>
      <w:lvlJc w:val="left"/>
      <w:pPr>
        <w:ind w:left="2516" w:hanging="358"/>
      </w:pPr>
      <w:rPr>
        <w:rFonts w:hint="default"/>
        <w:lang w:val="pl-PL" w:eastAsia="en-US" w:bidi="ar-SA"/>
      </w:rPr>
    </w:lvl>
    <w:lvl w:ilvl="4" w:tplc="D7B6F122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5" w:tplc="54F81606">
      <w:numFmt w:val="bullet"/>
      <w:lvlText w:val="•"/>
      <w:lvlJc w:val="left"/>
      <w:pPr>
        <w:ind w:left="3887" w:hanging="358"/>
      </w:pPr>
      <w:rPr>
        <w:rFonts w:hint="default"/>
        <w:lang w:val="pl-PL" w:eastAsia="en-US" w:bidi="ar-SA"/>
      </w:rPr>
    </w:lvl>
    <w:lvl w:ilvl="6" w:tplc="22CE83E0">
      <w:numFmt w:val="bullet"/>
      <w:lvlText w:val="•"/>
      <w:lvlJc w:val="left"/>
      <w:pPr>
        <w:ind w:left="4572" w:hanging="358"/>
      </w:pPr>
      <w:rPr>
        <w:rFonts w:hint="default"/>
        <w:lang w:val="pl-PL" w:eastAsia="en-US" w:bidi="ar-SA"/>
      </w:rPr>
    </w:lvl>
    <w:lvl w:ilvl="7" w:tplc="A7CE2358">
      <w:numFmt w:val="bullet"/>
      <w:lvlText w:val="•"/>
      <w:lvlJc w:val="left"/>
      <w:pPr>
        <w:ind w:left="5257" w:hanging="358"/>
      </w:pPr>
      <w:rPr>
        <w:rFonts w:hint="default"/>
        <w:lang w:val="pl-PL" w:eastAsia="en-US" w:bidi="ar-SA"/>
      </w:rPr>
    </w:lvl>
    <w:lvl w:ilvl="8" w:tplc="5B2E4898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</w:abstractNum>
  <w:abstractNum w:abstractNumId="58" w15:restartNumberingAfterBreak="0">
    <w:nsid w:val="4FF47DA7"/>
    <w:multiLevelType w:val="hybridMultilevel"/>
    <w:tmpl w:val="81DC52BE"/>
    <w:lvl w:ilvl="0" w:tplc="D9F065DC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8FA52C8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18F00C66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1D0005FE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43D6DCAE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AEB4CC98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71CAE1A8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97E0D500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E56C236E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59" w15:restartNumberingAfterBreak="0">
    <w:nsid w:val="5263655B"/>
    <w:multiLevelType w:val="hybridMultilevel"/>
    <w:tmpl w:val="498CE6B0"/>
    <w:lvl w:ilvl="0" w:tplc="6A76C68A">
      <w:start w:val="1"/>
      <w:numFmt w:val="decimal"/>
      <w:lvlText w:val="%1)"/>
      <w:lvlJc w:val="left"/>
      <w:pPr>
        <w:ind w:left="603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2F88CA36">
      <w:numFmt w:val="bullet"/>
      <w:lvlText w:val="•"/>
      <w:lvlJc w:val="left"/>
      <w:pPr>
        <w:ind w:left="1514" w:hanging="360"/>
      </w:pPr>
      <w:rPr>
        <w:rFonts w:hint="default"/>
        <w:lang w:val="pl-PL" w:eastAsia="en-US" w:bidi="ar-SA"/>
      </w:rPr>
    </w:lvl>
    <w:lvl w:ilvl="2" w:tplc="314202AE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3" w:tplc="344CCFC0">
      <w:numFmt w:val="bullet"/>
      <w:lvlText w:val="•"/>
      <w:lvlJc w:val="left"/>
      <w:pPr>
        <w:ind w:left="3343" w:hanging="360"/>
      </w:pPr>
      <w:rPr>
        <w:rFonts w:hint="default"/>
        <w:lang w:val="pl-PL" w:eastAsia="en-US" w:bidi="ar-SA"/>
      </w:rPr>
    </w:lvl>
    <w:lvl w:ilvl="4" w:tplc="7406740E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A6D0F52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6FE883A6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0264345C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  <w:lvl w:ilvl="8" w:tplc="F6222F46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53D441D2"/>
    <w:multiLevelType w:val="hybridMultilevel"/>
    <w:tmpl w:val="A5123D42"/>
    <w:lvl w:ilvl="0" w:tplc="86E208E0">
      <w:start w:val="1"/>
      <w:numFmt w:val="decimal"/>
      <w:lvlText w:val="%1)"/>
      <w:lvlJc w:val="left"/>
      <w:pPr>
        <w:ind w:left="827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E7D46BB6">
      <w:numFmt w:val="bullet"/>
      <w:lvlText w:val="•"/>
      <w:lvlJc w:val="left"/>
      <w:pPr>
        <w:ind w:left="1544" w:hanging="360"/>
      </w:pPr>
      <w:rPr>
        <w:rFonts w:hint="default"/>
        <w:lang w:val="pl-PL" w:eastAsia="en-US" w:bidi="ar-SA"/>
      </w:rPr>
    </w:lvl>
    <w:lvl w:ilvl="2" w:tplc="C4F457EC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7394640A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4" w:tplc="59D21E70">
      <w:numFmt w:val="bullet"/>
      <w:lvlText w:val="•"/>
      <w:lvlJc w:val="left"/>
      <w:pPr>
        <w:ind w:left="3718" w:hanging="360"/>
      </w:pPr>
      <w:rPr>
        <w:rFonts w:hint="default"/>
        <w:lang w:val="pl-PL" w:eastAsia="en-US" w:bidi="ar-SA"/>
      </w:rPr>
    </w:lvl>
    <w:lvl w:ilvl="5" w:tplc="FDD21FDC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6" w:tplc="A704F44C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B25ACA68">
      <w:numFmt w:val="bullet"/>
      <w:lvlText w:val="•"/>
      <w:lvlJc w:val="left"/>
      <w:pPr>
        <w:ind w:left="5891" w:hanging="360"/>
      </w:pPr>
      <w:rPr>
        <w:rFonts w:hint="default"/>
        <w:lang w:val="pl-PL" w:eastAsia="en-US" w:bidi="ar-SA"/>
      </w:rPr>
    </w:lvl>
    <w:lvl w:ilvl="8" w:tplc="B6FEB602">
      <w:numFmt w:val="bullet"/>
      <w:lvlText w:val="•"/>
      <w:lvlJc w:val="left"/>
      <w:pPr>
        <w:ind w:left="6616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4994C03"/>
    <w:multiLevelType w:val="hybridMultilevel"/>
    <w:tmpl w:val="CB7A8308"/>
    <w:lvl w:ilvl="0" w:tplc="6C486722">
      <w:start w:val="3"/>
      <w:numFmt w:val="decimal"/>
      <w:lvlText w:val="%1."/>
      <w:lvlJc w:val="left"/>
      <w:pPr>
        <w:ind w:left="536" w:hanging="361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EF789554">
      <w:numFmt w:val="bullet"/>
      <w:lvlText w:val=""/>
      <w:lvlJc w:val="left"/>
      <w:pPr>
        <w:ind w:left="81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49E08122">
      <w:numFmt w:val="bullet"/>
      <w:lvlText w:val="•"/>
      <w:lvlJc w:val="left"/>
      <w:pPr>
        <w:ind w:left="1527" w:hanging="284"/>
      </w:pPr>
      <w:rPr>
        <w:rFonts w:hint="default"/>
        <w:lang w:val="pl-PL" w:eastAsia="en-US" w:bidi="ar-SA"/>
      </w:rPr>
    </w:lvl>
    <w:lvl w:ilvl="3" w:tplc="83A4B0E2">
      <w:numFmt w:val="bullet"/>
      <w:lvlText w:val="•"/>
      <w:lvlJc w:val="left"/>
      <w:pPr>
        <w:ind w:left="2235" w:hanging="284"/>
      </w:pPr>
      <w:rPr>
        <w:rFonts w:hint="default"/>
        <w:lang w:val="pl-PL" w:eastAsia="en-US" w:bidi="ar-SA"/>
      </w:rPr>
    </w:lvl>
    <w:lvl w:ilvl="4" w:tplc="791240AC">
      <w:numFmt w:val="bullet"/>
      <w:lvlText w:val="•"/>
      <w:lvlJc w:val="left"/>
      <w:pPr>
        <w:ind w:left="2942" w:hanging="284"/>
      </w:pPr>
      <w:rPr>
        <w:rFonts w:hint="default"/>
        <w:lang w:val="pl-PL" w:eastAsia="en-US" w:bidi="ar-SA"/>
      </w:rPr>
    </w:lvl>
    <w:lvl w:ilvl="5" w:tplc="73E8FCF6">
      <w:numFmt w:val="bullet"/>
      <w:lvlText w:val="•"/>
      <w:lvlJc w:val="left"/>
      <w:pPr>
        <w:ind w:left="3650" w:hanging="284"/>
      </w:pPr>
      <w:rPr>
        <w:rFonts w:hint="default"/>
        <w:lang w:val="pl-PL" w:eastAsia="en-US" w:bidi="ar-SA"/>
      </w:rPr>
    </w:lvl>
    <w:lvl w:ilvl="6" w:tplc="25B2A2A0">
      <w:numFmt w:val="bullet"/>
      <w:lvlText w:val="•"/>
      <w:lvlJc w:val="left"/>
      <w:pPr>
        <w:ind w:left="4357" w:hanging="284"/>
      </w:pPr>
      <w:rPr>
        <w:rFonts w:hint="default"/>
        <w:lang w:val="pl-PL" w:eastAsia="en-US" w:bidi="ar-SA"/>
      </w:rPr>
    </w:lvl>
    <w:lvl w:ilvl="7" w:tplc="7E564364">
      <w:numFmt w:val="bullet"/>
      <w:lvlText w:val="•"/>
      <w:lvlJc w:val="left"/>
      <w:pPr>
        <w:ind w:left="5065" w:hanging="284"/>
      </w:pPr>
      <w:rPr>
        <w:rFonts w:hint="default"/>
        <w:lang w:val="pl-PL" w:eastAsia="en-US" w:bidi="ar-SA"/>
      </w:rPr>
    </w:lvl>
    <w:lvl w:ilvl="8" w:tplc="C290B612">
      <w:numFmt w:val="bullet"/>
      <w:lvlText w:val="•"/>
      <w:lvlJc w:val="left"/>
      <w:pPr>
        <w:ind w:left="5772" w:hanging="284"/>
      </w:pPr>
      <w:rPr>
        <w:rFonts w:hint="default"/>
        <w:lang w:val="pl-PL" w:eastAsia="en-US" w:bidi="ar-SA"/>
      </w:rPr>
    </w:lvl>
  </w:abstractNum>
  <w:abstractNum w:abstractNumId="62" w15:restartNumberingAfterBreak="0">
    <w:nsid w:val="549A6840"/>
    <w:multiLevelType w:val="hybridMultilevel"/>
    <w:tmpl w:val="3460C4A0"/>
    <w:lvl w:ilvl="0" w:tplc="DD246D7A">
      <w:numFmt w:val="bullet"/>
      <w:lvlText w:val=""/>
      <w:lvlJc w:val="left"/>
      <w:pPr>
        <w:ind w:left="471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5DFACCEE">
      <w:numFmt w:val="bullet"/>
      <w:lvlText w:val="•"/>
      <w:lvlJc w:val="left"/>
      <w:pPr>
        <w:ind w:left="1136" w:hanging="361"/>
      </w:pPr>
      <w:rPr>
        <w:rFonts w:hint="default"/>
        <w:lang w:val="pl-PL" w:eastAsia="en-US" w:bidi="ar-SA"/>
      </w:rPr>
    </w:lvl>
    <w:lvl w:ilvl="2" w:tplc="6B2CDA54">
      <w:numFmt w:val="bullet"/>
      <w:lvlText w:val="•"/>
      <w:lvlJc w:val="left"/>
      <w:pPr>
        <w:ind w:left="1793" w:hanging="361"/>
      </w:pPr>
      <w:rPr>
        <w:rFonts w:hint="default"/>
        <w:lang w:val="pl-PL" w:eastAsia="en-US" w:bidi="ar-SA"/>
      </w:rPr>
    </w:lvl>
    <w:lvl w:ilvl="3" w:tplc="47C22EB4">
      <w:numFmt w:val="bullet"/>
      <w:lvlText w:val="•"/>
      <w:lvlJc w:val="left"/>
      <w:pPr>
        <w:ind w:left="2449" w:hanging="361"/>
      </w:pPr>
      <w:rPr>
        <w:rFonts w:hint="default"/>
        <w:lang w:val="pl-PL" w:eastAsia="en-US" w:bidi="ar-SA"/>
      </w:rPr>
    </w:lvl>
    <w:lvl w:ilvl="4" w:tplc="310AA9AC">
      <w:numFmt w:val="bullet"/>
      <w:lvlText w:val="•"/>
      <w:lvlJc w:val="left"/>
      <w:pPr>
        <w:ind w:left="3106" w:hanging="361"/>
      </w:pPr>
      <w:rPr>
        <w:rFonts w:hint="default"/>
        <w:lang w:val="pl-PL" w:eastAsia="en-US" w:bidi="ar-SA"/>
      </w:rPr>
    </w:lvl>
    <w:lvl w:ilvl="5" w:tplc="C07E2D94">
      <w:numFmt w:val="bullet"/>
      <w:lvlText w:val="•"/>
      <w:lvlJc w:val="left"/>
      <w:pPr>
        <w:ind w:left="3762" w:hanging="361"/>
      </w:pPr>
      <w:rPr>
        <w:rFonts w:hint="default"/>
        <w:lang w:val="pl-PL" w:eastAsia="en-US" w:bidi="ar-SA"/>
      </w:rPr>
    </w:lvl>
    <w:lvl w:ilvl="6" w:tplc="035AF87C">
      <w:numFmt w:val="bullet"/>
      <w:lvlText w:val="•"/>
      <w:lvlJc w:val="left"/>
      <w:pPr>
        <w:ind w:left="4419" w:hanging="361"/>
      </w:pPr>
      <w:rPr>
        <w:rFonts w:hint="default"/>
        <w:lang w:val="pl-PL" w:eastAsia="en-US" w:bidi="ar-SA"/>
      </w:rPr>
    </w:lvl>
    <w:lvl w:ilvl="7" w:tplc="3076944E">
      <w:numFmt w:val="bullet"/>
      <w:lvlText w:val="•"/>
      <w:lvlJc w:val="left"/>
      <w:pPr>
        <w:ind w:left="5075" w:hanging="361"/>
      </w:pPr>
      <w:rPr>
        <w:rFonts w:hint="default"/>
        <w:lang w:val="pl-PL" w:eastAsia="en-US" w:bidi="ar-SA"/>
      </w:rPr>
    </w:lvl>
    <w:lvl w:ilvl="8" w:tplc="F39649EE">
      <w:numFmt w:val="bullet"/>
      <w:lvlText w:val="•"/>
      <w:lvlJc w:val="left"/>
      <w:pPr>
        <w:ind w:left="5732" w:hanging="361"/>
      </w:pPr>
      <w:rPr>
        <w:rFonts w:hint="default"/>
        <w:lang w:val="pl-PL" w:eastAsia="en-US" w:bidi="ar-SA"/>
      </w:rPr>
    </w:lvl>
  </w:abstractNum>
  <w:abstractNum w:abstractNumId="63" w15:restartNumberingAfterBreak="0">
    <w:nsid w:val="56A36106"/>
    <w:multiLevelType w:val="hybridMultilevel"/>
    <w:tmpl w:val="F1027D00"/>
    <w:lvl w:ilvl="0" w:tplc="E2E629CE">
      <w:numFmt w:val="bullet"/>
      <w:lvlText w:val=""/>
      <w:lvlJc w:val="left"/>
      <w:pPr>
        <w:ind w:left="48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442A665E">
      <w:numFmt w:val="bullet"/>
      <w:lvlText w:val="•"/>
      <w:lvlJc w:val="left"/>
      <w:pPr>
        <w:ind w:left="1132" w:hanging="361"/>
      </w:pPr>
      <w:rPr>
        <w:rFonts w:hint="default"/>
        <w:lang w:val="pl-PL" w:eastAsia="en-US" w:bidi="ar-SA"/>
      </w:rPr>
    </w:lvl>
    <w:lvl w:ilvl="2" w:tplc="C030896E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BA18C15E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4" w:tplc="D4BCB0CA">
      <w:numFmt w:val="bullet"/>
      <w:lvlText w:val="•"/>
      <w:lvlJc w:val="left"/>
      <w:pPr>
        <w:ind w:left="3091" w:hanging="361"/>
      </w:pPr>
      <w:rPr>
        <w:rFonts w:hint="default"/>
        <w:lang w:val="pl-PL" w:eastAsia="en-US" w:bidi="ar-SA"/>
      </w:rPr>
    </w:lvl>
    <w:lvl w:ilvl="5" w:tplc="DA64DC86">
      <w:numFmt w:val="bullet"/>
      <w:lvlText w:val="•"/>
      <w:lvlJc w:val="left"/>
      <w:pPr>
        <w:ind w:left="3744" w:hanging="361"/>
      </w:pPr>
      <w:rPr>
        <w:rFonts w:hint="default"/>
        <w:lang w:val="pl-PL" w:eastAsia="en-US" w:bidi="ar-SA"/>
      </w:rPr>
    </w:lvl>
    <w:lvl w:ilvl="6" w:tplc="9170E16A">
      <w:numFmt w:val="bullet"/>
      <w:lvlText w:val="•"/>
      <w:lvlJc w:val="left"/>
      <w:pPr>
        <w:ind w:left="4397" w:hanging="361"/>
      </w:pPr>
      <w:rPr>
        <w:rFonts w:hint="default"/>
        <w:lang w:val="pl-PL" w:eastAsia="en-US" w:bidi="ar-SA"/>
      </w:rPr>
    </w:lvl>
    <w:lvl w:ilvl="7" w:tplc="1F0A0A50">
      <w:numFmt w:val="bullet"/>
      <w:lvlText w:val="•"/>
      <w:lvlJc w:val="left"/>
      <w:pPr>
        <w:ind w:left="5050" w:hanging="361"/>
      </w:pPr>
      <w:rPr>
        <w:rFonts w:hint="default"/>
        <w:lang w:val="pl-PL" w:eastAsia="en-US" w:bidi="ar-SA"/>
      </w:rPr>
    </w:lvl>
    <w:lvl w:ilvl="8" w:tplc="0BDC7186">
      <w:numFmt w:val="bullet"/>
      <w:lvlText w:val="•"/>
      <w:lvlJc w:val="left"/>
      <w:pPr>
        <w:ind w:left="5703" w:hanging="361"/>
      </w:pPr>
      <w:rPr>
        <w:rFonts w:hint="default"/>
        <w:lang w:val="pl-PL" w:eastAsia="en-US" w:bidi="ar-SA"/>
      </w:rPr>
    </w:lvl>
  </w:abstractNum>
  <w:abstractNum w:abstractNumId="64" w15:restartNumberingAfterBreak="0">
    <w:nsid w:val="59624ED2"/>
    <w:multiLevelType w:val="hybridMultilevel"/>
    <w:tmpl w:val="08727766"/>
    <w:lvl w:ilvl="0" w:tplc="F6722C90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C266FEA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DE46D9DA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362E101C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7818D2A2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460CD1C2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C038A332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3EC21C8A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384ACBAE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65" w15:restartNumberingAfterBreak="0">
    <w:nsid w:val="5977624A"/>
    <w:multiLevelType w:val="hybridMultilevel"/>
    <w:tmpl w:val="F9AAAEAE"/>
    <w:lvl w:ilvl="0" w:tplc="DF707816">
      <w:start w:val="1"/>
      <w:numFmt w:val="decimal"/>
      <w:lvlText w:val="%1)"/>
      <w:lvlJc w:val="left"/>
      <w:pPr>
        <w:ind w:left="470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7DE7B9A">
      <w:numFmt w:val="bullet"/>
      <w:lvlText w:val="•"/>
      <w:lvlJc w:val="left"/>
      <w:pPr>
        <w:ind w:left="1337" w:hanging="360"/>
      </w:pPr>
      <w:rPr>
        <w:rFonts w:hint="default"/>
        <w:lang w:val="pl-PL" w:eastAsia="en-US" w:bidi="ar-SA"/>
      </w:rPr>
    </w:lvl>
    <w:lvl w:ilvl="2" w:tplc="3C4CAC98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E4C29880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0AE2DE14">
      <w:numFmt w:val="bullet"/>
      <w:lvlText w:val="•"/>
      <w:lvlJc w:val="left"/>
      <w:pPr>
        <w:ind w:left="3909" w:hanging="360"/>
      </w:pPr>
      <w:rPr>
        <w:rFonts w:hint="default"/>
        <w:lang w:val="pl-PL" w:eastAsia="en-US" w:bidi="ar-SA"/>
      </w:rPr>
    </w:lvl>
    <w:lvl w:ilvl="5" w:tplc="537E8FD8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B87C19D4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2BD851D0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1B641922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B0B7712"/>
    <w:multiLevelType w:val="hybridMultilevel"/>
    <w:tmpl w:val="62502120"/>
    <w:lvl w:ilvl="0" w:tplc="42E0D91C">
      <w:start w:val="1"/>
      <w:numFmt w:val="decimal"/>
      <w:lvlText w:val="%1)"/>
      <w:lvlJc w:val="left"/>
      <w:pPr>
        <w:ind w:left="1187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A4C247E8">
      <w:numFmt w:val="bullet"/>
      <w:lvlText w:val="•"/>
      <w:lvlJc w:val="left"/>
      <w:pPr>
        <w:ind w:left="1868" w:hanging="360"/>
      </w:pPr>
      <w:rPr>
        <w:rFonts w:hint="default"/>
        <w:lang w:val="pl-PL" w:eastAsia="en-US" w:bidi="ar-SA"/>
      </w:rPr>
    </w:lvl>
    <w:lvl w:ilvl="2" w:tplc="EEC454D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3162EDC2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BCB05FD2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5" w:tplc="8F74FC2E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03EA99F4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CB643C6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8" w:tplc="205E0336">
      <w:numFmt w:val="bullet"/>
      <w:lvlText w:val="•"/>
      <w:lvlJc w:val="left"/>
      <w:pPr>
        <w:ind w:left="6688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5B9C3683"/>
    <w:multiLevelType w:val="hybridMultilevel"/>
    <w:tmpl w:val="F3FCCA54"/>
    <w:lvl w:ilvl="0" w:tplc="92844D20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7F88938">
      <w:numFmt w:val="bullet"/>
      <w:lvlText w:val="•"/>
      <w:lvlJc w:val="left"/>
      <w:pPr>
        <w:ind w:left="1118" w:hanging="359"/>
      </w:pPr>
      <w:rPr>
        <w:rFonts w:hint="default"/>
        <w:lang w:val="pl-PL" w:eastAsia="en-US" w:bidi="ar-SA"/>
      </w:rPr>
    </w:lvl>
    <w:lvl w:ilvl="2" w:tplc="8C18EE4E">
      <w:numFmt w:val="bullet"/>
      <w:lvlText w:val="•"/>
      <w:lvlJc w:val="left"/>
      <w:pPr>
        <w:ind w:left="1777" w:hanging="359"/>
      </w:pPr>
      <w:rPr>
        <w:rFonts w:hint="default"/>
        <w:lang w:val="pl-PL" w:eastAsia="en-US" w:bidi="ar-SA"/>
      </w:rPr>
    </w:lvl>
    <w:lvl w:ilvl="3" w:tplc="E518874E">
      <w:numFmt w:val="bullet"/>
      <w:lvlText w:val="•"/>
      <w:lvlJc w:val="left"/>
      <w:pPr>
        <w:ind w:left="2435" w:hanging="359"/>
      </w:pPr>
      <w:rPr>
        <w:rFonts w:hint="default"/>
        <w:lang w:val="pl-PL" w:eastAsia="en-US" w:bidi="ar-SA"/>
      </w:rPr>
    </w:lvl>
    <w:lvl w:ilvl="4" w:tplc="3AB814C6">
      <w:numFmt w:val="bullet"/>
      <w:lvlText w:val="•"/>
      <w:lvlJc w:val="left"/>
      <w:pPr>
        <w:ind w:left="3094" w:hanging="359"/>
      </w:pPr>
      <w:rPr>
        <w:rFonts w:hint="default"/>
        <w:lang w:val="pl-PL" w:eastAsia="en-US" w:bidi="ar-SA"/>
      </w:rPr>
    </w:lvl>
    <w:lvl w:ilvl="5" w:tplc="70E46FC8">
      <w:numFmt w:val="bullet"/>
      <w:lvlText w:val="•"/>
      <w:lvlJc w:val="left"/>
      <w:pPr>
        <w:ind w:left="3752" w:hanging="359"/>
      </w:pPr>
      <w:rPr>
        <w:rFonts w:hint="default"/>
        <w:lang w:val="pl-PL" w:eastAsia="en-US" w:bidi="ar-SA"/>
      </w:rPr>
    </w:lvl>
    <w:lvl w:ilvl="6" w:tplc="E1087570">
      <w:numFmt w:val="bullet"/>
      <w:lvlText w:val="•"/>
      <w:lvlJc w:val="left"/>
      <w:pPr>
        <w:ind w:left="4411" w:hanging="359"/>
      </w:pPr>
      <w:rPr>
        <w:rFonts w:hint="default"/>
        <w:lang w:val="pl-PL" w:eastAsia="en-US" w:bidi="ar-SA"/>
      </w:rPr>
    </w:lvl>
    <w:lvl w:ilvl="7" w:tplc="E4845A76">
      <w:numFmt w:val="bullet"/>
      <w:lvlText w:val="•"/>
      <w:lvlJc w:val="left"/>
      <w:pPr>
        <w:ind w:left="5069" w:hanging="359"/>
      </w:pPr>
      <w:rPr>
        <w:rFonts w:hint="default"/>
        <w:lang w:val="pl-PL" w:eastAsia="en-US" w:bidi="ar-SA"/>
      </w:rPr>
    </w:lvl>
    <w:lvl w:ilvl="8" w:tplc="D3504D72">
      <w:numFmt w:val="bullet"/>
      <w:lvlText w:val="•"/>
      <w:lvlJc w:val="left"/>
      <w:pPr>
        <w:ind w:left="5728" w:hanging="359"/>
      </w:pPr>
      <w:rPr>
        <w:rFonts w:hint="default"/>
        <w:lang w:val="pl-PL" w:eastAsia="en-US" w:bidi="ar-SA"/>
      </w:rPr>
    </w:lvl>
  </w:abstractNum>
  <w:abstractNum w:abstractNumId="68" w15:restartNumberingAfterBreak="0">
    <w:nsid w:val="5E257918"/>
    <w:multiLevelType w:val="multilevel"/>
    <w:tmpl w:val="12185F80"/>
    <w:lvl w:ilvl="0">
      <w:start w:val="2"/>
      <w:numFmt w:val="decimal"/>
      <w:lvlText w:val="%1"/>
      <w:lvlJc w:val="left"/>
      <w:pPr>
        <w:ind w:left="884" w:hanging="40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84" w:hanging="404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53" w:hanging="40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39" w:hanging="4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4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3" w:hanging="4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9" w:hanging="4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6" w:hanging="4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3" w:hanging="404"/>
      </w:pPr>
      <w:rPr>
        <w:rFonts w:hint="default"/>
        <w:lang w:val="pl-PL" w:eastAsia="en-US" w:bidi="ar-SA"/>
      </w:rPr>
    </w:lvl>
  </w:abstractNum>
  <w:abstractNum w:abstractNumId="69" w15:restartNumberingAfterBreak="0">
    <w:nsid w:val="5F2E20B7"/>
    <w:multiLevelType w:val="hybridMultilevel"/>
    <w:tmpl w:val="7BE21390"/>
    <w:lvl w:ilvl="0" w:tplc="C61E2434">
      <w:numFmt w:val="bullet"/>
      <w:lvlText w:val=""/>
      <w:lvlJc w:val="left"/>
      <w:pPr>
        <w:ind w:left="823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6FA11D6">
      <w:numFmt w:val="bullet"/>
      <w:lvlText w:val="•"/>
      <w:lvlJc w:val="left"/>
      <w:pPr>
        <w:ind w:left="1457" w:hanging="361"/>
      </w:pPr>
      <w:rPr>
        <w:rFonts w:hint="default"/>
        <w:lang w:val="pl-PL" w:eastAsia="en-US" w:bidi="ar-SA"/>
      </w:rPr>
    </w:lvl>
    <w:lvl w:ilvl="2" w:tplc="C65EBD1E">
      <w:numFmt w:val="bullet"/>
      <w:lvlText w:val="•"/>
      <w:lvlJc w:val="left"/>
      <w:pPr>
        <w:ind w:left="2094" w:hanging="361"/>
      </w:pPr>
      <w:rPr>
        <w:rFonts w:hint="default"/>
        <w:lang w:val="pl-PL" w:eastAsia="en-US" w:bidi="ar-SA"/>
      </w:rPr>
    </w:lvl>
    <w:lvl w:ilvl="3" w:tplc="DD2C623A">
      <w:numFmt w:val="bullet"/>
      <w:lvlText w:val="•"/>
      <w:lvlJc w:val="left"/>
      <w:pPr>
        <w:ind w:left="2731" w:hanging="361"/>
      </w:pPr>
      <w:rPr>
        <w:rFonts w:hint="default"/>
        <w:lang w:val="pl-PL" w:eastAsia="en-US" w:bidi="ar-SA"/>
      </w:rPr>
    </w:lvl>
    <w:lvl w:ilvl="4" w:tplc="B4A0DDB6">
      <w:numFmt w:val="bullet"/>
      <w:lvlText w:val="•"/>
      <w:lvlJc w:val="left"/>
      <w:pPr>
        <w:ind w:left="3368" w:hanging="361"/>
      </w:pPr>
      <w:rPr>
        <w:rFonts w:hint="default"/>
        <w:lang w:val="pl-PL" w:eastAsia="en-US" w:bidi="ar-SA"/>
      </w:rPr>
    </w:lvl>
    <w:lvl w:ilvl="5" w:tplc="3C7A8B1A">
      <w:numFmt w:val="bullet"/>
      <w:lvlText w:val="•"/>
      <w:lvlJc w:val="left"/>
      <w:pPr>
        <w:ind w:left="4006" w:hanging="361"/>
      </w:pPr>
      <w:rPr>
        <w:rFonts w:hint="default"/>
        <w:lang w:val="pl-PL" w:eastAsia="en-US" w:bidi="ar-SA"/>
      </w:rPr>
    </w:lvl>
    <w:lvl w:ilvl="6" w:tplc="C7C69312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7" w:tplc="BB761DCE">
      <w:numFmt w:val="bullet"/>
      <w:lvlText w:val="•"/>
      <w:lvlJc w:val="left"/>
      <w:pPr>
        <w:ind w:left="5280" w:hanging="361"/>
      </w:pPr>
      <w:rPr>
        <w:rFonts w:hint="default"/>
        <w:lang w:val="pl-PL" w:eastAsia="en-US" w:bidi="ar-SA"/>
      </w:rPr>
    </w:lvl>
    <w:lvl w:ilvl="8" w:tplc="F382495A">
      <w:numFmt w:val="bullet"/>
      <w:lvlText w:val="•"/>
      <w:lvlJc w:val="left"/>
      <w:pPr>
        <w:ind w:left="5917" w:hanging="361"/>
      </w:pPr>
      <w:rPr>
        <w:rFonts w:hint="default"/>
        <w:lang w:val="pl-PL" w:eastAsia="en-US" w:bidi="ar-SA"/>
      </w:rPr>
    </w:lvl>
  </w:abstractNum>
  <w:abstractNum w:abstractNumId="70" w15:restartNumberingAfterBreak="0">
    <w:nsid w:val="5F6D270A"/>
    <w:multiLevelType w:val="hybridMultilevel"/>
    <w:tmpl w:val="B396354E"/>
    <w:lvl w:ilvl="0" w:tplc="56509320">
      <w:start w:val="1"/>
      <w:numFmt w:val="decimal"/>
      <w:lvlText w:val="%1."/>
      <w:lvlJc w:val="left"/>
      <w:pPr>
        <w:ind w:left="827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AC00F138">
      <w:start w:val="1"/>
      <w:numFmt w:val="decimal"/>
      <w:lvlText w:val="%2)"/>
      <w:lvlJc w:val="left"/>
      <w:pPr>
        <w:ind w:left="1103" w:hanging="276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 w:tplc="92A2E7A4">
      <w:numFmt w:val="bullet"/>
      <w:lvlText w:val="•"/>
      <w:lvlJc w:val="left"/>
      <w:pPr>
        <w:ind w:left="1873" w:hanging="276"/>
      </w:pPr>
      <w:rPr>
        <w:rFonts w:hint="default"/>
        <w:lang w:val="pl-PL" w:eastAsia="en-US" w:bidi="ar-SA"/>
      </w:rPr>
    </w:lvl>
    <w:lvl w:ilvl="3" w:tplc="170ECF24">
      <w:numFmt w:val="bullet"/>
      <w:lvlText w:val="•"/>
      <w:lvlJc w:val="left"/>
      <w:pPr>
        <w:ind w:left="2647" w:hanging="276"/>
      </w:pPr>
      <w:rPr>
        <w:rFonts w:hint="default"/>
        <w:lang w:val="pl-PL" w:eastAsia="en-US" w:bidi="ar-SA"/>
      </w:rPr>
    </w:lvl>
    <w:lvl w:ilvl="4" w:tplc="4E9A012C">
      <w:numFmt w:val="bullet"/>
      <w:lvlText w:val="•"/>
      <w:lvlJc w:val="left"/>
      <w:pPr>
        <w:ind w:left="3421" w:hanging="276"/>
      </w:pPr>
      <w:rPr>
        <w:rFonts w:hint="default"/>
        <w:lang w:val="pl-PL" w:eastAsia="en-US" w:bidi="ar-SA"/>
      </w:rPr>
    </w:lvl>
    <w:lvl w:ilvl="5" w:tplc="5C54933C">
      <w:numFmt w:val="bullet"/>
      <w:lvlText w:val="•"/>
      <w:lvlJc w:val="left"/>
      <w:pPr>
        <w:ind w:left="4195" w:hanging="276"/>
      </w:pPr>
      <w:rPr>
        <w:rFonts w:hint="default"/>
        <w:lang w:val="pl-PL" w:eastAsia="en-US" w:bidi="ar-SA"/>
      </w:rPr>
    </w:lvl>
    <w:lvl w:ilvl="6" w:tplc="0E0ADEC0">
      <w:numFmt w:val="bullet"/>
      <w:lvlText w:val="•"/>
      <w:lvlJc w:val="left"/>
      <w:pPr>
        <w:ind w:left="4969" w:hanging="276"/>
      </w:pPr>
      <w:rPr>
        <w:rFonts w:hint="default"/>
        <w:lang w:val="pl-PL" w:eastAsia="en-US" w:bidi="ar-SA"/>
      </w:rPr>
    </w:lvl>
    <w:lvl w:ilvl="7" w:tplc="0D84DCE4">
      <w:numFmt w:val="bullet"/>
      <w:lvlText w:val="•"/>
      <w:lvlJc w:val="left"/>
      <w:pPr>
        <w:ind w:left="5743" w:hanging="276"/>
      </w:pPr>
      <w:rPr>
        <w:rFonts w:hint="default"/>
        <w:lang w:val="pl-PL" w:eastAsia="en-US" w:bidi="ar-SA"/>
      </w:rPr>
    </w:lvl>
    <w:lvl w:ilvl="8" w:tplc="B23AF7DE">
      <w:numFmt w:val="bullet"/>
      <w:lvlText w:val="•"/>
      <w:lvlJc w:val="left"/>
      <w:pPr>
        <w:ind w:left="6517" w:hanging="276"/>
      </w:pPr>
      <w:rPr>
        <w:rFonts w:hint="default"/>
        <w:lang w:val="pl-PL" w:eastAsia="en-US" w:bidi="ar-SA"/>
      </w:rPr>
    </w:lvl>
  </w:abstractNum>
  <w:abstractNum w:abstractNumId="71" w15:restartNumberingAfterBreak="0">
    <w:nsid w:val="611D69F1"/>
    <w:multiLevelType w:val="hybridMultilevel"/>
    <w:tmpl w:val="2B3CE094"/>
    <w:lvl w:ilvl="0" w:tplc="396AEA6E">
      <w:start w:val="4"/>
      <w:numFmt w:val="decimal"/>
      <w:lvlText w:val="%1."/>
      <w:lvlJc w:val="left"/>
      <w:pPr>
        <w:ind w:left="536" w:hanging="361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1EA4C448">
      <w:numFmt w:val="bullet"/>
      <w:lvlText w:val=""/>
      <w:lvlJc w:val="left"/>
      <w:pPr>
        <w:ind w:left="81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80AE3816">
      <w:numFmt w:val="bullet"/>
      <w:lvlText w:val="•"/>
      <w:lvlJc w:val="left"/>
      <w:pPr>
        <w:ind w:left="1527" w:hanging="284"/>
      </w:pPr>
      <w:rPr>
        <w:rFonts w:hint="default"/>
        <w:lang w:val="pl-PL" w:eastAsia="en-US" w:bidi="ar-SA"/>
      </w:rPr>
    </w:lvl>
    <w:lvl w:ilvl="3" w:tplc="2B640306">
      <w:numFmt w:val="bullet"/>
      <w:lvlText w:val="•"/>
      <w:lvlJc w:val="left"/>
      <w:pPr>
        <w:ind w:left="2235" w:hanging="284"/>
      </w:pPr>
      <w:rPr>
        <w:rFonts w:hint="default"/>
        <w:lang w:val="pl-PL" w:eastAsia="en-US" w:bidi="ar-SA"/>
      </w:rPr>
    </w:lvl>
    <w:lvl w:ilvl="4" w:tplc="3FEE2064">
      <w:numFmt w:val="bullet"/>
      <w:lvlText w:val="•"/>
      <w:lvlJc w:val="left"/>
      <w:pPr>
        <w:ind w:left="2942" w:hanging="284"/>
      </w:pPr>
      <w:rPr>
        <w:rFonts w:hint="default"/>
        <w:lang w:val="pl-PL" w:eastAsia="en-US" w:bidi="ar-SA"/>
      </w:rPr>
    </w:lvl>
    <w:lvl w:ilvl="5" w:tplc="E69ECBD0">
      <w:numFmt w:val="bullet"/>
      <w:lvlText w:val="•"/>
      <w:lvlJc w:val="left"/>
      <w:pPr>
        <w:ind w:left="3650" w:hanging="284"/>
      </w:pPr>
      <w:rPr>
        <w:rFonts w:hint="default"/>
        <w:lang w:val="pl-PL" w:eastAsia="en-US" w:bidi="ar-SA"/>
      </w:rPr>
    </w:lvl>
    <w:lvl w:ilvl="6" w:tplc="5DCA8176">
      <w:numFmt w:val="bullet"/>
      <w:lvlText w:val="•"/>
      <w:lvlJc w:val="left"/>
      <w:pPr>
        <w:ind w:left="4357" w:hanging="284"/>
      </w:pPr>
      <w:rPr>
        <w:rFonts w:hint="default"/>
        <w:lang w:val="pl-PL" w:eastAsia="en-US" w:bidi="ar-SA"/>
      </w:rPr>
    </w:lvl>
    <w:lvl w:ilvl="7" w:tplc="FFA02FDA">
      <w:numFmt w:val="bullet"/>
      <w:lvlText w:val="•"/>
      <w:lvlJc w:val="left"/>
      <w:pPr>
        <w:ind w:left="5065" w:hanging="284"/>
      </w:pPr>
      <w:rPr>
        <w:rFonts w:hint="default"/>
        <w:lang w:val="pl-PL" w:eastAsia="en-US" w:bidi="ar-SA"/>
      </w:rPr>
    </w:lvl>
    <w:lvl w:ilvl="8" w:tplc="18ACDC72">
      <w:numFmt w:val="bullet"/>
      <w:lvlText w:val="•"/>
      <w:lvlJc w:val="left"/>
      <w:pPr>
        <w:ind w:left="5772" w:hanging="284"/>
      </w:pPr>
      <w:rPr>
        <w:rFonts w:hint="default"/>
        <w:lang w:val="pl-PL" w:eastAsia="en-US" w:bidi="ar-SA"/>
      </w:rPr>
    </w:lvl>
  </w:abstractNum>
  <w:abstractNum w:abstractNumId="72" w15:restartNumberingAfterBreak="0">
    <w:nsid w:val="62FC378D"/>
    <w:multiLevelType w:val="hybridMultilevel"/>
    <w:tmpl w:val="9A5C6392"/>
    <w:lvl w:ilvl="0" w:tplc="7124F932">
      <w:start w:val="1"/>
      <w:numFmt w:val="decimal"/>
      <w:lvlText w:val="%1)"/>
      <w:lvlJc w:val="left"/>
      <w:pPr>
        <w:ind w:left="536" w:hanging="360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1" w:tplc="9108729C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4C6069E2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668A377C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EAE84DF6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6072824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463D5A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1C729B46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718C931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648931BA"/>
    <w:multiLevelType w:val="hybridMultilevel"/>
    <w:tmpl w:val="C55C17A0"/>
    <w:lvl w:ilvl="0" w:tplc="9336FB62">
      <w:numFmt w:val="bullet"/>
      <w:lvlText w:val="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8E42774">
      <w:numFmt w:val="bullet"/>
      <w:lvlText w:val="•"/>
      <w:lvlJc w:val="left"/>
      <w:pPr>
        <w:ind w:left="1136" w:hanging="358"/>
      </w:pPr>
      <w:rPr>
        <w:rFonts w:hint="default"/>
        <w:lang w:val="pl-PL" w:eastAsia="en-US" w:bidi="ar-SA"/>
      </w:rPr>
    </w:lvl>
    <w:lvl w:ilvl="2" w:tplc="E2207156">
      <w:numFmt w:val="bullet"/>
      <w:lvlText w:val="•"/>
      <w:lvlJc w:val="left"/>
      <w:pPr>
        <w:ind w:left="1812" w:hanging="358"/>
      </w:pPr>
      <w:rPr>
        <w:rFonts w:hint="default"/>
        <w:lang w:val="pl-PL" w:eastAsia="en-US" w:bidi="ar-SA"/>
      </w:rPr>
    </w:lvl>
    <w:lvl w:ilvl="3" w:tplc="6F6AA61E">
      <w:numFmt w:val="bullet"/>
      <w:lvlText w:val="•"/>
      <w:lvlJc w:val="left"/>
      <w:pPr>
        <w:ind w:left="2488" w:hanging="358"/>
      </w:pPr>
      <w:rPr>
        <w:rFonts w:hint="default"/>
        <w:lang w:val="pl-PL" w:eastAsia="en-US" w:bidi="ar-SA"/>
      </w:rPr>
    </w:lvl>
    <w:lvl w:ilvl="4" w:tplc="4154982A">
      <w:numFmt w:val="bullet"/>
      <w:lvlText w:val="•"/>
      <w:lvlJc w:val="left"/>
      <w:pPr>
        <w:ind w:left="3164" w:hanging="358"/>
      </w:pPr>
      <w:rPr>
        <w:rFonts w:hint="default"/>
        <w:lang w:val="pl-PL" w:eastAsia="en-US" w:bidi="ar-SA"/>
      </w:rPr>
    </w:lvl>
    <w:lvl w:ilvl="5" w:tplc="0BD665B6">
      <w:numFmt w:val="bullet"/>
      <w:lvlText w:val="•"/>
      <w:lvlJc w:val="left"/>
      <w:pPr>
        <w:ind w:left="3840" w:hanging="358"/>
      </w:pPr>
      <w:rPr>
        <w:rFonts w:hint="default"/>
        <w:lang w:val="pl-PL" w:eastAsia="en-US" w:bidi="ar-SA"/>
      </w:rPr>
    </w:lvl>
    <w:lvl w:ilvl="6" w:tplc="6D583000">
      <w:numFmt w:val="bullet"/>
      <w:lvlText w:val="•"/>
      <w:lvlJc w:val="left"/>
      <w:pPr>
        <w:ind w:left="4516" w:hanging="358"/>
      </w:pPr>
      <w:rPr>
        <w:rFonts w:hint="default"/>
        <w:lang w:val="pl-PL" w:eastAsia="en-US" w:bidi="ar-SA"/>
      </w:rPr>
    </w:lvl>
    <w:lvl w:ilvl="7" w:tplc="CFB866CE">
      <w:numFmt w:val="bullet"/>
      <w:lvlText w:val="•"/>
      <w:lvlJc w:val="left"/>
      <w:pPr>
        <w:ind w:left="5192" w:hanging="358"/>
      </w:pPr>
      <w:rPr>
        <w:rFonts w:hint="default"/>
        <w:lang w:val="pl-PL" w:eastAsia="en-US" w:bidi="ar-SA"/>
      </w:rPr>
    </w:lvl>
    <w:lvl w:ilvl="8" w:tplc="4F9455C0">
      <w:numFmt w:val="bullet"/>
      <w:lvlText w:val="•"/>
      <w:lvlJc w:val="left"/>
      <w:pPr>
        <w:ind w:left="5868" w:hanging="358"/>
      </w:pPr>
      <w:rPr>
        <w:rFonts w:hint="default"/>
        <w:lang w:val="pl-PL" w:eastAsia="en-US" w:bidi="ar-SA"/>
      </w:rPr>
    </w:lvl>
  </w:abstractNum>
  <w:abstractNum w:abstractNumId="74" w15:restartNumberingAfterBreak="0">
    <w:nsid w:val="659B40F4"/>
    <w:multiLevelType w:val="hybridMultilevel"/>
    <w:tmpl w:val="3EFC9AB0"/>
    <w:lvl w:ilvl="0" w:tplc="E4869A7C">
      <w:numFmt w:val="bullet"/>
      <w:lvlText w:val=""/>
      <w:lvlJc w:val="left"/>
      <w:pPr>
        <w:ind w:left="566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016913E">
      <w:numFmt w:val="bullet"/>
      <w:lvlText w:val="•"/>
      <w:lvlJc w:val="left"/>
      <w:pPr>
        <w:ind w:left="1226" w:hanging="361"/>
      </w:pPr>
      <w:rPr>
        <w:rFonts w:hint="default"/>
        <w:lang w:val="pl-PL" w:eastAsia="en-US" w:bidi="ar-SA"/>
      </w:rPr>
    </w:lvl>
    <w:lvl w:ilvl="2" w:tplc="760E7280">
      <w:numFmt w:val="bullet"/>
      <w:lvlText w:val="•"/>
      <w:lvlJc w:val="left"/>
      <w:pPr>
        <w:ind w:left="1892" w:hanging="361"/>
      </w:pPr>
      <w:rPr>
        <w:rFonts w:hint="default"/>
        <w:lang w:val="pl-PL" w:eastAsia="en-US" w:bidi="ar-SA"/>
      </w:rPr>
    </w:lvl>
    <w:lvl w:ilvl="3" w:tplc="27287026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4" w:tplc="D7E89F02">
      <w:numFmt w:val="bullet"/>
      <w:lvlText w:val="•"/>
      <w:lvlJc w:val="left"/>
      <w:pPr>
        <w:ind w:left="3224" w:hanging="361"/>
      </w:pPr>
      <w:rPr>
        <w:rFonts w:hint="default"/>
        <w:lang w:val="pl-PL" w:eastAsia="en-US" w:bidi="ar-SA"/>
      </w:rPr>
    </w:lvl>
    <w:lvl w:ilvl="5" w:tplc="78B43788">
      <w:numFmt w:val="bullet"/>
      <w:lvlText w:val="•"/>
      <w:lvlJc w:val="left"/>
      <w:pPr>
        <w:ind w:left="3890" w:hanging="361"/>
      </w:pPr>
      <w:rPr>
        <w:rFonts w:hint="default"/>
        <w:lang w:val="pl-PL" w:eastAsia="en-US" w:bidi="ar-SA"/>
      </w:rPr>
    </w:lvl>
    <w:lvl w:ilvl="6" w:tplc="B2086202">
      <w:numFmt w:val="bullet"/>
      <w:lvlText w:val="•"/>
      <w:lvlJc w:val="left"/>
      <w:pPr>
        <w:ind w:left="4556" w:hanging="361"/>
      </w:pPr>
      <w:rPr>
        <w:rFonts w:hint="default"/>
        <w:lang w:val="pl-PL" w:eastAsia="en-US" w:bidi="ar-SA"/>
      </w:rPr>
    </w:lvl>
    <w:lvl w:ilvl="7" w:tplc="7878FC74">
      <w:numFmt w:val="bullet"/>
      <w:lvlText w:val="•"/>
      <w:lvlJc w:val="left"/>
      <w:pPr>
        <w:ind w:left="5222" w:hanging="361"/>
      </w:pPr>
      <w:rPr>
        <w:rFonts w:hint="default"/>
        <w:lang w:val="pl-PL" w:eastAsia="en-US" w:bidi="ar-SA"/>
      </w:rPr>
    </w:lvl>
    <w:lvl w:ilvl="8" w:tplc="747AF9F8">
      <w:numFmt w:val="bullet"/>
      <w:lvlText w:val="•"/>
      <w:lvlJc w:val="left"/>
      <w:pPr>
        <w:ind w:left="5888" w:hanging="361"/>
      </w:pPr>
      <w:rPr>
        <w:rFonts w:hint="default"/>
        <w:lang w:val="pl-PL" w:eastAsia="en-US" w:bidi="ar-SA"/>
      </w:rPr>
    </w:lvl>
  </w:abstractNum>
  <w:abstractNum w:abstractNumId="75" w15:restartNumberingAfterBreak="0">
    <w:nsid w:val="67980208"/>
    <w:multiLevelType w:val="hybridMultilevel"/>
    <w:tmpl w:val="45FA17E2"/>
    <w:lvl w:ilvl="0" w:tplc="B832E09E">
      <w:start w:val="3"/>
      <w:numFmt w:val="decimal"/>
      <w:lvlText w:val="%1)"/>
      <w:lvlJc w:val="left"/>
      <w:pPr>
        <w:ind w:left="455" w:hanging="339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AC4A3700">
      <w:numFmt w:val="bullet"/>
      <w:lvlText w:val="•"/>
      <w:lvlJc w:val="left"/>
      <w:pPr>
        <w:ind w:left="1238" w:hanging="339"/>
      </w:pPr>
      <w:rPr>
        <w:rFonts w:hint="default"/>
        <w:lang w:val="pl-PL" w:eastAsia="en-US" w:bidi="ar-SA"/>
      </w:rPr>
    </w:lvl>
    <w:lvl w:ilvl="2" w:tplc="69B27124">
      <w:numFmt w:val="bullet"/>
      <w:lvlText w:val="•"/>
      <w:lvlJc w:val="left"/>
      <w:pPr>
        <w:ind w:left="2016" w:hanging="339"/>
      </w:pPr>
      <w:rPr>
        <w:rFonts w:hint="default"/>
        <w:lang w:val="pl-PL" w:eastAsia="en-US" w:bidi="ar-SA"/>
      </w:rPr>
    </w:lvl>
    <w:lvl w:ilvl="3" w:tplc="08A288E0">
      <w:numFmt w:val="bullet"/>
      <w:lvlText w:val="•"/>
      <w:lvlJc w:val="left"/>
      <w:pPr>
        <w:ind w:left="2794" w:hanging="339"/>
      </w:pPr>
      <w:rPr>
        <w:rFonts w:hint="default"/>
        <w:lang w:val="pl-PL" w:eastAsia="en-US" w:bidi="ar-SA"/>
      </w:rPr>
    </w:lvl>
    <w:lvl w:ilvl="4" w:tplc="59069B9A">
      <w:numFmt w:val="bullet"/>
      <w:lvlText w:val="•"/>
      <w:lvlJc w:val="left"/>
      <w:pPr>
        <w:ind w:left="3572" w:hanging="339"/>
      </w:pPr>
      <w:rPr>
        <w:rFonts w:hint="default"/>
        <w:lang w:val="pl-PL" w:eastAsia="en-US" w:bidi="ar-SA"/>
      </w:rPr>
    </w:lvl>
    <w:lvl w:ilvl="5" w:tplc="07BAACAA">
      <w:numFmt w:val="bullet"/>
      <w:lvlText w:val="•"/>
      <w:lvlJc w:val="left"/>
      <w:pPr>
        <w:ind w:left="4350" w:hanging="339"/>
      </w:pPr>
      <w:rPr>
        <w:rFonts w:hint="default"/>
        <w:lang w:val="pl-PL" w:eastAsia="en-US" w:bidi="ar-SA"/>
      </w:rPr>
    </w:lvl>
    <w:lvl w:ilvl="6" w:tplc="A22E453C">
      <w:numFmt w:val="bullet"/>
      <w:lvlText w:val="•"/>
      <w:lvlJc w:val="left"/>
      <w:pPr>
        <w:ind w:left="5128" w:hanging="339"/>
      </w:pPr>
      <w:rPr>
        <w:rFonts w:hint="default"/>
        <w:lang w:val="pl-PL" w:eastAsia="en-US" w:bidi="ar-SA"/>
      </w:rPr>
    </w:lvl>
    <w:lvl w:ilvl="7" w:tplc="7CDEE36A">
      <w:numFmt w:val="bullet"/>
      <w:lvlText w:val="•"/>
      <w:lvlJc w:val="left"/>
      <w:pPr>
        <w:ind w:left="5906" w:hanging="339"/>
      </w:pPr>
      <w:rPr>
        <w:rFonts w:hint="default"/>
        <w:lang w:val="pl-PL" w:eastAsia="en-US" w:bidi="ar-SA"/>
      </w:rPr>
    </w:lvl>
    <w:lvl w:ilvl="8" w:tplc="F8EC08EA">
      <w:numFmt w:val="bullet"/>
      <w:lvlText w:val="•"/>
      <w:lvlJc w:val="left"/>
      <w:pPr>
        <w:ind w:left="6684" w:hanging="339"/>
      </w:pPr>
      <w:rPr>
        <w:rFonts w:hint="default"/>
        <w:lang w:val="pl-PL" w:eastAsia="en-US" w:bidi="ar-SA"/>
      </w:rPr>
    </w:lvl>
  </w:abstractNum>
  <w:abstractNum w:abstractNumId="76" w15:restartNumberingAfterBreak="0">
    <w:nsid w:val="67A31995"/>
    <w:multiLevelType w:val="hybridMultilevel"/>
    <w:tmpl w:val="352C60EA"/>
    <w:lvl w:ilvl="0" w:tplc="6764CAD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B400808">
      <w:numFmt w:val="bullet"/>
      <w:lvlText w:val="•"/>
      <w:lvlJc w:val="left"/>
      <w:pPr>
        <w:ind w:left="1145" w:hanging="358"/>
      </w:pPr>
      <w:rPr>
        <w:rFonts w:hint="default"/>
        <w:lang w:val="pl-PL" w:eastAsia="en-US" w:bidi="ar-SA"/>
      </w:rPr>
    </w:lvl>
    <w:lvl w:ilvl="2" w:tplc="658E4FFA">
      <w:numFmt w:val="bullet"/>
      <w:lvlText w:val="•"/>
      <w:lvlJc w:val="left"/>
      <w:pPr>
        <w:ind w:left="1830" w:hanging="358"/>
      </w:pPr>
      <w:rPr>
        <w:rFonts w:hint="default"/>
        <w:lang w:val="pl-PL" w:eastAsia="en-US" w:bidi="ar-SA"/>
      </w:rPr>
    </w:lvl>
    <w:lvl w:ilvl="3" w:tplc="B5F03812">
      <w:numFmt w:val="bullet"/>
      <w:lvlText w:val="•"/>
      <w:lvlJc w:val="left"/>
      <w:pPr>
        <w:ind w:left="2516" w:hanging="358"/>
      </w:pPr>
      <w:rPr>
        <w:rFonts w:hint="default"/>
        <w:lang w:val="pl-PL" w:eastAsia="en-US" w:bidi="ar-SA"/>
      </w:rPr>
    </w:lvl>
    <w:lvl w:ilvl="4" w:tplc="96885916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5" w:tplc="070CD462">
      <w:numFmt w:val="bullet"/>
      <w:lvlText w:val="•"/>
      <w:lvlJc w:val="left"/>
      <w:pPr>
        <w:ind w:left="3887" w:hanging="358"/>
      </w:pPr>
      <w:rPr>
        <w:rFonts w:hint="default"/>
        <w:lang w:val="pl-PL" w:eastAsia="en-US" w:bidi="ar-SA"/>
      </w:rPr>
    </w:lvl>
    <w:lvl w:ilvl="6" w:tplc="6EA8A8A4">
      <w:numFmt w:val="bullet"/>
      <w:lvlText w:val="•"/>
      <w:lvlJc w:val="left"/>
      <w:pPr>
        <w:ind w:left="4572" w:hanging="358"/>
      </w:pPr>
      <w:rPr>
        <w:rFonts w:hint="default"/>
        <w:lang w:val="pl-PL" w:eastAsia="en-US" w:bidi="ar-SA"/>
      </w:rPr>
    </w:lvl>
    <w:lvl w:ilvl="7" w:tplc="41C2034A">
      <w:numFmt w:val="bullet"/>
      <w:lvlText w:val="•"/>
      <w:lvlJc w:val="left"/>
      <w:pPr>
        <w:ind w:left="5257" w:hanging="358"/>
      </w:pPr>
      <w:rPr>
        <w:rFonts w:hint="default"/>
        <w:lang w:val="pl-PL" w:eastAsia="en-US" w:bidi="ar-SA"/>
      </w:rPr>
    </w:lvl>
    <w:lvl w:ilvl="8" w:tplc="729C3FF6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</w:abstractNum>
  <w:abstractNum w:abstractNumId="77" w15:restartNumberingAfterBreak="0">
    <w:nsid w:val="6DBA3FD0"/>
    <w:multiLevelType w:val="hybridMultilevel"/>
    <w:tmpl w:val="BFD2535C"/>
    <w:lvl w:ilvl="0" w:tplc="636ED444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048DA4E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915054CE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B6D47F2C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2D3A8014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1C08C7C4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1D0801C0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7D1071AA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20D4D8CA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78" w15:restartNumberingAfterBreak="0">
    <w:nsid w:val="6DD30EBA"/>
    <w:multiLevelType w:val="multilevel"/>
    <w:tmpl w:val="0E92411A"/>
    <w:lvl w:ilvl="0">
      <w:start w:val="1"/>
      <w:numFmt w:val="decimal"/>
      <w:lvlText w:val="%1"/>
      <w:lvlJc w:val="left"/>
      <w:pPr>
        <w:ind w:left="680" w:hanging="534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80" w:hanging="534"/>
        <w:jc w:val="left"/>
      </w:pPr>
      <w:rPr>
        <w:rFonts w:ascii="Caladea" w:eastAsia="Caladea" w:hAnsi="Caladea" w:cs="Caladea" w:hint="default"/>
        <w:b/>
        <w:bCs/>
        <w:color w:val="FFFFFF"/>
        <w:spacing w:val="-2"/>
        <w:w w:val="100"/>
        <w:sz w:val="22"/>
        <w:szCs w:val="22"/>
        <w:shd w:val="clear" w:color="auto" w:fill="000000"/>
        <w:lang w:val="pl-PL" w:eastAsia="en-US" w:bidi="ar-SA"/>
      </w:rPr>
    </w:lvl>
    <w:lvl w:ilvl="2">
      <w:numFmt w:val="bullet"/>
      <w:lvlText w:val="•"/>
      <w:lvlJc w:val="left"/>
      <w:pPr>
        <w:ind w:left="2493" w:hanging="53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9" w:hanging="53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6" w:hanging="53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13" w:hanging="53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19" w:hanging="53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53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3" w:hanging="534"/>
      </w:pPr>
      <w:rPr>
        <w:rFonts w:hint="default"/>
        <w:lang w:val="pl-PL" w:eastAsia="en-US" w:bidi="ar-SA"/>
      </w:rPr>
    </w:lvl>
  </w:abstractNum>
  <w:abstractNum w:abstractNumId="79" w15:restartNumberingAfterBreak="0">
    <w:nsid w:val="703B64E4"/>
    <w:multiLevelType w:val="hybridMultilevel"/>
    <w:tmpl w:val="AA228F6C"/>
    <w:lvl w:ilvl="0" w:tplc="A32C5F7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C2C22BE4">
      <w:numFmt w:val="bullet"/>
      <w:lvlText w:val="•"/>
      <w:lvlJc w:val="left"/>
      <w:pPr>
        <w:ind w:left="1136" w:hanging="360"/>
      </w:pPr>
      <w:rPr>
        <w:rFonts w:hint="default"/>
        <w:lang w:val="pl-PL" w:eastAsia="en-US" w:bidi="ar-SA"/>
      </w:rPr>
    </w:lvl>
    <w:lvl w:ilvl="2" w:tplc="4F88998A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3" w:tplc="E6109318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4" w:tplc="664E2060">
      <w:numFmt w:val="bullet"/>
      <w:lvlText w:val="•"/>
      <w:lvlJc w:val="left"/>
      <w:pPr>
        <w:ind w:left="3164" w:hanging="360"/>
      </w:pPr>
      <w:rPr>
        <w:rFonts w:hint="default"/>
        <w:lang w:val="pl-PL" w:eastAsia="en-US" w:bidi="ar-SA"/>
      </w:rPr>
    </w:lvl>
    <w:lvl w:ilvl="5" w:tplc="8D2A21A4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6" w:tplc="FD7288BA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7" w:tplc="C9B6F626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8" w:tplc="D55CB038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71330133"/>
    <w:multiLevelType w:val="hybridMultilevel"/>
    <w:tmpl w:val="58E493B6"/>
    <w:lvl w:ilvl="0" w:tplc="59F0A69A">
      <w:start w:val="1"/>
      <w:numFmt w:val="decimal"/>
      <w:lvlText w:val="%1."/>
      <w:lvlJc w:val="left"/>
      <w:pPr>
        <w:ind w:left="108" w:hanging="217"/>
        <w:jc w:val="left"/>
      </w:pPr>
      <w:rPr>
        <w:rFonts w:hint="default"/>
        <w:w w:val="100"/>
        <w:lang w:val="pl-PL" w:eastAsia="en-US" w:bidi="ar-SA"/>
      </w:rPr>
    </w:lvl>
    <w:lvl w:ilvl="1" w:tplc="DBD65FE6">
      <w:numFmt w:val="bullet"/>
      <w:lvlText w:val="•"/>
      <w:lvlJc w:val="left"/>
      <w:pPr>
        <w:ind w:left="913" w:hanging="217"/>
      </w:pPr>
      <w:rPr>
        <w:rFonts w:hint="default"/>
        <w:lang w:val="pl-PL" w:eastAsia="en-US" w:bidi="ar-SA"/>
      </w:rPr>
    </w:lvl>
    <w:lvl w:ilvl="2" w:tplc="95CAEF18">
      <w:numFmt w:val="bullet"/>
      <w:lvlText w:val="•"/>
      <w:lvlJc w:val="left"/>
      <w:pPr>
        <w:ind w:left="1726" w:hanging="217"/>
      </w:pPr>
      <w:rPr>
        <w:rFonts w:hint="default"/>
        <w:lang w:val="pl-PL" w:eastAsia="en-US" w:bidi="ar-SA"/>
      </w:rPr>
    </w:lvl>
    <w:lvl w:ilvl="3" w:tplc="27B23818">
      <w:numFmt w:val="bullet"/>
      <w:lvlText w:val="•"/>
      <w:lvlJc w:val="left"/>
      <w:pPr>
        <w:ind w:left="2539" w:hanging="217"/>
      </w:pPr>
      <w:rPr>
        <w:rFonts w:hint="default"/>
        <w:lang w:val="pl-PL" w:eastAsia="en-US" w:bidi="ar-SA"/>
      </w:rPr>
    </w:lvl>
    <w:lvl w:ilvl="4" w:tplc="60C0318C">
      <w:numFmt w:val="bullet"/>
      <w:lvlText w:val="•"/>
      <w:lvlJc w:val="left"/>
      <w:pPr>
        <w:ind w:left="3353" w:hanging="217"/>
      </w:pPr>
      <w:rPr>
        <w:rFonts w:hint="default"/>
        <w:lang w:val="pl-PL" w:eastAsia="en-US" w:bidi="ar-SA"/>
      </w:rPr>
    </w:lvl>
    <w:lvl w:ilvl="5" w:tplc="1558387E">
      <w:numFmt w:val="bullet"/>
      <w:lvlText w:val="•"/>
      <w:lvlJc w:val="left"/>
      <w:pPr>
        <w:ind w:left="4166" w:hanging="217"/>
      </w:pPr>
      <w:rPr>
        <w:rFonts w:hint="default"/>
        <w:lang w:val="pl-PL" w:eastAsia="en-US" w:bidi="ar-SA"/>
      </w:rPr>
    </w:lvl>
    <w:lvl w:ilvl="6" w:tplc="80E8E0AA">
      <w:numFmt w:val="bullet"/>
      <w:lvlText w:val="•"/>
      <w:lvlJc w:val="left"/>
      <w:pPr>
        <w:ind w:left="4979" w:hanging="217"/>
      </w:pPr>
      <w:rPr>
        <w:rFonts w:hint="default"/>
        <w:lang w:val="pl-PL" w:eastAsia="en-US" w:bidi="ar-SA"/>
      </w:rPr>
    </w:lvl>
    <w:lvl w:ilvl="7" w:tplc="5DE45A04">
      <w:numFmt w:val="bullet"/>
      <w:lvlText w:val="•"/>
      <w:lvlJc w:val="left"/>
      <w:pPr>
        <w:ind w:left="5793" w:hanging="217"/>
      </w:pPr>
      <w:rPr>
        <w:rFonts w:hint="default"/>
        <w:lang w:val="pl-PL" w:eastAsia="en-US" w:bidi="ar-SA"/>
      </w:rPr>
    </w:lvl>
    <w:lvl w:ilvl="8" w:tplc="A16C4D56">
      <w:numFmt w:val="bullet"/>
      <w:lvlText w:val="•"/>
      <w:lvlJc w:val="left"/>
      <w:pPr>
        <w:ind w:left="6606" w:hanging="217"/>
      </w:pPr>
      <w:rPr>
        <w:rFonts w:hint="default"/>
        <w:lang w:val="pl-PL" w:eastAsia="en-US" w:bidi="ar-SA"/>
      </w:rPr>
    </w:lvl>
  </w:abstractNum>
  <w:abstractNum w:abstractNumId="81" w15:restartNumberingAfterBreak="0">
    <w:nsid w:val="714701A2"/>
    <w:multiLevelType w:val="hybridMultilevel"/>
    <w:tmpl w:val="C50C0124"/>
    <w:lvl w:ilvl="0" w:tplc="0EC0609C">
      <w:start w:val="1"/>
      <w:numFmt w:val="decimal"/>
      <w:lvlText w:val="%1."/>
      <w:lvlJc w:val="left"/>
      <w:pPr>
        <w:ind w:left="323" w:hanging="217"/>
        <w:jc w:val="left"/>
      </w:pPr>
      <w:rPr>
        <w:rFonts w:ascii="Georgia" w:eastAsia="Georgia" w:hAnsi="Georgia" w:cs="Georgia" w:hint="default"/>
        <w:w w:val="108"/>
        <w:sz w:val="22"/>
        <w:szCs w:val="22"/>
        <w:lang w:val="pl-PL" w:eastAsia="en-US" w:bidi="ar-SA"/>
      </w:rPr>
    </w:lvl>
    <w:lvl w:ilvl="1" w:tplc="A22AB554">
      <w:start w:val="1"/>
      <w:numFmt w:val="decimal"/>
      <w:lvlText w:val="%2)"/>
      <w:lvlJc w:val="left"/>
      <w:pPr>
        <w:ind w:left="827" w:hanging="360"/>
        <w:jc w:val="left"/>
      </w:pPr>
      <w:rPr>
        <w:rFonts w:hint="default"/>
        <w:w w:val="100"/>
        <w:lang w:val="pl-PL" w:eastAsia="en-US" w:bidi="ar-SA"/>
      </w:rPr>
    </w:lvl>
    <w:lvl w:ilvl="2" w:tplc="083E83DA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3" w:tplc="AA60C5CE">
      <w:numFmt w:val="bullet"/>
      <w:lvlText w:val="•"/>
      <w:lvlJc w:val="left"/>
      <w:pPr>
        <w:ind w:left="2430" w:hanging="360"/>
      </w:pPr>
      <w:rPr>
        <w:rFonts w:hint="default"/>
        <w:lang w:val="pl-PL" w:eastAsia="en-US" w:bidi="ar-SA"/>
      </w:rPr>
    </w:lvl>
    <w:lvl w:ilvl="4" w:tplc="025CBB58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5" w:tplc="C22CBB46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6" w:tplc="2266157E">
      <w:numFmt w:val="bullet"/>
      <w:lvlText w:val="•"/>
      <w:lvlJc w:val="left"/>
      <w:pPr>
        <w:ind w:left="4845" w:hanging="360"/>
      </w:pPr>
      <w:rPr>
        <w:rFonts w:hint="default"/>
        <w:lang w:val="pl-PL" w:eastAsia="en-US" w:bidi="ar-SA"/>
      </w:rPr>
    </w:lvl>
    <w:lvl w:ilvl="7" w:tplc="C3A07168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8" w:tplc="3922558E">
      <w:numFmt w:val="bullet"/>
      <w:lvlText w:val="•"/>
      <w:lvlJc w:val="left"/>
      <w:pPr>
        <w:ind w:left="6455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34B491F"/>
    <w:multiLevelType w:val="hybridMultilevel"/>
    <w:tmpl w:val="DFDA715A"/>
    <w:lvl w:ilvl="0" w:tplc="10E09CC6">
      <w:start w:val="1"/>
      <w:numFmt w:val="decimal"/>
      <w:lvlText w:val="%1)"/>
      <w:lvlJc w:val="left"/>
      <w:pPr>
        <w:ind w:left="536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E3827BF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DE981C2A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EB968DA2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13EA5F62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8BE433D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A69014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DD7A1990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182CB3D4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7419332F"/>
    <w:multiLevelType w:val="hybridMultilevel"/>
    <w:tmpl w:val="A71211A6"/>
    <w:lvl w:ilvl="0" w:tplc="953460D8">
      <w:numFmt w:val="bullet"/>
      <w:lvlText w:val=""/>
      <w:lvlJc w:val="left"/>
      <w:pPr>
        <w:ind w:left="823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B0400B10">
      <w:numFmt w:val="bullet"/>
      <w:lvlText w:val="•"/>
      <w:lvlJc w:val="left"/>
      <w:pPr>
        <w:ind w:left="1457" w:hanging="361"/>
      </w:pPr>
      <w:rPr>
        <w:rFonts w:hint="default"/>
        <w:lang w:val="pl-PL" w:eastAsia="en-US" w:bidi="ar-SA"/>
      </w:rPr>
    </w:lvl>
    <w:lvl w:ilvl="2" w:tplc="C03A1456">
      <w:numFmt w:val="bullet"/>
      <w:lvlText w:val="•"/>
      <w:lvlJc w:val="left"/>
      <w:pPr>
        <w:ind w:left="2094" w:hanging="361"/>
      </w:pPr>
      <w:rPr>
        <w:rFonts w:hint="default"/>
        <w:lang w:val="pl-PL" w:eastAsia="en-US" w:bidi="ar-SA"/>
      </w:rPr>
    </w:lvl>
    <w:lvl w:ilvl="3" w:tplc="AE28D138">
      <w:numFmt w:val="bullet"/>
      <w:lvlText w:val="•"/>
      <w:lvlJc w:val="left"/>
      <w:pPr>
        <w:ind w:left="2731" w:hanging="361"/>
      </w:pPr>
      <w:rPr>
        <w:rFonts w:hint="default"/>
        <w:lang w:val="pl-PL" w:eastAsia="en-US" w:bidi="ar-SA"/>
      </w:rPr>
    </w:lvl>
    <w:lvl w:ilvl="4" w:tplc="02EC6DB8">
      <w:numFmt w:val="bullet"/>
      <w:lvlText w:val="•"/>
      <w:lvlJc w:val="left"/>
      <w:pPr>
        <w:ind w:left="3368" w:hanging="361"/>
      </w:pPr>
      <w:rPr>
        <w:rFonts w:hint="default"/>
        <w:lang w:val="pl-PL" w:eastAsia="en-US" w:bidi="ar-SA"/>
      </w:rPr>
    </w:lvl>
    <w:lvl w:ilvl="5" w:tplc="C4E0464E">
      <w:numFmt w:val="bullet"/>
      <w:lvlText w:val="•"/>
      <w:lvlJc w:val="left"/>
      <w:pPr>
        <w:ind w:left="4006" w:hanging="361"/>
      </w:pPr>
      <w:rPr>
        <w:rFonts w:hint="default"/>
        <w:lang w:val="pl-PL" w:eastAsia="en-US" w:bidi="ar-SA"/>
      </w:rPr>
    </w:lvl>
    <w:lvl w:ilvl="6" w:tplc="B0286EC4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7" w:tplc="F590185A">
      <w:numFmt w:val="bullet"/>
      <w:lvlText w:val="•"/>
      <w:lvlJc w:val="left"/>
      <w:pPr>
        <w:ind w:left="5280" w:hanging="361"/>
      </w:pPr>
      <w:rPr>
        <w:rFonts w:hint="default"/>
        <w:lang w:val="pl-PL" w:eastAsia="en-US" w:bidi="ar-SA"/>
      </w:rPr>
    </w:lvl>
    <w:lvl w:ilvl="8" w:tplc="B71C203A">
      <w:numFmt w:val="bullet"/>
      <w:lvlText w:val="•"/>
      <w:lvlJc w:val="left"/>
      <w:pPr>
        <w:ind w:left="5917" w:hanging="361"/>
      </w:pPr>
      <w:rPr>
        <w:rFonts w:hint="default"/>
        <w:lang w:val="pl-PL" w:eastAsia="en-US" w:bidi="ar-SA"/>
      </w:rPr>
    </w:lvl>
  </w:abstractNum>
  <w:abstractNum w:abstractNumId="84" w15:restartNumberingAfterBreak="0">
    <w:nsid w:val="78327158"/>
    <w:multiLevelType w:val="hybridMultilevel"/>
    <w:tmpl w:val="3FBA55EE"/>
    <w:lvl w:ilvl="0" w:tplc="0F00B5BC">
      <w:numFmt w:val="bullet"/>
      <w:lvlText w:val="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DE07616">
      <w:numFmt w:val="bullet"/>
      <w:lvlText w:val="•"/>
      <w:lvlJc w:val="left"/>
      <w:pPr>
        <w:ind w:left="1457" w:hanging="356"/>
      </w:pPr>
      <w:rPr>
        <w:rFonts w:hint="default"/>
        <w:lang w:val="pl-PL" w:eastAsia="en-US" w:bidi="ar-SA"/>
      </w:rPr>
    </w:lvl>
    <w:lvl w:ilvl="2" w:tplc="C02273A0">
      <w:numFmt w:val="bullet"/>
      <w:lvlText w:val="•"/>
      <w:lvlJc w:val="left"/>
      <w:pPr>
        <w:ind w:left="2094" w:hanging="356"/>
      </w:pPr>
      <w:rPr>
        <w:rFonts w:hint="default"/>
        <w:lang w:val="pl-PL" w:eastAsia="en-US" w:bidi="ar-SA"/>
      </w:rPr>
    </w:lvl>
    <w:lvl w:ilvl="3" w:tplc="5B121C44">
      <w:numFmt w:val="bullet"/>
      <w:lvlText w:val="•"/>
      <w:lvlJc w:val="left"/>
      <w:pPr>
        <w:ind w:left="2731" w:hanging="356"/>
      </w:pPr>
      <w:rPr>
        <w:rFonts w:hint="default"/>
        <w:lang w:val="pl-PL" w:eastAsia="en-US" w:bidi="ar-SA"/>
      </w:rPr>
    </w:lvl>
    <w:lvl w:ilvl="4" w:tplc="DB34DE18">
      <w:numFmt w:val="bullet"/>
      <w:lvlText w:val="•"/>
      <w:lvlJc w:val="left"/>
      <w:pPr>
        <w:ind w:left="3368" w:hanging="356"/>
      </w:pPr>
      <w:rPr>
        <w:rFonts w:hint="default"/>
        <w:lang w:val="pl-PL" w:eastAsia="en-US" w:bidi="ar-SA"/>
      </w:rPr>
    </w:lvl>
    <w:lvl w:ilvl="5" w:tplc="CF84816C">
      <w:numFmt w:val="bullet"/>
      <w:lvlText w:val="•"/>
      <w:lvlJc w:val="left"/>
      <w:pPr>
        <w:ind w:left="4006" w:hanging="356"/>
      </w:pPr>
      <w:rPr>
        <w:rFonts w:hint="default"/>
        <w:lang w:val="pl-PL" w:eastAsia="en-US" w:bidi="ar-SA"/>
      </w:rPr>
    </w:lvl>
    <w:lvl w:ilvl="6" w:tplc="B388EB6A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7" w:tplc="0296A716">
      <w:numFmt w:val="bullet"/>
      <w:lvlText w:val="•"/>
      <w:lvlJc w:val="left"/>
      <w:pPr>
        <w:ind w:left="5280" w:hanging="356"/>
      </w:pPr>
      <w:rPr>
        <w:rFonts w:hint="default"/>
        <w:lang w:val="pl-PL" w:eastAsia="en-US" w:bidi="ar-SA"/>
      </w:rPr>
    </w:lvl>
    <w:lvl w:ilvl="8" w:tplc="8514C00A">
      <w:numFmt w:val="bullet"/>
      <w:lvlText w:val="•"/>
      <w:lvlJc w:val="left"/>
      <w:pPr>
        <w:ind w:left="5917" w:hanging="356"/>
      </w:pPr>
      <w:rPr>
        <w:rFonts w:hint="default"/>
        <w:lang w:val="pl-PL" w:eastAsia="en-US" w:bidi="ar-SA"/>
      </w:rPr>
    </w:lvl>
  </w:abstractNum>
  <w:abstractNum w:abstractNumId="85" w15:restartNumberingAfterBreak="0">
    <w:nsid w:val="78E37E48"/>
    <w:multiLevelType w:val="hybridMultilevel"/>
    <w:tmpl w:val="E80820B8"/>
    <w:lvl w:ilvl="0" w:tplc="B77466DC">
      <w:start w:val="1"/>
      <w:numFmt w:val="decimal"/>
      <w:lvlText w:val="%1."/>
      <w:lvlJc w:val="left"/>
      <w:pPr>
        <w:ind w:left="426" w:hanging="250"/>
        <w:jc w:val="left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8546522E">
      <w:start w:val="1"/>
      <w:numFmt w:val="decimal"/>
      <w:lvlText w:val="%2)"/>
      <w:lvlJc w:val="left"/>
      <w:pPr>
        <w:ind w:left="896" w:hanging="360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2" w:tplc="061CAEEC">
      <w:numFmt w:val="bullet"/>
      <w:lvlText w:val=""/>
      <w:lvlJc w:val="left"/>
      <w:pPr>
        <w:ind w:left="124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1F78C4F4">
      <w:numFmt w:val="bullet"/>
      <w:lvlText w:val="•"/>
      <w:lvlJc w:val="left"/>
      <w:pPr>
        <w:ind w:left="2303" w:hanging="360"/>
      </w:pPr>
      <w:rPr>
        <w:rFonts w:hint="default"/>
        <w:lang w:val="pl-PL" w:eastAsia="en-US" w:bidi="ar-SA"/>
      </w:rPr>
    </w:lvl>
    <w:lvl w:ilvl="4" w:tplc="5B9A8204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5" w:tplc="3D7040D2">
      <w:numFmt w:val="bullet"/>
      <w:lvlText w:val="•"/>
      <w:lvlJc w:val="left"/>
      <w:pPr>
        <w:ind w:left="4429" w:hanging="360"/>
      </w:pPr>
      <w:rPr>
        <w:rFonts w:hint="default"/>
        <w:lang w:val="pl-PL" w:eastAsia="en-US" w:bidi="ar-SA"/>
      </w:rPr>
    </w:lvl>
    <w:lvl w:ilvl="6" w:tplc="087601B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9864D40A">
      <w:numFmt w:val="bullet"/>
      <w:lvlText w:val="•"/>
      <w:lvlJc w:val="left"/>
      <w:pPr>
        <w:ind w:left="6556" w:hanging="360"/>
      </w:pPr>
      <w:rPr>
        <w:rFonts w:hint="default"/>
        <w:lang w:val="pl-PL" w:eastAsia="en-US" w:bidi="ar-SA"/>
      </w:rPr>
    </w:lvl>
    <w:lvl w:ilvl="8" w:tplc="39F03074">
      <w:numFmt w:val="bullet"/>
      <w:lvlText w:val="•"/>
      <w:lvlJc w:val="left"/>
      <w:pPr>
        <w:ind w:left="7619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9191594"/>
    <w:multiLevelType w:val="hybridMultilevel"/>
    <w:tmpl w:val="F9420EFA"/>
    <w:lvl w:ilvl="0" w:tplc="DD2C80D6">
      <w:start w:val="1"/>
      <w:numFmt w:val="decimal"/>
      <w:lvlText w:val="%1)"/>
      <w:lvlJc w:val="left"/>
      <w:pPr>
        <w:ind w:left="470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3274D6C4">
      <w:numFmt w:val="bullet"/>
      <w:lvlText w:val="•"/>
      <w:lvlJc w:val="left"/>
      <w:pPr>
        <w:ind w:left="1337" w:hanging="360"/>
      </w:pPr>
      <w:rPr>
        <w:rFonts w:hint="default"/>
        <w:lang w:val="pl-PL" w:eastAsia="en-US" w:bidi="ar-SA"/>
      </w:rPr>
    </w:lvl>
    <w:lvl w:ilvl="2" w:tplc="B0D2E6D6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4E3E2354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A606B848">
      <w:numFmt w:val="bullet"/>
      <w:lvlText w:val="•"/>
      <w:lvlJc w:val="left"/>
      <w:pPr>
        <w:ind w:left="3909" w:hanging="360"/>
      </w:pPr>
      <w:rPr>
        <w:rFonts w:hint="default"/>
        <w:lang w:val="pl-PL" w:eastAsia="en-US" w:bidi="ar-SA"/>
      </w:rPr>
    </w:lvl>
    <w:lvl w:ilvl="5" w:tplc="344CC6FA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05781C28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B07C0B88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B2FE3024">
      <w:numFmt w:val="bullet"/>
      <w:lvlText w:val="•"/>
      <w:lvlJc w:val="left"/>
      <w:pPr>
        <w:ind w:left="7339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7C453AAB"/>
    <w:multiLevelType w:val="hybridMultilevel"/>
    <w:tmpl w:val="F7400E2E"/>
    <w:lvl w:ilvl="0" w:tplc="35E047B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D99A9094">
      <w:numFmt w:val="bullet"/>
      <w:lvlText w:val="•"/>
      <w:lvlJc w:val="left"/>
      <w:pPr>
        <w:ind w:left="1136" w:hanging="360"/>
      </w:pPr>
      <w:rPr>
        <w:rFonts w:hint="default"/>
        <w:lang w:val="pl-PL" w:eastAsia="en-US" w:bidi="ar-SA"/>
      </w:rPr>
    </w:lvl>
    <w:lvl w:ilvl="2" w:tplc="FA72A2B4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3" w:tplc="544A0D6A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4" w:tplc="D74E50E8">
      <w:numFmt w:val="bullet"/>
      <w:lvlText w:val="•"/>
      <w:lvlJc w:val="left"/>
      <w:pPr>
        <w:ind w:left="3164" w:hanging="360"/>
      </w:pPr>
      <w:rPr>
        <w:rFonts w:hint="default"/>
        <w:lang w:val="pl-PL" w:eastAsia="en-US" w:bidi="ar-SA"/>
      </w:rPr>
    </w:lvl>
    <w:lvl w:ilvl="5" w:tplc="49A26120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6" w:tplc="7D28D7D0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7" w:tplc="F95AA9E2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8" w:tplc="DD0A8A4A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7CA108BA"/>
    <w:multiLevelType w:val="hybridMultilevel"/>
    <w:tmpl w:val="ECEA7148"/>
    <w:lvl w:ilvl="0" w:tplc="35F0882A">
      <w:start w:val="1"/>
      <w:numFmt w:val="decimal"/>
      <w:lvlText w:val="%1)"/>
      <w:lvlJc w:val="left"/>
      <w:pPr>
        <w:ind w:left="675" w:hanging="358"/>
        <w:jc w:val="left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4B06AB64">
      <w:numFmt w:val="bullet"/>
      <w:lvlText w:val="•"/>
      <w:lvlJc w:val="left"/>
      <w:pPr>
        <w:ind w:left="1586" w:hanging="358"/>
      </w:pPr>
      <w:rPr>
        <w:rFonts w:hint="default"/>
        <w:lang w:val="pl-PL" w:eastAsia="en-US" w:bidi="ar-SA"/>
      </w:rPr>
    </w:lvl>
    <w:lvl w:ilvl="2" w:tplc="BC4EB6F8">
      <w:numFmt w:val="bullet"/>
      <w:lvlText w:val="•"/>
      <w:lvlJc w:val="left"/>
      <w:pPr>
        <w:ind w:left="2493" w:hanging="358"/>
      </w:pPr>
      <w:rPr>
        <w:rFonts w:hint="default"/>
        <w:lang w:val="pl-PL" w:eastAsia="en-US" w:bidi="ar-SA"/>
      </w:rPr>
    </w:lvl>
    <w:lvl w:ilvl="3" w:tplc="CC186D4E">
      <w:numFmt w:val="bullet"/>
      <w:lvlText w:val="•"/>
      <w:lvlJc w:val="left"/>
      <w:pPr>
        <w:ind w:left="3399" w:hanging="358"/>
      </w:pPr>
      <w:rPr>
        <w:rFonts w:hint="default"/>
        <w:lang w:val="pl-PL" w:eastAsia="en-US" w:bidi="ar-SA"/>
      </w:rPr>
    </w:lvl>
    <w:lvl w:ilvl="4" w:tplc="A7F4E502">
      <w:numFmt w:val="bullet"/>
      <w:lvlText w:val="•"/>
      <w:lvlJc w:val="left"/>
      <w:pPr>
        <w:ind w:left="4306" w:hanging="358"/>
      </w:pPr>
      <w:rPr>
        <w:rFonts w:hint="default"/>
        <w:lang w:val="pl-PL" w:eastAsia="en-US" w:bidi="ar-SA"/>
      </w:rPr>
    </w:lvl>
    <w:lvl w:ilvl="5" w:tplc="2786B32C">
      <w:numFmt w:val="bullet"/>
      <w:lvlText w:val="•"/>
      <w:lvlJc w:val="left"/>
      <w:pPr>
        <w:ind w:left="5213" w:hanging="358"/>
      </w:pPr>
      <w:rPr>
        <w:rFonts w:hint="default"/>
        <w:lang w:val="pl-PL" w:eastAsia="en-US" w:bidi="ar-SA"/>
      </w:rPr>
    </w:lvl>
    <w:lvl w:ilvl="6" w:tplc="327C131C">
      <w:numFmt w:val="bullet"/>
      <w:lvlText w:val="•"/>
      <w:lvlJc w:val="left"/>
      <w:pPr>
        <w:ind w:left="6119" w:hanging="358"/>
      </w:pPr>
      <w:rPr>
        <w:rFonts w:hint="default"/>
        <w:lang w:val="pl-PL" w:eastAsia="en-US" w:bidi="ar-SA"/>
      </w:rPr>
    </w:lvl>
    <w:lvl w:ilvl="7" w:tplc="9F0ACF24">
      <w:numFmt w:val="bullet"/>
      <w:lvlText w:val="•"/>
      <w:lvlJc w:val="left"/>
      <w:pPr>
        <w:ind w:left="7026" w:hanging="358"/>
      </w:pPr>
      <w:rPr>
        <w:rFonts w:hint="default"/>
        <w:lang w:val="pl-PL" w:eastAsia="en-US" w:bidi="ar-SA"/>
      </w:rPr>
    </w:lvl>
    <w:lvl w:ilvl="8" w:tplc="383009F2">
      <w:numFmt w:val="bullet"/>
      <w:lvlText w:val="•"/>
      <w:lvlJc w:val="left"/>
      <w:pPr>
        <w:ind w:left="7933" w:hanging="358"/>
      </w:pPr>
      <w:rPr>
        <w:rFonts w:hint="default"/>
        <w:lang w:val="pl-PL" w:eastAsia="en-US" w:bidi="ar-SA"/>
      </w:rPr>
    </w:lvl>
  </w:abstractNum>
  <w:abstractNum w:abstractNumId="89" w15:restartNumberingAfterBreak="0">
    <w:nsid w:val="7D8F3A2A"/>
    <w:multiLevelType w:val="hybridMultilevel"/>
    <w:tmpl w:val="365CD792"/>
    <w:lvl w:ilvl="0" w:tplc="ACA272B4">
      <w:numFmt w:val="bullet"/>
      <w:lvlText w:val="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5B86C06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8904D0A2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6D0A957C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5F98A8C4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E3E44508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B6AC821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DD267E40">
      <w:numFmt w:val="bullet"/>
      <w:lvlText w:val="•"/>
      <w:lvlJc w:val="left"/>
      <w:pPr>
        <w:ind w:left="7092" w:hanging="360"/>
      </w:pPr>
      <w:rPr>
        <w:rFonts w:hint="default"/>
        <w:lang w:val="pl-PL" w:eastAsia="en-US" w:bidi="ar-SA"/>
      </w:rPr>
    </w:lvl>
    <w:lvl w:ilvl="8" w:tplc="0192A65E">
      <w:numFmt w:val="bullet"/>
      <w:lvlText w:val="•"/>
      <w:lvlJc w:val="left"/>
      <w:pPr>
        <w:ind w:left="7977" w:hanging="360"/>
      </w:pPr>
      <w:rPr>
        <w:rFonts w:hint="default"/>
        <w:lang w:val="pl-PL" w:eastAsia="en-US" w:bidi="ar-SA"/>
      </w:rPr>
    </w:lvl>
  </w:abstractNum>
  <w:num w:numId="1">
    <w:abstractNumId w:val="24"/>
  </w:num>
  <w:num w:numId="2">
    <w:abstractNumId w:val="50"/>
  </w:num>
  <w:num w:numId="3">
    <w:abstractNumId w:val="63"/>
  </w:num>
  <w:num w:numId="4">
    <w:abstractNumId w:val="59"/>
  </w:num>
  <w:num w:numId="5">
    <w:abstractNumId w:val="0"/>
  </w:num>
  <w:num w:numId="6">
    <w:abstractNumId w:val="17"/>
  </w:num>
  <w:num w:numId="7">
    <w:abstractNumId w:val="38"/>
  </w:num>
  <w:num w:numId="8">
    <w:abstractNumId w:val="43"/>
  </w:num>
  <w:num w:numId="9">
    <w:abstractNumId w:val="1"/>
  </w:num>
  <w:num w:numId="10">
    <w:abstractNumId w:val="62"/>
  </w:num>
  <w:num w:numId="11">
    <w:abstractNumId w:val="53"/>
  </w:num>
  <w:num w:numId="12">
    <w:abstractNumId w:val="6"/>
  </w:num>
  <w:num w:numId="13">
    <w:abstractNumId w:val="67"/>
  </w:num>
  <w:num w:numId="14">
    <w:abstractNumId w:val="35"/>
  </w:num>
  <w:num w:numId="15">
    <w:abstractNumId w:val="73"/>
  </w:num>
  <w:num w:numId="16">
    <w:abstractNumId w:val="87"/>
  </w:num>
  <w:num w:numId="17">
    <w:abstractNumId w:val="79"/>
  </w:num>
  <w:num w:numId="18">
    <w:abstractNumId w:val="74"/>
  </w:num>
  <w:num w:numId="19">
    <w:abstractNumId w:val="37"/>
  </w:num>
  <w:num w:numId="20">
    <w:abstractNumId w:val="48"/>
  </w:num>
  <w:num w:numId="21">
    <w:abstractNumId w:val="83"/>
  </w:num>
  <w:num w:numId="22">
    <w:abstractNumId w:val="69"/>
  </w:num>
  <w:num w:numId="23">
    <w:abstractNumId w:val="29"/>
  </w:num>
  <w:num w:numId="24">
    <w:abstractNumId w:val="42"/>
  </w:num>
  <w:num w:numId="25">
    <w:abstractNumId w:val="8"/>
  </w:num>
  <w:num w:numId="26">
    <w:abstractNumId w:val="58"/>
  </w:num>
  <w:num w:numId="27">
    <w:abstractNumId w:val="64"/>
  </w:num>
  <w:num w:numId="28">
    <w:abstractNumId w:val="49"/>
  </w:num>
  <w:num w:numId="29">
    <w:abstractNumId w:val="9"/>
  </w:num>
  <w:num w:numId="30">
    <w:abstractNumId w:val="84"/>
  </w:num>
  <w:num w:numId="31">
    <w:abstractNumId w:val="77"/>
  </w:num>
  <w:num w:numId="32">
    <w:abstractNumId w:val="26"/>
  </w:num>
  <w:num w:numId="33">
    <w:abstractNumId w:val="14"/>
  </w:num>
  <w:num w:numId="34">
    <w:abstractNumId w:val="7"/>
  </w:num>
  <w:num w:numId="35">
    <w:abstractNumId w:val="13"/>
  </w:num>
  <w:num w:numId="36">
    <w:abstractNumId w:val="34"/>
  </w:num>
  <w:num w:numId="37">
    <w:abstractNumId w:val="56"/>
  </w:num>
  <w:num w:numId="38">
    <w:abstractNumId w:val="71"/>
  </w:num>
  <w:num w:numId="39">
    <w:abstractNumId w:val="61"/>
  </w:num>
  <w:num w:numId="40">
    <w:abstractNumId w:val="23"/>
  </w:num>
  <w:num w:numId="41">
    <w:abstractNumId w:val="19"/>
  </w:num>
  <w:num w:numId="42">
    <w:abstractNumId w:val="76"/>
  </w:num>
  <w:num w:numId="43">
    <w:abstractNumId w:val="3"/>
  </w:num>
  <w:num w:numId="44">
    <w:abstractNumId w:val="57"/>
  </w:num>
  <w:num w:numId="45">
    <w:abstractNumId w:val="32"/>
  </w:num>
  <w:num w:numId="46">
    <w:abstractNumId w:val="27"/>
  </w:num>
  <w:num w:numId="47">
    <w:abstractNumId w:val="21"/>
  </w:num>
  <w:num w:numId="48">
    <w:abstractNumId w:val="25"/>
  </w:num>
  <w:num w:numId="49">
    <w:abstractNumId w:val="45"/>
  </w:num>
  <w:num w:numId="50">
    <w:abstractNumId w:val="51"/>
  </w:num>
  <w:num w:numId="51">
    <w:abstractNumId w:val="12"/>
  </w:num>
  <w:num w:numId="52">
    <w:abstractNumId w:val="72"/>
  </w:num>
  <w:num w:numId="53">
    <w:abstractNumId w:val="82"/>
  </w:num>
  <w:num w:numId="54">
    <w:abstractNumId w:val="20"/>
  </w:num>
  <w:num w:numId="55">
    <w:abstractNumId w:val="78"/>
  </w:num>
  <w:num w:numId="56">
    <w:abstractNumId w:val="4"/>
  </w:num>
  <w:num w:numId="57">
    <w:abstractNumId w:val="88"/>
  </w:num>
  <w:num w:numId="58">
    <w:abstractNumId w:val="89"/>
  </w:num>
  <w:num w:numId="59">
    <w:abstractNumId w:val="85"/>
  </w:num>
  <w:num w:numId="60">
    <w:abstractNumId w:val="33"/>
  </w:num>
  <w:num w:numId="61">
    <w:abstractNumId w:val="2"/>
  </w:num>
  <w:num w:numId="62">
    <w:abstractNumId w:val="55"/>
  </w:num>
  <w:num w:numId="63">
    <w:abstractNumId w:val="40"/>
  </w:num>
  <w:num w:numId="64">
    <w:abstractNumId w:val="41"/>
  </w:num>
  <w:num w:numId="65">
    <w:abstractNumId w:val="86"/>
  </w:num>
  <w:num w:numId="66">
    <w:abstractNumId w:val="31"/>
  </w:num>
  <w:num w:numId="67">
    <w:abstractNumId w:val="52"/>
  </w:num>
  <w:num w:numId="68">
    <w:abstractNumId w:val="44"/>
  </w:num>
  <w:num w:numId="69">
    <w:abstractNumId w:val="15"/>
  </w:num>
  <w:num w:numId="70">
    <w:abstractNumId w:val="65"/>
  </w:num>
  <w:num w:numId="71">
    <w:abstractNumId w:val="47"/>
  </w:num>
  <w:num w:numId="72">
    <w:abstractNumId w:val="81"/>
  </w:num>
  <w:num w:numId="73">
    <w:abstractNumId w:val="70"/>
  </w:num>
  <w:num w:numId="74">
    <w:abstractNumId w:val="66"/>
  </w:num>
  <w:num w:numId="75">
    <w:abstractNumId w:val="60"/>
  </w:num>
  <w:num w:numId="76">
    <w:abstractNumId w:val="5"/>
  </w:num>
  <w:num w:numId="77">
    <w:abstractNumId w:val="22"/>
  </w:num>
  <w:num w:numId="78">
    <w:abstractNumId w:val="30"/>
  </w:num>
  <w:num w:numId="79">
    <w:abstractNumId w:val="80"/>
  </w:num>
  <w:num w:numId="80">
    <w:abstractNumId w:val="18"/>
  </w:num>
  <w:num w:numId="81">
    <w:abstractNumId w:val="39"/>
  </w:num>
  <w:num w:numId="82">
    <w:abstractNumId w:val="54"/>
  </w:num>
  <w:num w:numId="83">
    <w:abstractNumId w:val="75"/>
  </w:num>
  <w:num w:numId="84">
    <w:abstractNumId w:val="36"/>
  </w:num>
  <w:num w:numId="85">
    <w:abstractNumId w:val="46"/>
  </w:num>
  <w:num w:numId="86">
    <w:abstractNumId w:val="10"/>
  </w:num>
  <w:num w:numId="87">
    <w:abstractNumId w:val="28"/>
  </w:num>
  <w:num w:numId="88">
    <w:abstractNumId w:val="68"/>
  </w:num>
  <w:num w:numId="89">
    <w:abstractNumId w:val="16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26"/>
    <w:rsid w:val="00025D81"/>
    <w:rsid w:val="00F747E8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4D163-2578-410A-B21A-0878F1C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1"/>
    <w:qFormat/>
    <w:pPr>
      <w:spacing w:before="101"/>
      <w:outlineLvl w:val="0"/>
    </w:pPr>
    <w:rPr>
      <w:rFonts w:ascii="Caladea" w:eastAsia="Caladea" w:hAnsi="Caladea" w:cs="Caladea"/>
      <w:b/>
      <w:bCs/>
      <w:sz w:val="40"/>
      <w:szCs w:val="40"/>
    </w:rPr>
  </w:style>
  <w:style w:type="paragraph" w:styleId="Nagwek2">
    <w:name w:val="heading 2"/>
    <w:basedOn w:val="Normalny"/>
    <w:uiPriority w:val="1"/>
    <w:qFormat/>
    <w:pPr>
      <w:spacing w:before="90"/>
      <w:ind w:right="315"/>
      <w:jc w:val="center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1"/>
    <w:qFormat/>
    <w:pPr>
      <w:spacing w:before="196"/>
      <w:ind w:right="318"/>
      <w:jc w:val="center"/>
      <w:outlineLvl w:val="2"/>
    </w:pPr>
    <w:rPr>
      <w:rFonts w:ascii="Caladea" w:eastAsia="Caladea" w:hAnsi="Caladea" w:cs="Caladea"/>
      <w:b/>
      <w:bCs/>
      <w:sz w:val="32"/>
      <w:szCs w:val="32"/>
    </w:rPr>
  </w:style>
  <w:style w:type="paragraph" w:styleId="Nagwek4">
    <w:name w:val="heading 4"/>
    <w:basedOn w:val="Normalny"/>
    <w:uiPriority w:val="1"/>
    <w:qFormat/>
    <w:pPr>
      <w:ind w:left="364"/>
      <w:outlineLvl w:val="3"/>
    </w:pPr>
    <w:rPr>
      <w:rFonts w:ascii="Caladea" w:eastAsia="Caladea" w:hAnsi="Caladea" w:cs="Caladea"/>
      <w:b/>
      <w:bCs/>
      <w:sz w:val="24"/>
      <w:szCs w:val="24"/>
    </w:rPr>
  </w:style>
  <w:style w:type="paragraph" w:styleId="Nagwek5">
    <w:name w:val="heading 5"/>
    <w:basedOn w:val="Normalny"/>
    <w:uiPriority w:val="1"/>
    <w:qFormat/>
    <w:pPr>
      <w:ind w:left="603"/>
      <w:jc w:val="both"/>
      <w:outlineLvl w:val="4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27"/>
      <w:ind w:left="176"/>
    </w:pPr>
    <w:rPr>
      <w:rFonts w:ascii="Caladea" w:eastAsia="Caladea" w:hAnsi="Caladea" w:cs="Caladea"/>
      <w:b/>
      <w:bCs/>
      <w:sz w:val="28"/>
      <w:szCs w:val="28"/>
    </w:rPr>
  </w:style>
  <w:style w:type="paragraph" w:styleId="Spistreci2">
    <w:name w:val="toc 2"/>
    <w:basedOn w:val="Normalny"/>
    <w:uiPriority w:val="1"/>
    <w:qFormat/>
    <w:pPr>
      <w:ind w:left="176"/>
    </w:pPr>
    <w:rPr>
      <w:rFonts w:ascii="Caladea" w:eastAsia="Caladea" w:hAnsi="Caladea" w:cs="Caladea"/>
      <w:b/>
      <w:bCs/>
    </w:rPr>
  </w:style>
  <w:style w:type="paragraph" w:styleId="Spistreci3">
    <w:name w:val="toc 3"/>
    <w:basedOn w:val="Normalny"/>
    <w:uiPriority w:val="1"/>
    <w:qFormat/>
    <w:pPr>
      <w:spacing w:before="330"/>
      <w:ind w:left="176"/>
    </w:pPr>
    <w:rPr>
      <w:rFonts w:ascii="Caladea" w:eastAsia="Caladea" w:hAnsi="Caladea" w:cs="Caladea"/>
      <w:b/>
      <w:bCs/>
      <w:i/>
    </w:rPr>
  </w:style>
  <w:style w:type="paragraph" w:styleId="Spistreci4">
    <w:name w:val="toc 4"/>
    <w:basedOn w:val="Normalny"/>
    <w:uiPriority w:val="1"/>
    <w:qFormat/>
    <w:pPr>
      <w:ind w:left="884" w:hanging="425"/>
    </w:pPr>
  </w:style>
  <w:style w:type="paragraph" w:styleId="Spistreci5">
    <w:name w:val="toc 5"/>
    <w:basedOn w:val="Normalny"/>
    <w:uiPriority w:val="1"/>
    <w:qFormat/>
    <w:pPr>
      <w:ind w:left="942" w:hanging="425"/>
    </w:pPr>
  </w:style>
  <w:style w:type="paragraph" w:styleId="Spistreci6">
    <w:name w:val="toc 6"/>
    <w:basedOn w:val="Normalny"/>
    <w:uiPriority w:val="1"/>
    <w:qFormat/>
    <w:pPr>
      <w:spacing w:before="2" w:line="257" w:lineRule="exact"/>
      <w:ind w:left="884"/>
    </w:p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1"/>
      <w:ind w:right="328"/>
      <w:jc w:val="center"/>
    </w:pPr>
    <w:rPr>
      <w:rFonts w:ascii="Caladea" w:eastAsia="Caladea" w:hAnsi="Caladea" w:cs="Caladea"/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5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ferinternet.pl/dbi/o-dbi.html" TargetMode="External"/><Relationship Id="rId18" Type="http://schemas.openxmlformats.org/officeDocument/2006/relationships/hyperlink" Target="https://stojpomyslpolacz.pl/" TargetMode="External"/><Relationship Id="rId26" Type="http://schemas.openxmlformats.org/officeDocument/2006/relationships/hyperlink" Target="http://dzieckowsieci.fdn.pl/sites/default/files/file/dziecko-w-sieci/szkolne-standardy-bezpieczenstwa-online.pdf" TargetMode="External"/><Relationship Id="rId39" Type="http://schemas.openxmlformats.org/officeDocument/2006/relationships/hyperlink" Target="https://800100100.pl/" TargetMode="External"/><Relationship Id="rId21" Type="http://schemas.openxmlformats.org/officeDocument/2006/relationships/hyperlink" Target="http://akademia.nask.pl/baza-wiedzy.html" TargetMode="External"/><Relationship Id="rId34" Type="http://schemas.openxmlformats.org/officeDocument/2006/relationships/hyperlink" Target="http://fdn.pl/sites/default/files/file/pdf/jak-reagowac-na-cyberprzemoc.pdf" TargetMode="External"/><Relationship Id="rId42" Type="http://schemas.openxmlformats.org/officeDocument/2006/relationships/hyperlink" Target="http://edukacjamedialn/" TargetMode="External"/><Relationship Id="rId47" Type="http://schemas.openxmlformats.org/officeDocument/2006/relationships/hyperlink" Target="http://sp3zabki.pl/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i.edu.pl/" TargetMode="External"/><Relationship Id="rId29" Type="http://schemas.openxmlformats.org/officeDocument/2006/relationships/image" Target="media/image3.png"/><Relationship Id="rId11" Type="http://schemas.openxmlformats.org/officeDocument/2006/relationships/hyperlink" Target="https://ose.gov.pl/dolacz-do-nas" TargetMode="External"/><Relationship Id="rId24" Type="http://schemas.openxmlformats.org/officeDocument/2006/relationships/hyperlink" Target="http://www.programyrekomendowane.pl/" TargetMode="External"/><Relationship Id="rId32" Type="http://schemas.openxmlformats.org/officeDocument/2006/relationships/footer" Target="footer3.xml"/><Relationship Id="rId37" Type="http://schemas.openxmlformats.org/officeDocument/2006/relationships/hyperlink" Target="mailto:dyzurnet@dyzurnet.pl" TargetMode="External"/><Relationship Id="rId40" Type="http://schemas.openxmlformats.org/officeDocument/2006/relationships/hyperlink" Target="mailto:dyzurnet@dyzurnet.pl" TargetMode="External"/><Relationship Id="rId45" Type="http://schemas.openxmlformats.org/officeDocument/2006/relationships/hyperlink" Target="https://prawokultury.pl/pierwsza-pomoc/pyt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wm.edu.pl/" TargetMode="External"/><Relationship Id="rId23" Type="http://schemas.openxmlformats.org/officeDocument/2006/relationships/hyperlink" Target="https://pl.khanacademy.org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800100100.pl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se.gov.pl/" TargetMode="External"/><Relationship Id="rId19" Type="http://schemas.openxmlformats.org/officeDocument/2006/relationships/hyperlink" Target="http://www.saferinternet.pl/pl/3045-10-rad-dla-rodzicow-dotyczacych-bezpiecznego-korzystania-z-Internetu-" TargetMode="External"/><Relationship Id="rId31" Type="http://schemas.openxmlformats.org/officeDocument/2006/relationships/footer" Target="footer2.xml"/><Relationship Id="rId44" Type="http://schemas.openxmlformats.org/officeDocument/2006/relationships/hyperlink" Target="http://www.legalnakultura.pl/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.DWKI@men.gov.pl" TargetMode="External"/><Relationship Id="rId14" Type="http://schemas.openxmlformats.org/officeDocument/2006/relationships/hyperlink" Target="https://olimpiadacyfrowa.pl/" TargetMode="External"/><Relationship Id="rId22" Type="http://schemas.openxmlformats.org/officeDocument/2006/relationships/hyperlink" Target="https://www.cyfrowobezpieczni.pl/aktualnosci/73-bezpieczna-szkola-cyfrowa-rekomendacje-dla-samorzadow" TargetMode="External"/><Relationship Id="rId27" Type="http://schemas.openxmlformats.org/officeDocument/2006/relationships/hyperlink" Target="http://bezpiecznyinternet.edu.pl/produkty/standard/" TargetMode="External"/><Relationship Id="rId30" Type="http://schemas.openxmlformats.org/officeDocument/2006/relationships/hyperlink" Target="http://www.odkrywcyinnowacji.pl/" TargetMode="External"/><Relationship Id="rId35" Type="http://schemas.openxmlformats.org/officeDocument/2006/relationships/hyperlink" Target="https://11611.pl/" TargetMode="External"/><Relationship Id="rId43" Type="http://schemas.openxmlformats.org/officeDocument/2006/relationships/hyperlink" Target="http://edukacjamedialne.edu.pl/" TargetMode="External"/><Relationship Id="rId48" Type="http://schemas.openxmlformats.org/officeDocument/2006/relationships/hyperlink" Target="http://gimnazjum3.olsztyn.pl/szkola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www.cyfrowobezpieczni.pl/szkoly/szkoly-cyfrowobezpieczne" TargetMode="External"/><Relationship Id="rId17" Type="http://schemas.openxmlformats.org/officeDocument/2006/relationships/hyperlink" Target="http://www.nask.pl/pl/dzialalnosc/cyberbezpieczenstwo/poradniki/1070%2CPoradniki.html" TargetMode="External"/><Relationship Id="rId25" Type="http://schemas.openxmlformats.org/officeDocument/2006/relationships/hyperlink" Target="http://www.akademia.nask.pl/pliki/3-standard-bezpieczenstwa-online-placowek-oswiatowych.pdf" TargetMode="External"/><Relationship Id="rId33" Type="http://schemas.openxmlformats.org/officeDocument/2006/relationships/hyperlink" Target="http://fdn.pl/sites/default/files/file/pdf/jak-reagowac-na-cyberprzemoc.pdf" TargetMode="External"/><Relationship Id="rId38" Type="http://schemas.openxmlformats.org/officeDocument/2006/relationships/hyperlink" Target="https://116111.pl/" TargetMode="External"/><Relationship Id="rId46" Type="http://schemas.openxmlformats.org/officeDocument/2006/relationships/hyperlink" Target="http://www.ssp-6.wrzesnia.pl/" TargetMode="External"/><Relationship Id="rId20" Type="http://schemas.openxmlformats.org/officeDocument/2006/relationships/hyperlink" Target="http://fundacja.orange.pl/strefa-" TargetMode="External"/><Relationship Id="rId41" Type="http://schemas.openxmlformats.org/officeDocument/2006/relationships/hyperlink" Target="http://prawokultury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29187</Words>
  <Characters>175125</Characters>
  <Application>Microsoft Office Word</Application>
  <DocSecurity>0</DocSecurity>
  <Lines>1459</Lines>
  <Paragraphs>407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Dyrektor Szkoły</cp:lastModifiedBy>
  <cp:revision>3</cp:revision>
  <dcterms:created xsi:type="dcterms:W3CDTF">2021-01-29T13:19:00Z</dcterms:created>
  <dcterms:modified xsi:type="dcterms:W3CDTF">2021-01-29T13:19:00Z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